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19" w:rsidRPr="00DC3162" w:rsidRDefault="00897988" w:rsidP="00261E80">
      <w:pPr>
        <w:jc w:val="both"/>
        <w:rPr>
          <w:rFonts w:cstheme="minorHAnsi"/>
          <w:sz w:val="20"/>
          <w:szCs w:val="20"/>
        </w:rPr>
      </w:pPr>
      <w:r w:rsidRPr="0072028F">
        <w:rPr>
          <w:rFonts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05pt;height:18.15pt" o:ole="">
            <v:imagedata r:id="rId6" o:title=""/>
          </v:shape>
          <w:control r:id="rId7" w:name="DefaultOcxName" w:shapeid="_x0000_i1030"/>
        </w:object>
      </w:r>
      <w:r w:rsidR="0026471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Oświadczam, że zapoznałem się z </w:t>
      </w:r>
      <w:r w:rsidR="00264719" w:rsidRPr="00DC3162">
        <w:rPr>
          <w:rFonts w:cstheme="minorHAnsi"/>
          <w:color w:val="2F5496" w:themeColor="accent1" w:themeShade="BF"/>
          <w:sz w:val="20"/>
          <w:szCs w:val="20"/>
          <w:shd w:val="clear" w:color="auto" w:fill="FFFFFF"/>
        </w:rPr>
        <w:t xml:space="preserve">Regulaminem </w:t>
      </w:r>
      <w:r w:rsidR="00264719" w:rsidRPr="00DC3162">
        <w:rPr>
          <w:rFonts w:cstheme="minorHAnsi"/>
          <w:color w:val="333333"/>
          <w:sz w:val="20"/>
          <w:szCs w:val="20"/>
          <w:shd w:val="clear" w:color="auto" w:fill="FFFFFF"/>
        </w:rPr>
        <w:t>użytkowania niniejszego systemu i akceptuję jego treść. *</w:t>
      </w:r>
    </w:p>
    <w:p w:rsidR="00264719" w:rsidRPr="00DC3162" w:rsidRDefault="00897988" w:rsidP="00975DD5">
      <w:pPr>
        <w:spacing w:line="360" w:lineRule="auto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sz w:val="20"/>
          <w:szCs w:val="20"/>
        </w:rPr>
        <w:object w:dxaOrig="225" w:dyaOrig="225">
          <v:shape id="_x0000_i1033" type="#_x0000_t75" style="width:20.05pt;height:18.15pt" o:ole="">
            <v:imagedata r:id="rId6" o:title=""/>
          </v:shape>
          <w:control r:id="rId8" w:name="DefaultOcxName1" w:shapeid="_x0000_i1033"/>
        </w:object>
      </w:r>
      <w:r w:rsidR="0026471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Zapoznałem się z poniższą </w:t>
      </w:r>
      <w:r w:rsidR="00264719" w:rsidRPr="00DC3162">
        <w:rPr>
          <w:rFonts w:cstheme="minorHAnsi"/>
          <w:color w:val="333333"/>
          <w:sz w:val="20"/>
          <w:szCs w:val="20"/>
          <w:u w:val="single"/>
          <w:shd w:val="clear" w:color="auto" w:fill="FFFFFF"/>
        </w:rPr>
        <w:t>informacją o przetwarzaniu danych osobowych</w:t>
      </w:r>
      <w:r w:rsidR="008B01B9" w:rsidRPr="00DC3162">
        <w:rPr>
          <w:rFonts w:cstheme="minorHAnsi"/>
          <w:color w:val="333333"/>
          <w:sz w:val="20"/>
          <w:szCs w:val="20"/>
          <w:u w:val="single"/>
          <w:shd w:val="clear" w:color="auto" w:fill="FFFFFF"/>
        </w:rPr>
        <w:t xml:space="preserve">. 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>Rozumiem, że</w:t>
      </w:r>
      <w:r w:rsidR="009A19C7" w:rsidRPr="00DC3162">
        <w:rPr>
          <w:rFonts w:cstheme="minorHAnsi"/>
          <w:color w:val="333333"/>
          <w:sz w:val="20"/>
          <w:szCs w:val="20"/>
          <w:u w:val="single"/>
          <w:shd w:val="clear" w:color="auto" w:fill="FFFFFF"/>
        </w:rPr>
        <w:t xml:space="preserve"> podanie przeze mnie 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>danych osobowych w zdefiniowan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>ych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cel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>ach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jest ściśle </w:t>
      </w:r>
      <w:r w:rsidR="009A19C7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związane 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>z regulaminem i jest niezbędn</w:t>
      </w:r>
      <w:r w:rsidR="00A823C9" w:rsidRPr="00DC3162">
        <w:rPr>
          <w:rFonts w:cstheme="minorHAnsi"/>
          <w:color w:val="333333"/>
          <w:sz w:val="20"/>
          <w:szCs w:val="20"/>
          <w:shd w:val="clear" w:color="auto" w:fill="FFFFFF"/>
        </w:rPr>
        <w:t>e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dla świadczenia interesującej mnie usługi.</w:t>
      </w:r>
      <w:r w:rsidR="00264719" w:rsidRPr="00DC3162">
        <w:rPr>
          <w:rFonts w:cstheme="minorHAnsi"/>
          <w:color w:val="333333"/>
          <w:sz w:val="20"/>
          <w:szCs w:val="20"/>
          <w:shd w:val="clear" w:color="auto" w:fill="FFFFFF"/>
        </w:rPr>
        <w:t>*</w:t>
      </w:r>
    </w:p>
    <w:p w:rsidR="00975DD5" w:rsidRPr="00DC3162" w:rsidRDefault="00975DD5" w:rsidP="00975DD5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prawach z tym związanych.</w:t>
      </w:r>
    </w:p>
    <w:p w:rsidR="00975DD5" w:rsidRDefault="00975DD5" w:rsidP="00975DD5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551D3C" w:rsidRPr="00DC3162" w:rsidRDefault="00551D3C" w:rsidP="00975DD5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975DD5" w:rsidRPr="00551D3C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551D3C">
        <w:t>Administratorem danych osobowych jest</w:t>
      </w: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87082A" w:rsidRPr="00551D3C">
        <w:rPr>
          <w:rFonts w:ascii="Calibri" w:hAnsi="Calibri" w:cs="Calibri"/>
          <w:b/>
          <w:lang w:eastAsia="pl-PL"/>
        </w:rPr>
        <w:t>Gmina Mstów ul. Gminna 14, 42-244 Mstów tel. 34 3284 005, e-mail: ug@mstow.pl</w:t>
      </w:r>
      <w:r w:rsidR="0087082A"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  </w:t>
      </w:r>
      <w:r w:rsidR="00261E80"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zwany dalej Zamawiającym, </w:t>
      </w:r>
      <w:r w:rsidR="0087082A" w:rsidRPr="00551D3C">
        <w:rPr>
          <w:rFonts w:cstheme="minorHAnsi"/>
          <w:color w:val="333333"/>
          <w:sz w:val="20"/>
          <w:szCs w:val="20"/>
          <w:shd w:val="clear" w:color="auto" w:fill="FFFFFF"/>
        </w:rPr>
        <w:t>reprezentowany przez Wójta Gminy Mstów</w:t>
      </w: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>.</w:t>
      </w:r>
    </w:p>
    <w:p w:rsidR="00975DD5" w:rsidRPr="00551D3C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W przypadku pytań dotyczących sposobu i zakresu przetwarzania danych osobowych w zakresie działania </w:t>
      </w:r>
      <w:r w:rsidR="003649BB" w:rsidRPr="00551D3C">
        <w:rPr>
          <w:rFonts w:ascii="Calibri" w:hAnsi="Calibri" w:cs="Calibri"/>
          <w:b/>
          <w:lang w:eastAsia="pl-PL"/>
        </w:rPr>
        <w:t>związanym z postępowaniem o udzielenie zamówienia publicznego</w:t>
      </w:r>
      <w:r w:rsidR="003649BB"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a także przysługujących </w:t>
      </w:r>
      <w:r w:rsidR="00840B67" w:rsidRPr="00551D3C">
        <w:rPr>
          <w:rFonts w:cstheme="minorHAnsi"/>
          <w:color w:val="333333"/>
          <w:sz w:val="20"/>
          <w:szCs w:val="20"/>
          <w:shd w:val="clear" w:color="auto" w:fill="FFFFFF"/>
        </w:rPr>
        <w:t>praw</w:t>
      </w: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, </w:t>
      </w:r>
      <w:r w:rsidR="00840B67"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odpowiedzi udziela </w:t>
      </w: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Inspektor Ochrony Danych Osobowych w </w:t>
      </w:r>
      <w:r w:rsidR="0087082A" w:rsidRPr="00551D3C">
        <w:rPr>
          <w:rFonts w:ascii="Calibri" w:hAnsi="Calibri" w:cs="Calibri"/>
          <w:b/>
          <w:lang w:eastAsia="pl-PL"/>
        </w:rPr>
        <w:t>Pan Cezary Nowicki</w:t>
      </w:r>
      <w:r w:rsidR="0087082A" w:rsidRPr="00551D3C">
        <w:rPr>
          <w:rFonts w:ascii="Calibri" w:hAnsi="Calibri" w:cs="Calibri"/>
          <w:b/>
          <w:i/>
          <w:lang w:eastAsia="pl-PL"/>
        </w:rPr>
        <w:t xml:space="preserve"> </w:t>
      </w: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>w następujący sposób:</w:t>
      </w:r>
    </w:p>
    <w:p w:rsidR="00975DD5" w:rsidRPr="00551D3C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>poprzez email:</w:t>
      </w:r>
      <w:r w:rsidR="0087082A"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87082A" w:rsidRPr="00551D3C">
        <w:rPr>
          <w:rFonts w:ascii="Calibri" w:hAnsi="Calibri" w:cs="Calibri"/>
          <w:b/>
          <w:lang w:eastAsia="pl-PL"/>
        </w:rPr>
        <w:t>inspektor@odocn.pl</w:t>
      </w:r>
    </w:p>
    <w:p w:rsidR="00975DD5" w:rsidRPr="00551D3C" w:rsidRDefault="0087082A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>telefonicznie</w:t>
      </w:r>
      <w:r w:rsidR="00975DD5" w:rsidRPr="00551D3C">
        <w:rPr>
          <w:rFonts w:cstheme="minorHAnsi"/>
          <w:color w:val="333333"/>
          <w:sz w:val="20"/>
          <w:szCs w:val="20"/>
          <w:shd w:val="clear" w:color="auto" w:fill="FFFFFF"/>
        </w:rPr>
        <w:t>:</w:t>
      </w:r>
      <w:r w:rsidRPr="00551D3C">
        <w:rPr>
          <w:rFonts w:cstheme="minorHAnsi"/>
          <w:color w:val="333333"/>
          <w:sz w:val="20"/>
          <w:szCs w:val="20"/>
          <w:shd w:val="clear" w:color="auto" w:fill="FFFFFF"/>
        </w:rPr>
        <w:t xml:space="preserve">  </w:t>
      </w:r>
      <w:r w:rsidRPr="00551D3C">
        <w:rPr>
          <w:rFonts w:ascii="Calibri" w:hAnsi="Calibri" w:cs="Calibri"/>
          <w:b/>
          <w:lang w:eastAsia="pl-PL"/>
        </w:rPr>
        <w:t>602 762 036</w:t>
      </w:r>
    </w:p>
    <w:p w:rsidR="00975DD5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Administrator danych osobowych – </w:t>
      </w:r>
      <w:r w:rsidR="00261E80" w:rsidRPr="00DC3162">
        <w:rPr>
          <w:rFonts w:cstheme="minorHAnsi"/>
          <w:color w:val="333333"/>
          <w:sz w:val="20"/>
          <w:szCs w:val="20"/>
          <w:shd w:val="clear" w:color="auto" w:fill="FFFFFF"/>
        </w:rPr>
        <w:t>Zamawiający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- przetwarza dane osobowe na podstawie obowiązujących przepisów prawa oraz na podstawie udzielonych zgód.</w:t>
      </w:r>
    </w:p>
    <w:p w:rsidR="00975DD5" w:rsidRPr="00DC3162" w:rsidRDefault="00840B67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D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>ane osobowe przetwarzane są w celu/celach:</w:t>
      </w:r>
    </w:p>
    <w:p w:rsidR="00975DD5" w:rsidRPr="00DC3162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wypełnienia obowiązków prawnych ciążących na</w:t>
      </w:r>
      <w:r w:rsidR="00261E80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Zamawiającym;</w:t>
      </w:r>
    </w:p>
    <w:p w:rsidR="00975DD5" w:rsidRPr="00DC3162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realizacji umów zawartych z kontrahentami </w:t>
      </w:r>
      <w:r w:rsidR="00261E80" w:rsidRPr="00DC3162">
        <w:rPr>
          <w:rFonts w:cstheme="minorHAnsi"/>
          <w:color w:val="333333"/>
          <w:sz w:val="20"/>
          <w:szCs w:val="20"/>
          <w:shd w:val="clear" w:color="auto" w:fill="FFFFFF"/>
        </w:rPr>
        <w:t>Zamawiającego;</w:t>
      </w:r>
    </w:p>
    <w:p w:rsidR="00975DD5" w:rsidRPr="00DC3162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dochodzenia lub obrony przed roszczeniami, w tym wypadku podstawą prawną przetwarzania danych osobowych jest prawnie uzasadniony interes realizowany przez Administratora polegający na dochodzeniu lub obronie przed roszczeniami (art. 6 ust. 1 lit. f RODO),</w:t>
      </w:r>
    </w:p>
    <w:p w:rsidR="00975DD5" w:rsidRPr="00DC3162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wykonania ciążących na Administratorze obowiązków prawnych takich m.in. jak udzielanie odpowiedzi na reklamacje w terminie i formie przewidzianej przepisami prawa, w tym wypadku podstawą prawną przetwarzania danych osobowych jest obowiązek prawny ciążący na Administratorze (art. 6 ust. 1 lit. c RODO),</w:t>
      </w:r>
    </w:p>
    <w:p w:rsidR="00975DD5" w:rsidRPr="00DC3162" w:rsidRDefault="00975DD5" w:rsidP="00DC316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Podanie danych osobowych jest dobrowolne, jednocześnie niezbędne do świadczenia usług zgodnie z Regulaminem. Konsekwencją niepodania danych osobowych będzie brak możliwości współpracy z Administratorem.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EC663D">
        <w:rPr>
          <w:rFonts w:cstheme="minorHAnsi"/>
          <w:color w:val="333333"/>
          <w:sz w:val="20"/>
          <w:szCs w:val="20"/>
          <w:shd w:val="clear" w:color="auto" w:fill="FFFFFF"/>
        </w:rPr>
        <w:t xml:space="preserve">Jednak 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t xml:space="preserve">obowiązek podania danych osobowych bezpośrednio Pani/Pana dotyczących 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lastRenderedPageBreak/>
        <w:t xml:space="preserve">jest wymogiem ustawowym określonym w przepisach ustawy </w:t>
      </w:r>
      <w:r w:rsidR="00EC663D">
        <w:rPr>
          <w:rFonts w:cstheme="minorHAnsi"/>
          <w:color w:val="333333"/>
          <w:sz w:val="20"/>
          <w:szCs w:val="20"/>
          <w:shd w:val="clear" w:color="auto" w:fill="FFFFFF"/>
        </w:rPr>
        <w:t>PZP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t>, związanym z udziałem w postępowaniu o udzielenie zamówienia publicznego</w:t>
      </w:r>
      <w:r w:rsidR="00EC663D">
        <w:rPr>
          <w:rFonts w:cstheme="minorHAnsi"/>
          <w:color w:val="333333"/>
          <w:sz w:val="20"/>
          <w:szCs w:val="20"/>
          <w:shd w:val="clear" w:color="auto" w:fill="FFFFFF"/>
        </w:rPr>
        <w:t>. K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t xml:space="preserve">onsekwencje niepodania określonych danych wynikają z ustawy </w:t>
      </w:r>
      <w:r w:rsidR="00EC663D">
        <w:rPr>
          <w:rFonts w:cstheme="minorHAnsi"/>
          <w:color w:val="333333"/>
          <w:sz w:val="20"/>
          <w:szCs w:val="20"/>
          <w:shd w:val="clear" w:color="auto" w:fill="FFFFFF"/>
        </w:rPr>
        <w:t>PZP.</w:t>
      </w:r>
    </w:p>
    <w:p w:rsidR="00975DD5" w:rsidRPr="00DC3162" w:rsidRDefault="00975DD5" w:rsidP="00DC316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 związku z przetwarzaniem danych w celach, o których mowa w pkt 4 odbiorcami danych osobowych mogą być:</w:t>
      </w:r>
    </w:p>
    <w:p w:rsidR="00975DD5" w:rsidRPr="00DC3162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DC3162" w:rsidRPr="00DC3162" w:rsidRDefault="00975DD5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inne podmioty, które na podstawie stosownych umów podpisanych z </w:t>
      </w:r>
      <w:r w:rsidR="00261E80" w:rsidRPr="00DC3162">
        <w:rPr>
          <w:rFonts w:cstheme="minorHAnsi"/>
          <w:color w:val="333333"/>
          <w:sz w:val="20"/>
          <w:szCs w:val="20"/>
          <w:shd w:val="clear" w:color="auto" w:fill="FFFFFF"/>
        </w:rPr>
        <w:t>Zamawiającym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przetwarzają 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dane osobowe dla których Administratorem jest </w:t>
      </w:r>
      <w:r w:rsidR="00261E80" w:rsidRPr="00DC3162">
        <w:rPr>
          <w:rFonts w:cstheme="minorHAnsi"/>
          <w:sz w:val="20"/>
          <w:szCs w:val="20"/>
          <w:shd w:val="clear" w:color="auto" w:fill="FFFFFF"/>
        </w:rPr>
        <w:t>Zamawiający.</w:t>
      </w:r>
    </w:p>
    <w:p w:rsidR="00EC663D" w:rsidRPr="00DC3162" w:rsidRDefault="00EC663D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sz w:val="20"/>
          <w:szCs w:val="20"/>
          <w:shd w:val="clear" w:color="auto" w:fill="FFFFFF"/>
        </w:rPr>
      </w:pPr>
      <w:r w:rsidRPr="00DC3162">
        <w:rPr>
          <w:rFonts w:cstheme="minorHAnsi"/>
          <w:sz w:val="20"/>
          <w:szCs w:val="20"/>
          <w:shd w:val="clear" w:color="auto" w:fill="FFFFFF"/>
        </w:rPr>
        <w:t>osoby lub podmioty, którym udostępniona zostanie dokumentacja postępowania w oparciu o ustaw</w:t>
      </w:r>
      <w:r w:rsidR="005D1A22">
        <w:rPr>
          <w:rFonts w:cstheme="minorHAnsi"/>
          <w:sz w:val="20"/>
          <w:szCs w:val="20"/>
          <w:shd w:val="clear" w:color="auto" w:fill="FFFFFF"/>
        </w:rPr>
        <w:t>ę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 z dnia </w:t>
      </w:r>
      <w:r w:rsidR="005D1A22" w:rsidRPr="005D1A22">
        <w:rPr>
          <w:rFonts w:cstheme="minorHAnsi"/>
          <w:sz w:val="20"/>
          <w:szCs w:val="20"/>
          <w:shd w:val="clear" w:color="auto" w:fill="FFFFFF"/>
        </w:rPr>
        <w:t>11 września 2019 r</w:t>
      </w:r>
      <w:r w:rsidR="005D1A22">
        <w:rPr>
          <w:rFonts w:cstheme="minorHAnsi"/>
          <w:sz w:val="20"/>
          <w:szCs w:val="20"/>
          <w:shd w:val="clear" w:color="auto" w:fill="FFFFFF"/>
        </w:rPr>
        <w:t xml:space="preserve">. </w:t>
      </w:r>
      <w:r w:rsidRPr="00DC3162">
        <w:rPr>
          <w:rFonts w:cstheme="minorHAnsi"/>
          <w:sz w:val="20"/>
          <w:szCs w:val="20"/>
          <w:shd w:val="clear" w:color="auto" w:fill="FFFFFF"/>
        </w:rPr>
        <w:t>– Prawo zamówień publicznych (Dz. U. z 201</w:t>
      </w:r>
      <w:r w:rsidR="005D1A22">
        <w:rPr>
          <w:rFonts w:cstheme="minorHAnsi"/>
          <w:sz w:val="20"/>
          <w:szCs w:val="20"/>
          <w:shd w:val="clear" w:color="auto" w:fill="FFFFFF"/>
        </w:rPr>
        <w:t>9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 r. poz. </w:t>
      </w:r>
      <w:r w:rsidR="005D1A22">
        <w:rPr>
          <w:rFonts w:cstheme="minorHAnsi"/>
          <w:sz w:val="20"/>
          <w:szCs w:val="20"/>
          <w:shd w:val="clear" w:color="auto" w:fill="FFFFFF"/>
        </w:rPr>
        <w:t>2019</w:t>
      </w:r>
      <w:r w:rsidR="0082632C">
        <w:rPr>
          <w:rFonts w:cstheme="minorHAnsi"/>
          <w:sz w:val="20"/>
          <w:szCs w:val="20"/>
          <w:shd w:val="clear" w:color="auto" w:fill="FFFFFF"/>
        </w:rPr>
        <w:t xml:space="preserve"> z </w:t>
      </w:r>
      <w:proofErr w:type="spellStart"/>
      <w:r w:rsidR="0082632C">
        <w:rPr>
          <w:rFonts w:cstheme="minorHAnsi"/>
          <w:sz w:val="20"/>
          <w:szCs w:val="20"/>
          <w:shd w:val="clear" w:color="auto" w:fill="FFFFFF"/>
        </w:rPr>
        <w:t>późn</w:t>
      </w:r>
      <w:proofErr w:type="spellEnd"/>
      <w:r w:rsidR="0082632C">
        <w:rPr>
          <w:rFonts w:cstheme="minorHAnsi"/>
          <w:sz w:val="20"/>
          <w:szCs w:val="20"/>
          <w:shd w:val="clear" w:color="auto" w:fill="FFFFFF"/>
        </w:rPr>
        <w:t>. zm.</w:t>
      </w:r>
      <w:r w:rsidR="00551D3C">
        <w:rPr>
          <w:rFonts w:cstheme="minorHAnsi"/>
          <w:sz w:val="20"/>
          <w:szCs w:val="20"/>
          <w:shd w:val="clear" w:color="auto" w:fill="FFFFFF"/>
        </w:rPr>
        <w:t>);</w:t>
      </w:r>
      <w:bookmarkStart w:id="0" w:name="_GoBack"/>
      <w:bookmarkEnd w:id="0"/>
    </w:p>
    <w:p w:rsidR="00975DD5" w:rsidRPr="00DC3162" w:rsidRDefault="00840B67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D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ane osobowe będą przechowywane od momentu utworzenia konta użytkownika zarejestrowanego (od momentu poprawnego zakończenia procesu rejestracji). Przechowywane będą przez okres niezbędny do realizacji celów określonych w pkt 4, </w:t>
      </w:r>
      <w:r w:rsidR="00365098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przy czym Zamawiający przechowuje protokół </w:t>
      </w:r>
      <w:r w:rsidR="000E5E1A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postępowania o udzielenie zamówienia </w:t>
      </w:r>
      <w:r w:rsidR="00365098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wraz z załącznikami przez okres 4 lat od dnia zakończenia postępowania o udzielenie zamówienia, w sposób gwarantujący jego nienaruszalność. Jeżeli czas trwania umowy przekracza 4 lata, zamawiający przechowuje umowę przez cały czas trwania umowy. </w:t>
      </w:r>
    </w:p>
    <w:p w:rsidR="00975DD5" w:rsidRPr="00DC3162" w:rsidRDefault="00840B67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D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>ane osobowe mogą być przechowywane do momentu realizacji żądania o zaprzestanie przetwarzania danych osobowych lub ich usunięcia, o ile nie stoi to w sprzeczności do pkt 7.</w:t>
      </w:r>
    </w:p>
    <w:p w:rsidR="00975DD5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 związku z przetwarzaniem danych osobowych przysługują Ci następujące uprawnienia:</w:t>
      </w:r>
    </w:p>
    <w:p w:rsidR="00865666" w:rsidRPr="00DC3162" w:rsidRDefault="00975DD5" w:rsidP="00DC3162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prawo dostępu do danych osobowych, w tym prawo do uzyskania kopii tych danych</w:t>
      </w:r>
      <w:r w:rsidR="00CC167A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. </w:t>
      </w:r>
      <w:r w:rsidR="00897988" w:rsidRPr="00DC3162">
        <w:rPr>
          <w:rFonts w:cstheme="minorHAnsi"/>
          <w:color w:val="000000"/>
          <w:sz w:val="20"/>
          <w:szCs w:val="20"/>
        </w:rPr>
        <w:t xml:space="preserve">W przypadku gdy wykonanie </w:t>
      </w:r>
      <w:r w:rsidR="00CC167A" w:rsidRPr="00DC3162">
        <w:rPr>
          <w:rFonts w:cstheme="minorHAnsi"/>
          <w:color w:val="000000"/>
          <w:sz w:val="20"/>
          <w:szCs w:val="20"/>
        </w:rPr>
        <w:t xml:space="preserve">prawa dostępu do informacji (art. 15 ust. 1- 3 RODO) </w:t>
      </w:r>
      <w:r w:rsidR="00897988" w:rsidRPr="00DC3162">
        <w:rPr>
          <w:rFonts w:cstheme="minorHAnsi"/>
          <w:color w:val="000000"/>
          <w:sz w:val="20"/>
          <w:szCs w:val="20"/>
        </w:rPr>
        <w:t xml:space="preserve">wymagałoby niewspółmiernie dużego wysiłku, </w:t>
      </w:r>
      <w:r w:rsidR="000E5E1A" w:rsidRPr="00DC3162">
        <w:rPr>
          <w:rFonts w:cstheme="minorHAnsi"/>
          <w:color w:val="000000"/>
          <w:sz w:val="20"/>
          <w:szCs w:val="20"/>
        </w:rPr>
        <w:t>Z</w:t>
      </w:r>
      <w:r w:rsidR="00AF0F38" w:rsidRPr="00DC3162">
        <w:rPr>
          <w:rFonts w:cstheme="minorHAnsi"/>
          <w:color w:val="000000"/>
          <w:sz w:val="20"/>
          <w:szCs w:val="20"/>
        </w:rPr>
        <w:t>amawiający może żądać od wskazania dodatkowych informacji mających w szczególności na celu sprecyzowanie nazwy lub daty zakończonego postępowania o udzielenie zamówienia.</w:t>
      </w:r>
    </w:p>
    <w:p w:rsidR="00DC3162" w:rsidRDefault="00975DD5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1418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prawo do żądania sprostowania (poprawiania) danych osobowych – w przypadku gdy dane są nieprawidłowe lub niekompletne</w:t>
      </w:r>
      <w:r w:rsidR="00DC3162">
        <w:rPr>
          <w:rFonts w:cstheme="minorHAnsi"/>
          <w:color w:val="333333"/>
          <w:sz w:val="20"/>
          <w:szCs w:val="20"/>
          <w:shd w:val="clear" w:color="auto" w:fill="FFFFFF"/>
        </w:rPr>
        <w:t>.</w:t>
      </w:r>
    </w:p>
    <w:p w:rsidR="00DC3162" w:rsidRPr="00DC3162" w:rsidRDefault="00DC3162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1418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na podstawie art. 18 RODO prawo żądania od administratora ograniczenia przetwarzania danych osobowych z zastrzeżeniem przypadków, o których mowa w art. 18 ust. 2 RODO. </w:t>
      </w:r>
      <w:r w:rsidRPr="00DC3162">
        <w:rPr>
          <w:rFonts w:cstheme="minorHAnsi"/>
          <w:color w:val="000000"/>
          <w:sz w:val="20"/>
          <w:szCs w:val="20"/>
        </w:rPr>
        <w:t>Wystąpienie z żądaniem ograniczenia przetwarzania danych osobowych (art. 18 ust. 1 RODO), nie ogranicza przetwarzania danych osobowych do czasu zakończenia postępowania o udzielenie zamówienia publicznego ani po jego zakończeniu.</w:t>
      </w:r>
    </w:p>
    <w:p w:rsidR="00DC3162" w:rsidRDefault="00DC3162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1418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prawo do wniesienia skargi do Prezesa Urzędu Ochrony Danych Osobowych, gdy uzna Pani/Pan, że przetwarzanie danych osobowych narusza przepisy RODO;</w:t>
      </w:r>
    </w:p>
    <w:p w:rsidR="00DC3162" w:rsidRPr="00DC3162" w:rsidRDefault="00DC3162" w:rsidP="00DC316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W związku z przetwarzaniem danych osobowych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nie 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przysługuj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e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Ci:</w:t>
      </w:r>
    </w:p>
    <w:p w:rsidR="00DC3162" w:rsidRPr="00DC3162" w:rsidRDefault="00DC3162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 związku z art. 17 ust. 3 lit. b, d lub e RODO prawo do usunięcia danych osobowych;</w:t>
      </w:r>
    </w:p>
    <w:p w:rsidR="00DC3162" w:rsidRPr="00DC3162" w:rsidRDefault="00DC3162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lastRenderedPageBreak/>
        <w:t>prawo do przenoszenia danych osobowych, o którym mowa w art. 20 RODO;</w:t>
      </w:r>
    </w:p>
    <w:p w:rsidR="00DC3162" w:rsidRPr="00DC3162" w:rsidRDefault="00DC3162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na podstawie art. 21 RODO prawo sprzeciwu, wobec przetwarzania danych osobowych, gdyż podstawą prawną przetwarzania Pani/Pana danych osobowych jest art. 6 ust. 1 lit. c RODO.</w:t>
      </w:r>
    </w:p>
    <w:p w:rsidR="00975DD5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 przypadku gdy przetwarzanie danych osobowych odbywa się na podstawie zgody osoby na przetwarzanie danych osobowych (art. 6 ust. 1 lit a RODO), przysługuje Ci prawo do cofnięcia tej zgody w dowolnym momencie. Cofnięcie to nie ma wpływu na zgodność przetwarzania, którego dokonano na podstawie zgody przed jej cofnięciem, z obowiązującym prawem.</w:t>
      </w:r>
    </w:p>
    <w:p w:rsidR="00975DD5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W przypadku powzięcia informacji o niezgodnym z prawem przetwarzaniu </w:t>
      </w:r>
      <w:r w:rsidR="00261E80" w:rsidRPr="00DC3162">
        <w:rPr>
          <w:rFonts w:cstheme="minorHAnsi"/>
          <w:color w:val="333333"/>
          <w:sz w:val="20"/>
          <w:szCs w:val="20"/>
          <w:shd w:val="clear" w:color="auto" w:fill="FFFFFF"/>
        </w:rPr>
        <w:t>przez Zamawiającego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Twoich danych osobowych, przysługuje Ci prawo wniesienia skargi do organu nadzorczego właściwego w sprawach ochrony danych osobowych</w:t>
      </w:r>
      <w:r w:rsidR="006D78B5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tj. Prezesa Urzędu Ochrony Danych Osobowych. </w:t>
      </w:r>
    </w:p>
    <w:p w:rsidR="00975DD5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 sytuacji, gdy przetwarzanie danych osobowych odbywa się na podstawie zgody osoby, której dane dotyczą, podanie danych osobowych Administratorowi ma charakter dobrowolny.</w:t>
      </w:r>
    </w:p>
    <w:p w:rsidR="00975DD5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Podanie danych osobowych jest obowiązkowe, w sytuacji gdy przesłankę przetwarzania danych osobowych stanowi przepis prawa lub zawarta między stronami umowa.</w:t>
      </w:r>
    </w:p>
    <w:p w:rsidR="00975DD5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Dane osobowe nie są przekazywane do państw spoza Europejskiego Obszaru Gospodarczego oraz do organizacji międzynarodowych.</w:t>
      </w:r>
    </w:p>
    <w:p w:rsidR="00264719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Twoje dane mogą być przetwarzane w sposób zautomatyzowany. Jednocześnie nie podlegają zautomatyzowanemu podejmowaniu decyzji, w tym profilowaniu.</w:t>
      </w:r>
    </w:p>
    <w:sectPr w:rsidR="00264719" w:rsidRPr="00DC3162" w:rsidSect="0089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2B0"/>
    <w:multiLevelType w:val="hybridMultilevel"/>
    <w:tmpl w:val="8EF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22"/>
    <w:rsid w:val="000245E2"/>
    <w:rsid w:val="000C4AAE"/>
    <w:rsid w:val="000E5E1A"/>
    <w:rsid w:val="001F10B7"/>
    <w:rsid w:val="00237322"/>
    <w:rsid w:val="00261E80"/>
    <w:rsid w:val="00264719"/>
    <w:rsid w:val="002B2D0F"/>
    <w:rsid w:val="002B5D9E"/>
    <w:rsid w:val="002F522D"/>
    <w:rsid w:val="003649BB"/>
    <w:rsid w:val="00365098"/>
    <w:rsid w:val="00456AD7"/>
    <w:rsid w:val="004E02A3"/>
    <w:rsid w:val="00503A28"/>
    <w:rsid w:val="005367DF"/>
    <w:rsid w:val="005418CE"/>
    <w:rsid w:val="00543B5C"/>
    <w:rsid w:val="00551D3C"/>
    <w:rsid w:val="005D1A22"/>
    <w:rsid w:val="006065C4"/>
    <w:rsid w:val="00631D22"/>
    <w:rsid w:val="00672E2A"/>
    <w:rsid w:val="006A4F56"/>
    <w:rsid w:val="006D78B5"/>
    <w:rsid w:val="0072028F"/>
    <w:rsid w:val="00760182"/>
    <w:rsid w:val="00762413"/>
    <w:rsid w:val="007873DF"/>
    <w:rsid w:val="007D2BE0"/>
    <w:rsid w:val="0082632C"/>
    <w:rsid w:val="00840B67"/>
    <w:rsid w:val="00865666"/>
    <w:rsid w:val="0087082A"/>
    <w:rsid w:val="00897988"/>
    <w:rsid w:val="008B01B9"/>
    <w:rsid w:val="008B0B09"/>
    <w:rsid w:val="0097289C"/>
    <w:rsid w:val="00975DD5"/>
    <w:rsid w:val="009A19C7"/>
    <w:rsid w:val="00A823C9"/>
    <w:rsid w:val="00AB0E78"/>
    <w:rsid w:val="00AF0F38"/>
    <w:rsid w:val="00BF0677"/>
    <w:rsid w:val="00C408EB"/>
    <w:rsid w:val="00C728A3"/>
    <w:rsid w:val="00C75275"/>
    <w:rsid w:val="00CC167A"/>
    <w:rsid w:val="00CF2297"/>
    <w:rsid w:val="00D12A92"/>
    <w:rsid w:val="00DC3162"/>
    <w:rsid w:val="00E507C3"/>
    <w:rsid w:val="00E84007"/>
    <w:rsid w:val="00EC663D"/>
    <w:rsid w:val="00EF0B57"/>
    <w:rsid w:val="00F91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D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D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DD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DD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D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D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D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DD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DD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5874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Czerkas</dc:creator>
  <cp:lastModifiedBy>Informatyk</cp:lastModifiedBy>
  <cp:revision>2</cp:revision>
  <dcterms:created xsi:type="dcterms:W3CDTF">2021-03-05T09:23:00Z</dcterms:created>
  <dcterms:modified xsi:type="dcterms:W3CDTF">2021-03-05T09:23:00Z</dcterms:modified>
</cp:coreProperties>
</file>