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F6292" w14:textId="77777777"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14:paraId="6EB56F2D" w14:textId="77777777"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1770004" w14:textId="77777777"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14:paraId="0D487E3C" w14:textId="3AB9D10C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</w:p>
    <w:p w14:paraId="311F830A" w14:textId="10594483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</w:t>
      </w:r>
      <w:r w:rsidR="00FD3F3B">
        <w:rPr>
          <w:rFonts w:ascii="Times New Roman" w:eastAsia="Calibri" w:hAnsi="Times New Roman" w:cs="Times New Roman"/>
          <w:sz w:val="20"/>
          <w:szCs w:val="20"/>
        </w:rPr>
        <w:t>2</w:t>
      </w:r>
      <w:r w:rsidR="00A63E91">
        <w:rPr>
          <w:rFonts w:ascii="Times New Roman" w:eastAsia="Calibri" w:hAnsi="Times New Roman" w:cs="Times New Roman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78F09D12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1C6C5B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14:paraId="019B8880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14:paraId="46D03E83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7EDFBC9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4CD6C8B1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>Dobudowa oświetlenia ulicznego w miejscowości</w:t>
      </w:r>
      <w:r w:rsidR="00A63E91">
        <w:rPr>
          <w:rFonts w:ascii="Times New Roman" w:eastAsia="Calibri" w:hAnsi="Times New Roman" w:cs="Times New Roman"/>
          <w:b/>
          <w:bCs/>
          <w:sz w:val="20"/>
          <w:szCs w:val="20"/>
        </w:rPr>
        <w:t>ach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63E91">
        <w:rPr>
          <w:rFonts w:ascii="Times New Roman" w:eastAsia="Calibri" w:hAnsi="Times New Roman" w:cs="Times New Roman"/>
          <w:b/>
          <w:bCs/>
          <w:sz w:val="20"/>
          <w:szCs w:val="20"/>
        </w:rPr>
        <w:t>Małusy Wielkie i Gąszczyk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628F1580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38224170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06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9833F5" w14:textId="77777777"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77777777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14:paraId="3BEFBC99" w14:textId="77777777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14:paraId="77231B83" w14:textId="77777777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14:paraId="18E359F1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14:paraId="64FE3503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4925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6F266D36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split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payment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4980C0AC" w14:textId="77777777"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6C74A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>, tzn. gdy szkoda przekroczy wysokość kar umownych Zamawiający ma prawo dochodzić odszkodowania uzupełniającego.</w:t>
      </w:r>
    </w:p>
    <w:p w14:paraId="18C8C6F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496459C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7FF2728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3F03D99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694197D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72D334DE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37102A3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6C528759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67D869E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3D0BB1A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349935F0" w14:textId="77777777"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4B6F78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41D5F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BB7213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14:paraId="441425F5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77777777" w:rsidR="00026A75" w:rsidRDefault="00026A75"/>
    <w:sectPr w:rsidR="00026A75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94637" w14:textId="77777777" w:rsidR="000522D5" w:rsidRDefault="000522D5" w:rsidP="009602A6">
      <w:pPr>
        <w:spacing w:after="0" w:line="240" w:lineRule="auto"/>
      </w:pPr>
      <w:r>
        <w:separator/>
      </w:r>
    </w:p>
  </w:endnote>
  <w:endnote w:type="continuationSeparator" w:id="0">
    <w:p w14:paraId="39555EE6" w14:textId="77777777" w:rsidR="000522D5" w:rsidRDefault="000522D5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74987" w14:textId="77777777"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537C70" w:rsidRDefault="00052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C227A" w14:textId="77777777" w:rsidR="000522D5" w:rsidRDefault="000522D5" w:rsidP="009602A6">
      <w:pPr>
        <w:spacing w:after="0" w:line="240" w:lineRule="auto"/>
      </w:pPr>
      <w:r>
        <w:separator/>
      </w:r>
    </w:p>
  </w:footnote>
  <w:footnote w:type="continuationSeparator" w:id="0">
    <w:p w14:paraId="5D950486" w14:textId="77777777" w:rsidR="000522D5" w:rsidRDefault="000522D5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26A75"/>
    <w:rsid w:val="00047295"/>
    <w:rsid w:val="000522D5"/>
    <w:rsid w:val="000B7D36"/>
    <w:rsid w:val="00112DE9"/>
    <w:rsid w:val="001873EB"/>
    <w:rsid w:val="002818BE"/>
    <w:rsid w:val="002C6808"/>
    <w:rsid w:val="00475E0F"/>
    <w:rsid w:val="00494B6A"/>
    <w:rsid w:val="004E26E4"/>
    <w:rsid w:val="004E64A6"/>
    <w:rsid w:val="005D3B9C"/>
    <w:rsid w:val="00614EFC"/>
    <w:rsid w:val="0065294E"/>
    <w:rsid w:val="00674657"/>
    <w:rsid w:val="007A2951"/>
    <w:rsid w:val="007D4328"/>
    <w:rsid w:val="007E36EB"/>
    <w:rsid w:val="00860A27"/>
    <w:rsid w:val="00885F42"/>
    <w:rsid w:val="009602A6"/>
    <w:rsid w:val="009E54D3"/>
    <w:rsid w:val="00A322A8"/>
    <w:rsid w:val="00A63E91"/>
    <w:rsid w:val="00B520F6"/>
    <w:rsid w:val="00C11000"/>
    <w:rsid w:val="00D176BB"/>
    <w:rsid w:val="00D67E4E"/>
    <w:rsid w:val="00E61078"/>
    <w:rsid w:val="00EC14F2"/>
    <w:rsid w:val="00ED2458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cp:lastPrinted>2020-09-04T07:55:00Z</cp:lastPrinted>
  <dcterms:created xsi:type="dcterms:W3CDTF">2021-01-20T12:49:00Z</dcterms:created>
  <dcterms:modified xsi:type="dcterms:W3CDTF">2021-01-20T12:49:00Z</dcterms:modified>
</cp:coreProperties>
</file>