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8B564" w14:textId="77777777" w:rsidR="00AC54F6" w:rsidRPr="00CA3D1E" w:rsidRDefault="00AC54F6" w:rsidP="00046DD5">
      <w:pPr>
        <w:pStyle w:val="as2"/>
        <w:rPr>
          <w:lang w:eastAsia="pl-PL"/>
        </w:rPr>
      </w:pPr>
      <w:bookmarkStart w:id="0" w:name="_Hlk499365380"/>
      <w:bookmarkStart w:id="1" w:name="_Hlk525055608"/>
      <w:bookmarkStart w:id="2" w:name="_Hlk525370513"/>
    </w:p>
    <w:p w14:paraId="5E08B565" w14:textId="77777777" w:rsidR="00C65186" w:rsidRPr="00CA3D1E" w:rsidRDefault="00C65186" w:rsidP="00705C04">
      <w:pPr>
        <w:spacing w:before="0" w:after="0" w:line="360" w:lineRule="auto"/>
        <w:jc w:val="center"/>
        <w:rPr>
          <w:rFonts w:ascii="Arial" w:eastAsia="Times New Roman" w:hAnsi="Arial" w:cs="Arial"/>
          <w:b/>
          <w:caps/>
          <w:sz w:val="32"/>
          <w:szCs w:val="32"/>
          <w:lang w:eastAsia="pl-PL"/>
        </w:rPr>
      </w:pPr>
    </w:p>
    <w:p w14:paraId="5E08B566" w14:textId="77777777" w:rsidR="00C65186" w:rsidRPr="00CA3D1E" w:rsidRDefault="00C65186" w:rsidP="009C10D4">
      <w:pPr>
        <w:pBdr>
          <w:top w:val="single" w:sz="4" w:space="1" w:color="auto"/>
          <w:left w:val="single" w:sz="4" w:space="4" w:color="auto"/>
          <w:bottom w:val="single" w:sz="4" w:space="1" w:color="auto"/>
          <w:right w:val="single" w:sz="4" w:space="4" w:color="auto"/>
        </w:pBdr>
        <w:shd w:val="clear" w:color="auto" w:fill="B8CCE4" w:themeFill="accent1" w:themeFillTint="66"/>
        <w:spacing w:before="0" w:after="0" w:line="360" w:lineRule="auto"/>
        <w:jc w:val="center"/>
        <w:rPr>
          <w:rFonts w:ascii="Arial" w:eastAsia="Times New Roman" w:hAnsi="Arial" w:cs="Arial"/>
          <w:b/>
          <w:caps/>
          <w:sz w:val="32"/>
          <w:szCs w:val="32"/>
          <w:lang w:eastAsia="pl-PL"/>
        </w:rPr>
      </w:pPr>
    </w:p>
    <w:p w14:paraId="5E08B567" w14:textId="23937559" w:rsidR="00AC54F6" w:rsidRPr="00F614CB" w:rsidRDefault="00AC54F6" w:rsidP="009C10D4">
      <w:pPr>
        <w:pBdr>
          <w:top w:val="single" w:sz="4" w:space="1" w:color="auto"/>
          <w:left w:val="single" w:sz="4" w:space="4" w:color="auto"/>
          <w:bottom w:val="single" w:sz="4" w:space="1" w:color="auto"/>
          <w:right w:val="single" w:sz="4" w:space="4" w:color="auto"/>
        </w:pBdr>
        <w:shd w:val="clear" w:color="auto" w:fill="B8CCE4" w:themeFill="accent1" w:themeFillTint="66"/>
        <w:spacing w:before="0" w:after="0" w:line="360" w:lineRule="auto"/>
        <w:jc w:val="center"/>
        <w:rPr>
          <w:rFonts w:ascii="Arial" w:eastAsia="Times New Roman" w:hAnsi="Arial" w:cs="Arial"/>
          <w:b/>
          <w:caps/>
          <w:sz w:val="32"/>
          <w:szCs w:val="32"/>
          <w:lang w:eastAsia="pl-PL"/>
        </w:rPr>
      </w:pPr>
      <w:r w:rsidRPr="00F614CB">
        <w:rPr>
          <w:rFonts w:ascii="Arial" w:eastAsia="Times New Roman" w:hAnsi="Arial" w:cs="Arial"/>
          <w:b/>
          <w:caps/>
          <w:sz w:val="32"/>
          <w:szCs w:val="32"/>
          <w:lang w:eastAsia="pl-PL"/>
        </w:rPr>
        <w:t xml:space="preserve">specyfikacja istotnych </w:t>
      </w:r>
      <w:r w:rsidRPr="00F614CB">
        <w:rPr>
          <w:rFonts w:ascii="Arial" w:eastAsia="Times New Roman" w:hAnsi="Arial" w:cs="Arial"/>
          <w:b/>
          <w:caps/>
          <w:sz w:val="32"/>
          <w:szCs w:val="32"/>
          <w:lang w:eastAsia="pl-PL"/>
        </w:rPr>
        <w:br/>
        <w:t xml:space="preserve">warunków zamówienia </w:t>
      </w:r>
      <w:r w:rsidR="0094118A" w:rsidRPr="00F614CB">
        <w:rPr>
          <w:rFonts w:ascii="Arial" w:eastAsia="Times New Roman" w:hAnsi="Arial" w:cs="Arial"/>
          <w:b/>
          <w:caps/>
          <w:sz w:val="32"/>
          <w:szCs w:val="32"/>
          <w:lang w:eastAsia="pl-PL"/>
        </w:rPr>
        <w:t>CZ.  i</w:t>
      </w:r>
    </w:p>
    <w:p w14:paraId="5E08B568" w14:textId="77777777" w:rsidR="00AC54F6" w:rsidRPr="00F614CB" w:rsidRDefault="00AC54F6" w:rsidP="009C10D4">
      <w:pPr>
        <w:pBdr>
          <w:top w:val="single" w:sz="4" w:space="1" w:color="auto"/>
          <w:left w:val="single" w:sz="4" w:space="4" w:color="auto"/>
          <w:bottom w:val="single" w:sz="4" w:space="1" w:color="auto"/>
          <w:right w:val="single" w:sz="4" w:space="4" w:color="auto"/>
        </w:pBdr>
        <w:shd w:val="clear" w:color="auto" w:fill="B8CCE4" w:themeFill="accent1" w:themeFillTint="66"/>
        <w:spacing w:before="0" w:after="0" w:line="360" w:lineRule="auto"/>
        <w:jc w:val="center"/>
        <w:rPr>
          <w:rFonts w:ascii="Arial" w:eastAsia="Times New Roman" w:hAnsi="Arial" w:cs="Arial"/>
          <w:b/>
          <w:caps/>
          <w:sz w:val="32"/>
          <w:szCs w:val="32"/>
          <w:lang w:eastAsia="pl-PL"/>
        </w:rPr>
      </w:pPr>
      <w:r w:rsidRPr="00F614CB">
        <w:rPr>
          <w:rFonts w:ascii="Arial" w:eastAsia="Times New Roman" w:hAnsi="Arial" w:cs="Arial"/>
          <w:b/>
          <w:caps/>
          <w:sz w:val="32"/>
          <w:szCs w:val="32"/>
          <w:lang w:eastAsia="pl-PL"/>
        </w:rPr>
        <w:t xml:space="preserve">dla postępowania prowadzonego </w:t>
      </w:r>
      <w:r w:rsidRPr="00F614CB">
        <w:rPr>
          <w:rFonts w:ascii="Arial" w:eastAsia="Times New Roman" w:hAnsi="Arial" w:cs="Arial"/>
          <w:b/>
          <w:caps/>
          <w:sz w:val="32"/>
          <w:szCs w:val="32"/>
          <w:lang w:eastAsia="pl-PL"/>
        </w:rPr>
        <w:br/>
        <w:t xml:space="preserve">w trybie PRZETARGU nieOGRANICZONEGO </w:t>
      </w:r>
    </w:p>
    <w:p w14:paraId="5E08B569" w14:textId="41442A94" w:rsidR="00AC54F6" w:rsidRPr="00F614CB" w:rsidRDefault="00AC54F6" w:rsidP="009C10D4">
      <w:pPr>
        <w:pBdr>
          <w:top w:val="single" w:sz="4" w:space="1" w:color="auto"/>
          <w:left w:val="single" w:sz="4" w:space="4" w:color="auto"/>
          <w:bottom w:val="single" w:sz="4" w:space="1" w:color="auto"/>
          <w:right w:val="single" w:sz="4" w:space="4" w:color="auto"/>
        </w:pBdr>
        <w:shd w:val="clear" w:color="auto" w:fill="B8CCE4" w:themeFill="accent1" w:themeFillTint="66"/>
        <w:spacing w:before="0" w:after="0" w:line="360" w:lineRule="auto"/>
        <w:jc w:val="center"/>
        <w:rPr>
          <w:rFonts w:ascii="Arial" w:eastAsia="Times New Roman" w:hAnsi="Arial" w:cs="Arial"/>
          <w:b/>
          <w:caps/>
          <w:sz w:val="32"/>
          <w:szCs w:val="32"/>
          <w:lang w:eastAsia="pl-PL"/>
        </w:rPr>
      </w:pPr>
      <w:r w:rsidRPr="00F614CB">
        <w:rPr>
          <w:rFonts w:ascii="Arial" w:eastAsia="Times New Roman" w:hAnsi="Arial" w:cs="Arial"/>
          <w:b/>
          <w:caps/>
          <w:sz w:val="32"/>
          <w:szCs w:val="32"/>
          <w:lang w:eastAsia="pl-PL"/>
        </w:rPr>
        <w:t xml:space="preserve">o wartości </w:t>
      </w:r>
      <w:r w:rsidR="00125B44" w:rsidRPr="00F614CB">
        <w:rPr>
          <w:rFonts w:ascii="Arial" w:eastAsia="Times New Roman" w:hAnsi="Arial" w:cs="Arial"/>
          <w:b/>
          <w:caps/>
          <w:sz w:val="32"/>
          <w:szCs w:val="32"/>
          <w:lang w:eastAsia="pl-PL"/>
        </w:rPr>
        <w:t>po</w:t>
      </w:r>
      <w:r w:rsidR="0024601C" w:rsidRPr="00F614CB">
        <w:rPr>
          <w:rFonts w:ascii="Arial" w:eastAsia="Times New Roman" w:hAnsi="Arial" w:cs="Arial"/>
          <w:b/>
          <w:caps/>
          <w:sz w:val="32"/>
          <w:szCs w:val="32"/>
          <w:lang w:eastAsia="pl-PL"/>
        </w:rPr>
        <w:t>NIŻEJ</w:t>
      </w:r>
      <w:r w:rsidRPr="00F614CB">
        <w:rPr>
          <w:rFonts w:ascii="Arial" w:eastAsia="Times New Roman" w:hAnsi="Arial" w:cs="Arial"/>
          <w:b/>
          <w:caps/>
          <w:sz w:val="32"/>
          <w:szCs w:val="32"/>
          <w:lang w:eastAsia="pl-PL"/>
        </w:rPr>
        <w:t xml:space="preserve"> </w:t>
      </w:r>
      <w:r w:rsidRPr="00F614CB">
        <w:rPr>
          <w:rFonts w:ascii="Arial" w:eastAsia="Times New Roman" w:hAnsi="Arial" w:cs="Arial"/>
          <w:b/>
          <w:caps/>
          <w:sz w:val="32"/>
          <w:szCs w:val="32"/>
          <w:lang w:eastAsia="pl-PL"/>
        </w:rPr>
        <w:br/>
        <w:t xml:space="preserve">wyrażonej w złotych równowartości kwoty </w:t>
      </w:r>
      <w:r w:rsidR="00F80756" w:rsidRPr="00F614CB">
        <w:rPr>
          <w:rFonts w:ascii="Arial" w:eastAsia="Times New Roman" w:hAnsi="Arial" w:cs="Arial"/>
          <w:b/>
          <w:caps/>
          <w:sz w:val="32"/>
          <w:szCs w:val="32"/>
          <w:lang w:eastAsia="pl-PL"/>
        </w:rPr>
        <w:br/>
        <w:t>214</w:t>
      </w:r>
      <w:r w:rsidR="000B30FD" w:rsidRPr="00F614CB">
        <w:rPr>
          <w:rFonts w:ascii="Arial" w:eastAsia="Times New Roman" w:hAnsi="Arial" w:cs="Arial"/>
          <w:b/>
          <w:caps/>
          <w:sz w:val="32"/>
          <w:szCs w:val="32"/>
          <w:lang w:eastAsia="pl-PL"/>
        </w:rPr>
        <w:t>.</w:t>
      </w:r>
      <w:r w:rsidRPr="00F614CB">
        <w:rPr>
          <w:rFonts w:ascii="Arial" w:eastAsia="Times New Roman" w:hAnsi="Arial" w:cs="Arial"/>
          <w:b/>
          <w:caps/>
          <w:sz w:val="32"/>
          <w:szCs w:val="32"/>
          <w:lang w:eastAsia="pl-PL"/>
        </w:rPr>
        <w:t>000 euro NA</w:t>
      </w:r>
    </w:p>
    <w:p w14:paraId="5E08B56A" w14:textId="77777777" w:rsidR="00043A6C" w:rsidRPr="00F614CB" w:rsidRDefault="00043A6C" w:rsidP="009C10D4">
      <w:pPr>
        <w:pBdr>
          <w:top w:val="single" w:sz="4" w:space="1" w:color="auto"/>
          <w:left w:val="single" w:sz="4" w:space="4" w:color="auto"/>
          <w:bottom w:val="single" w:sz="4" w:space="1" w:color="auto"/>
          <w:right w:val="single" w:sz="4" w:space="4" w:color="auto"/>
        </w:pBdr>
        <w:shd w:val="clear" w:color="auto" w:fill="B8CCE4" w:themeFill="accent1" w:themeFillTint="66"/>
        <w:spacing w:before="0" w:after="0" w:line="360" w:lineRule="auto"/>
        <w:rPr>
          <w:rFonts w:ascii="Arial" w:eastAsia="Times New Roman" w:hAnsi="Arial" w:cs="Arial"/>
          <w:b/>
          <w:caps/>
          <w:sz w:val="20"/>
          <w:szCs w:val="20"/>
          <w:lang w:eastAsia="pl-PL"/>
        </w:rPr>
      </w:pPr>
    </w:p>
    <w:p w14:paraId="5E08B56B" w14:textId="43FD6067" w:rsidR="001A4BC6" w:rsidRPr="00F614CB" w:rsidRDefault="00DE17EA" w:rsidP="00DE17EA">
      <w:pPr>
        <w:pBdr>
          <w:top w:val="single" w:sz="4" w:space="1" w:color="auto"/>
          <w:left w:val="single" w:sz="4" w:space="4" w:color="auto"/>
          <w:bottom w:val="single" w:sz="4" w:space="1" w:color="auto"/>
          <w:right w:val="single" w:sz="4" w:space="4" w:color="auto"/>
        </w:pBdr>
        <w:shd w:val="clear" w:color="auto" w:fill="B8CCE4" w:themeFill="accent1" w:themeFillTint="66"/>
        <w:spacing w:before="0" w:after="0" w:line="360" w:lineRule="auto"/>
        <w:jc w:val="center"/>
        <w:rPr>
          <w:rFonts w:ascii="Arial" w:eastAsia="Times New Roman" w:hAnsi="Arial" w:cs="Arial"/>
          <w:b/>
          <w:sz w:val="32"/>
          <w:szCs w:val="32"/>
          <w:lang w:eastAsia="pl-PL"/>
        </w:rPr>
      </w:pPr>
      <w:r w:rsidRPr="00F614CB">
        <w:rPr>
          <w:rFonts w:ascii="Arial" w:eastAsia="Times New Roman" w:hAnsi="Arial" w:cs="Arial"/>
          <w:b/>
          <w:sz w:val="32"/>
          <w:szCs w:val="32"/>
          <w:lang w:eastAsia="pl-PL"/>
        </w:rPr>
        <w:t>„</w:t>
      </w:r>
      <w:bookmarkStart w:id="3" w:name="_Hlk498255513"/>
      <w:r w:rsidR="00CA49DB" w:rsidRPr="00F614CB">
        <w:rPr>
          <w:rFonts w:ascii="Arial" w:eastAsia="Times New Roman" w:hAnsi="Arial" w:cs="Arial"/>
          <w:b/>
          <w:sz w:val="32"/>
          <w:szCs w:val="32"/>
          <w:lang w:eastAsia="pl-PL"/>
        </w:rPr>
        <w:t xml:space="preserve">ZAKUP W RAMACH UMOWY KOMPLEKSOWEJ PALIWA GAZOWEGO I JEGO DYSTRYBUCJI NA POTRZEBY OBIEKTÓW GMINY </w:t>
      </w:r>
      <w:bookmarkEnd w:id="3"/>
      <w:r w:rsidR="007E7D71">
        <w:rPr>
          <w:rFonts w:ascii="Arial" w:eastAsia="Times New Roman" w:hAnsi="Arial" w:cs="Arial"/>
          <w:b/>
          <w:sz w:val="32"/>
          <w:szCs w:val="32"/>
          <w:lang w:eastAsia="pl-PL"/>
        </w:rPr>
        <w:t>MSTÓW</w:t>
      </w:r>
      <w:r w:rsidRPr="00F614CB">
        <w:rPr>
          <w:rFonts w:ascii="Arial" w:eastAsia="Times New Roman" w:hAnsi="Arial" w:cs="Arial"/>
          <w:b/>
          <w:sz w:val="32"/>
          <w:szCs w:val="32"/>
          <w:lang w:eastAsia="pl-PL"/>
        </w:rPr>
        <w:t>”</w:t>
      </w:r>
    </w:p>
    <w:p w14:paraId="5E08B56C" w14:textId="77777777" w:rsidR="00AC54F6" w:rsidRPr="00F614CB" w:rsidRDefault="00AC54F6" w:rsidP="009C10D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center"/>
        <w:rPr>
          <w:rFonts w:ascii="Arial" w:eastAsia="Times New Roman" w:hAnsi="Arial" w:cs="Arial"/>
          <w:caps/>
          <w:sz w:val="20"/>
          <w:szCs w:val="20"/>
          <w:lang w:eastAsia="pl-PL"/>
        </w:rPr>
      </w:pPr>
    </w:p>
    <w:p w14:paraId="5E08B56D" w14:textId="77777777" w:rsidR="00AC54F6" w:rsidRPr="00F614CB" w:rsidRDefault="00AC54F6" w:rsidP="00AC54F6">
      <w:pPr>
        <w:spacing w:after="0" w:line="240" w:lineRule="auto"/>
        <w:jc w:val="center"/>
        <w:rPr>
          <w:rFonts w:ascii="Arial" w:eastAsia="Times New Roman" w:hAnsi="Arial" w:cs="Arial"/>
          <w:caps/>
          <w:sz w:val="20"/>
          <w:szCs w:val="20"/>
          <w:lang w:eastAsia="pl-PL"/>
        </w:rPr>
      </w:pPr>
    </w:p>
    <w:p w14:paraId="5E08B56E" w14:textId="77777777" w:rsidR="00AC54F6" w:rsidRPr="00F614CB" w:rsidRDefault="00AC54F6" w:rsidP="00AC54F6">
      <w:pPr>
        <w:spacing w:after="0" w:line="240" w:lineRule="auto"/>
        <w:jc w:val="center"/>
        <w:rPr>
          <w:rFonts w:ascii="Arial" w:eastAsia="Times New Roman" w:hAnsi="Arial" w:cs="Arial"/>
          <w:caps/>
          <w:sz w:val="20"/>
          <w:szCs w:val="20"/>
          <w:lang w:eastAsia="pl-PL"/>
        </w:rPr>
      </w:pPr>
    </w:p>
    <w:p w14:paraId="5E08B56F" w14:textId="77777777" w:rsidR="003266B7" w:rsidRPr="00F614CB" w:rsidRDefault="003266B7" w:rsidP="008D289E">
      <w:pPr>
        <w:spacing w:after="0" w:line="240" w:lineRule="auto"/>
        <w:jc w:val="right"/>
        <w:rPr>
          <w:rFonts w:ascii="Arial" w:eastAsia="Times New Roman" w:hAnsi="Arial" w:cs="Arial"/>
          <w:caps/>
          <w:sz w:val="20"/>
          <w:szCs w:val="20"/>
          <w:lang w:eastAsia="pl-PL"/>
        </w:rPr>
      </w:pPr>
    </w:p>
    <w:p w14:paraId="5E08B570" w14:textId="77777777" w:rsidR="00EF2283" w:rsidRPr="00F614CB" w:rsidRDefault="00EF2283" w:rsidP="00AC54F6">
      <w:pPr>
        <w:spacing w:after="0" w:line="240" w:lineRule="auto"/>
        <w:rPr>
          <w:rFonts w:ascii="Arial" w:eastAsia="Times New Roman" w:hAnsi="Arial" w:cs="Arial"/>
          <w:caps/>
          <w:sz w:val="20"/>
          <w:szCs w:val="20"/>
          <w:lang w:eastAsia="pl-PL"/>
        </w:rPr>
      </w:pPr>
    </w:p>
    <w:p w14:paraId="5E08B571" w14:textId="77777777" w:rsidR="0069557B" w:rsidRPr="00F614CB" w:rsidRDefault="0069557B" w:rsidP="00AC54F6">
      <w:pPr>
        <w:spacing w:after="0" w:line="240" w:lineRule="auto"/>
        <w:rPr>
          <w:rFonts w:ascii="Arial" w:eastAsia="Times New Roman" w:hAnsi="Arial" w:cs="Arial"/>
          <w:caps/>
          <w:sz w:val="20"/>
          <w:szCs w:val="20"/>
          <w:lang w:eastAsia="pl-PL"/>
        </w:rPr>
      </w:pPr>
    </w:p>
    <w:p w14:paraId="5E08B572" w14:textId="77777777" w:rsidR="0069557B" w:rsidRPr="00F614CB" w:rsidRDefault="0069557B" w:rsidP="00AC54F6">
      <w:pPr>
        <w:spacing w:after="0" w:line="240" w:lineRule="auto"/>
        <w:rPr>
          <w:rFonts w:ascii="Arial" w:eastAsia="Times New Roman" w:hAnsi="Arial" w:cs="Arial"/>
          <w:caps/>
          <w:sz w:val="20"/>
          <w:szCs w:val="20"/>
          <w:lang w:eastAsia="pl-PL"/>
        </w:rPr>
      </w:pPr>
    </w:p>
    <w:p w14:paraId="5E08B573" w14:textId="77777777" w:rsidR="00131460" w:rsidRPr="00F614CB" w:rsidRDefault="00131460" w:rsidP="00AC54F6">
      <w:pPr>
        <w:spacing w:after="0" w:line="240" w:lineRule="auto"/>
        <w:rPr>
          <w:rFonts w:ascii="Arial" w:eastAsia="Times New Roman" w:hAnsi="Arial" w:cs="Arial"/>
          <w:caps/>
          <w:sz w:val="20"/>
          <w:szCs w:val="20"/>
          <w:lang w:eastAsia="pl-PL"/>
        </w:rPr>
      </w:pPr>
    </w:p>
    <w:p w14:paraId="5E08B574" w14:textId="77777777" w:rsidR="00131460" w:rsidRPr="00F614CB" w:rsidRDefault="00131460" w:rsidP="00AC54F6">
      <w:pPr>
        <w:spacing w:after="0" w:line="240" w:lineRule="auto"/>
        <w:rPr>
          <w:rFonts w:ascii="Arial" w:eastAsia="Times New Roman" w:hAnsi="Arial" w:cs="Arial"/>
          <w:caps/>
          <w:sz w:val="20"/>
          <w:szCs w:val="20"/>
          <w:lang w:eastAsia="pl-PL"/>
        </w:rPr>
      </w:pPr>
    </w:p>
    <w:p w14:paraId="5E08B575" w14:textId="77777777" w:rsidR="00131460" w:rsidRPr="00F614CB" w:rsidRDefault="00131460" w:rsidP="00AC54F6">
      <w:pPr>
        <w:spacing w:after="0" w:line="240" w:lineRule="auto"/>
        <w:rPr>
          <w:rFonts w:ascii="Arial" w:eastAsia="Times New Roman" w:hAnsi="Arial" w:cs="Arial"/>
          <w:caps/>
          <w:sz w:val="20"/>
          <w:szCs w:val="20"/>
          <w:lang w:eastAsia="pl-PL"/>
        </w:rPr>
      </w:pPr>
    </w:p>
    <w:p w14:paraId="5E08B576" w14:textId="77777777" w:rsidR="00131460" w:rsidRPr="00F614CB" w:rsidRDefault="00131460" w:rsidP="00AC54F6">
      <w:pPr>
        <w:spacing w:after="0" w:line="240" w:lineRule="auto"/>
        <w:rPr>
          <w:rFonts w:ascii="Arial" w:eastAsia="Times New Roman" w:hAnsi="Arial" w:cs="Arial"/>
          <w:caps/>
          <w:sz w:val="20"/>
          <w:szCs w:val="20"/>
          <w:lang w:eastAsia="pl-PL"/>
        </w:rPr>
      </w:pPr>
    </w:p>
    <w:p w14:paraId="5E08B577" w14:textId="77777777" w:rsidR="00131460" w:rsidRPr="00F614CB" w:rsidRDefault="00131460" w:rsidP="00AC54F6">
      <w:pPr>
        <w:spacing w:after="0" w:line="240" w:lineRule="auto"/>
        <w:rPr>
          <w:rFonts w:ascii="Arial" w:eastAsia="Times New Roman" w:hAnsi="Arial" w:cs="Arial"/>
          <w:caps/>
          <w:sz w:val="20"/>
          <w:szCs w:val="20"/>
          <w:lang w:eastAsia="pl-PL"/>
        </w:rPr>
      </w:pPr>
    </w:p>
    <w:p w14:paraId="5E08B578" w14:textId="77777777" w:rsidR="0069557B" w:rsidRPr="00F614CB" w:rsidRDefault="0069557B" w:rsidP="00AC54F6">
      <w:pPr>
        <w:spacing w:after="0" w:line="240" w:lineRule="auto"/>
        <w:rPr>
          <w:rFonts w:ascii="Arial" w:eastAsia="Times New Roman" w:hAnsi="Arial" w:cs="Arial"/>
          <w:caps/>
          <w:sz w:val="20"/>
          <w:szCs w:val="20"/>
          <w:lang w:eastAsia="pl-PL"/>
        </w:rPr>
      </w:pPr>
    </w:p>
    <w:p w14:paraId="5E08B579" w14:textId="77777777" w:rsidR="0069557B" w:rsidRPr="00F614CB" w:rsidRDefault="0069557B" w:rsidP="00AC54F6">
      <w:pPr>
        <w:spacing w:after="0" w:line="240" w:lineRule="auto"/>
        <w:rPr>
          <w:rFonts w:ascii="Arial" w:eastAsia="Times New Roman" w:hAnsi="Arial" w:cs="Arial"/>
          <w:caps/>
          <w:sz w:val="20"/>
          <w:szCs w:val="20"/>
          <w:lang w:eastAsia="pl-PL"/>
        </w:rPr>
      </w:pPr>
    </w:p>
    <w:p w14:paraId="5E08B57A" w14:textId="77777777" w:rsidR="0069557B" w:rsidRPr="00F614CB" w:rsidRDefault="0069557B" w:rsidP="00AC54F6">
      <w:pPr>
        <w:spacing w:after="0" w:line="240" w:lineRule="auto"/>
        <w:rPr>
          <w:rFonts w:ascii="Arial" w:eastAsia="Times New Roman" w:hAnsi="Arial" w:cs="Arial"/>
          <w:caps/>
          <w:sz w:val="20"/>
          <w:szCs w:val="20"/>
          <w:lang w:eastAsia="pl-PL"/>
        </w:rPr>
      </w:pPr>
    </w:p>
    <w:p w14:paraId="5E08B57B" w14:textId="77777777" w:rsidR="007A15F3" w:rsidRPr="00F614CB" w:rsidRDefault="007A15F3" w:rsidP="00AC54F6">
      <w:pPr>
        <w:spacing w:after="0" w:line="240" w:lineRule="auto"/>
        <w:rPr>
          <w:rFonts w:ascii="Arial" w:eastAsia="Times New Roman" w:hAnsi="Arial" w:cs="Arial"/>
          <w:caps/>
          <w:sz w:val="20"/>
          <w:szCs w:val="20"/>
          <w:lang w:eastAsia="pl-PL"/>
        </w:rPr>
      </w:pPr>
    </w:p>
    <w:p w14:paraId="5E08B57C" w14:textId="77777777" w:rsidR="007A15F3" w:rsidRPr="00F614CB" w:rsidRDefault="007A15F3" w:rsidP="00AC54F6">
      <w:pPr>
        <w:spacing w:after="0" w:line="240" w:lineRule="auto"/>
        <w:rPr>
          <w:rFonts w:ascii="Arial" w:eastAsia="Times New Roman" w:hAnsi="Arial" w:cs="Arial"/>
          <w:caps/>
          <w:sz w:val="20"/>
          <w:szCs w:val="20"/>
          <w:lang w:eastAsia="pl-PL"/>
        </w:rPr>
      </w:pPr>
    </w:p>
    <w:p w14:paraId="5E08B57D" w14:textId="77777777" w:rsidR="000869A9" w:rsidRPr="00F614CB" w:rsidRDefault="000869A9" w:rsidP="00AC54F6">
      <w:pPr>
        <w:spacing w:after="0" w:line="240" w:lineRule="auto"/>
        <w:rPr>
          <w:rFonts w:ascii="Arial" w:eastAsia="Times New Roman" w:hAnsi="Arial" w:cs="Arial"/>
          <w:caps/>
          <w:sz w:val="20"/>
          <w:szCs w:val="20"/>
          <w:lang w:eastAsia="pl-PL"/>
        </w:rPr>
      </w:pPr>
    </w:p>
    <w:p w14:paraId="5E08B57E" w14:textId="77777777" w:rsidR="000869A9" w:rsidRPr="00F614CB" w:rsidRDefault="000869A9" w:rsidP="00AC54F6">
      <w:pPr>
        <w:spacing w:after="0" w:line="240" w:lineRule="auto"/>
        <w:rPr>
          <w:rFonts w:ascii="Arial" w:eastAsia="Times New Roman" w:hAnsi="Arial" w:cs="Arial"/>
          <w:caps/>
          <w:sz w:val="20"/>
          <w:szCs w:val="20"/>
          <w:lang w:eastAsia="pl-PL"/>
        </w:rPr>
      </w:pPr>
    </w:p>
    <w:p w14:paraId="5E08B57F" w14:textId="77777777" w:rsidR="000869A9" w:rsidRPr="00F614CB" w:rsidRDefault="000869A9" w:rsidP="00AC54F6">
      <w:pPr>
        <w:spacing w:after="0" w:line="240" w:lineRule="auto"/>
        <w:rPr>
          <w:rFonts w:ascii="Arial" w:eastAsia="Times New Roman" w:hAnsi="Arial" w:cs="Arial"/>
          <w:caps/>
          <w:sz w:val="20"/>
          <w:szCs w:val="20"/>
          <w:lang w:eastAsia="pl-PL"/>
        </w:rPr>
      </w:pPr>
    </w:p>
    <w:p w14:paraId="5E08B580" w14:textId="77777777" w:rsidR="007A15F3" w:rsidRPr="00F614CB" w:rsidRDefault="007A15F3" w:rsidP="00AC54F6">
      <w:pPr>
        <w:spacing w:after="0" w:line="240" w:lineRule="auto"/>
        <w:rPr>
          <w:rFonts w:ascii="Arial" w:eastAsia="Times New Roman" w:hAnsi="Arial" w:cs="Arial"/>
          <w:caps/>
          <w:sz w:val="20"/>
          <w:szCs w:val="20"/>
          <w:lang w:eastAsia="pl-PL"/>
        </w:rPr>
      </w:pPr>
    </w:p>
    <w:p w14:paraId="5E08B581" w14:textId="77777777" w:rsidR="00A600B9" w:rsidRPr="00F614CB" w:rsidRDefault="00A600B9" w:rsidP="00AC54F6">
      <w:pPr>
        <w:spacing w:after="0" w:line="240" w:lineRule="auto"/>
        <w:rPr>
          <w:rFonts w:ascii="Arial" w:eastAsia="Times New Roman" w:hAnsi="Arial" w:cs="Arial"/>
          <w:caps/>
          <w:sz w:val="20"/>
          <w:szCs w:val="20"/>
          <w:lang w:eastAsia="pl-PL"/>
        </w:rPr>
      </w:pPr>
    </w:p>
    <w:p w14:paraId="5E08B582" w14:textId="77777777" w:rsidR="00EF2283" w:rsidRPr="00F614CB" w:rsidRDefault="00EF2283" w:rsidP="00AC54F6">
      <w:pPr>
        <w:spacing w:after="0" w:line="240" w:lineRule="auto"/>
        <w:rPr>
          <w:rFonts w:ascii="Arial" w:eastAsia="Times New Roman" w:hAnsi="Arial" w:cs="Arial"/>
          <w:caps/>
          <w:sz w:val="20"/>
          <w:szCs w:val="20"/>
          <w:lang w:eastAsia="pl-PL"/>
        </w:rPr>
      </w:pPr>
    </w:p>
    <w:p w14:paraId="1BC80C51" w14:textId="625BBB03" w:rsidR="00F03F1E" w:rsidRDefault="002C2658" w:rsidP="0024601C">
      <w:pPr>
        <w:spacing w:after="0" w:line="240" w:lineRule="auto"/>
        <w:jc w:val="center"/>
        <w:rPr>
          <w:rFonts w:ascii="Arial" w:eastAsia="Times New Roman" w:hAnsi="Arial" w:cs="Arial"/>
          <w:caps/>
          <w:sz w:val="20"/>
          <w:szCs w:val="20"/>
          <w:lang w:eastAsia="pl-PL"/>
        </w:rPr>
      </w:pPr>
      <w:r>
        <w:rPr>
          <w:rFonts w:ascii="Arial" w:eastAsia="Times New Roman" w:hAnsi="Arial" w:cs="Arial"/>
          <w:caps/>
          <w:sz w:val="20"/>
          <w:szCs w:val="20"/>
          <w:lang w:eastAsia="pl-PL"/>
        </w:rPr>
        <w:t>MSTÓW</w:t>
      </w:r>
      <w:r w:rsidR="00327D5F" w:rsidRPr="00F614CB">
        <w:rPr>
          <w:rFonts w:ascii="Arial" w:eastAsia="Times New Roman" w:hAnsi="Arial" w:cs="Arial"/>
          <w:caps/>
          <w:sz w:val="20"/>
          <w:szCs w:val="20"/>
          <w:lang w:eastAsia="pl-PL"/>
        </w:rPr>
        <w:t xml:space="preserve"> 2020</w:t>
      </w:r>
    </w:p>
    <w:p w14:paraId="5E08B583" w14:textId="1AFDB640" w:rsidR="0024601C" w:rsidRPr="00F614CB" w:rsidRDefault="00AC54F6" w:rsidP="0024601C">
      <w:pPr>
        <w:spacing w:after="0" w:line="240" w:lineRule="auto"/>
        <w:jc w:val="center"/>
        <w:rPr>
          <w:rFonts w:ascii="Arial" w:eastAsia="Times New Roman" w:hAnsi="Arial" w:cs="Arial"/>
          <w:sz w:val="20"/>
          <w:szCs w:val="20"/>
          <w:lang w:eastAsia="pl-PL"/>
        </w:rPr>
      </w:pPr>
      <w:r w:rsidRPr="00F614CB">
        <w:rPr>
          <w:rFonts w:ascii="Arial" w:eastAsia="Times New Roman" w:hAnsi="Arial" w:cs="Arial"/>
          <w:sz w:val="20"/>
          <w:szCs w:val="20"/>
          <w:lang w:eastAsia="pl-PL"/>
        </w:rPr>
        <w:br w:type="page"/>
      </w:r>
    </w:p>
    <w:p w14:paraId="5E08B584" w14:textId="77777777" w:rsidR="0079171F" w:rsidRPr="00F614CB" w:rsidRDefault="0079171F" w:rsidP="0024601C">
      <w:pPr>
        <w:spacing w:after="0" w:line="240" w:lineRule="auto"/>
        <w:jc w:val="center"/>
        <w:rPr>
          <w:rFonts w:ascii="Arial" w:eastAsia="Times New Roman" w:hAnsi="Arial" w:cs="Arial"/>
          <w:sz w:val="20"/>
          <w:szCs w:val="20"/>
          <w:lang w:eastAsia="pl-PL"/>
        </w:rPr>
      </w:pPr>
    </w:p>
    <w:p w14:paraId="5E08B585" w14:textId="77777777" w:rsidR="00757050" w:rsidRPr="00F614CB" w:rsidRDefault="00757050" w:rsidP="00174859">
      <w:pPr>
        <w:shd w:val="clear" w:color="auto" w:fill="B8CCE4" w:themeFill="accent1" w:themeFillTint="66"/>
        <w:tabs>
          <w:tab w:val="left" w:pos="3251"/>
        </w:tabs>
        <w:spacing w:beforeLines="40" w:before="96" w:afterLines="40" w:after="96"/>
        <w:ind w:left="1134" w:hanging="1114"/>
        <w:outlineLvl w:val="4"/>
        <w:rPr>
          <w:rFonts w:ascii="Arial" w:eastAsia="Arial Unicode MS" w:hAnsi="Arial" w:cs="Arial"/>
          <w:b/>
          <w:bCs/>
          <w:sz w:val="20"/>
          <w:szCs w:val="20"/>
          <w:lang w:eastAsia="pl-PL"/>
        </w:rPr>
      </w:pPr>
      <w:bookmarkStart w:id="4" w:name="bookmark6"/>
      <w:r w:rsidRPr="00F614CB">
        <w:rPr>
          <w:rFonts w:ascii="Arial" w:eastAsia="Arial Unicode MS" w:hAnsi="Arial" w:cs="Arial"/>
          <w:b/>
          <w:bCs/>
          <w:sz w:val="20"/>
          <w:szCs w:val="20"/>
          <w:lang w:eastAsia="pl-PL"/>
        </w:rPr>
        <w:t>Tom I:</w:t>
      </w:r>
      <w:r w:rsidRPr="00F614CB">
        <w:rPr>
          <w:rFonts w:ascii="Arial" w:eastAsia="Arial Unicode MS" w:hAnsi="Arial" w:cs="Arial"/>
          <w:b/>
          <w:bCs/>
          <w:sz w:val="20"/>
          <w:szCs w:val="20"/>
          <w:lang w:eastAsia="pl-PL"/>
        </w:rPr>
        <w:tab/>
        <w:t>INSTRUKCJA DLA WYKONAWCÓW</w:t>
      </w:r>
      <w:bookmarkEnd w:id="4"/>
    </w:p>
    <w:p w14:paraId="5E08B588" w14:textId="77777777" w:rsidR="00545802" w:rsidRPr="00F614CB" w:rsidRDefault="00C07CE7" w:rsidP="00174859">
      <w:pPr>
        <w:shd w:val="clear" w:color="auto" w:fill="FFFFFF"/>
        <w:spacing w:beforeLines="40" w:before="96" w:afterLines="40" w:after="96"/>
        <w:ind w:left="426" w:hanging="406"/>
        <w:outlineLvl w:val="4"/>
        <w:rPr>
          <w:rFonts w:ascii="Arial" w:eastAsia="Arial Unicode MS" w:hAnsi="Arial" w:cs="Arial"/>
          <w:bCs/>
          <w:sz w:val="20"/>
          <w:szCs w:val="20"/>
          <w:lang w:eastAsia="pl-PL"/>
        </w:rPr>
      </w:pPr>
      <w:r w:rsidRPr="00F614CB">
        <w:rPr>
          <w:rFonts w:ascii="Arial" w:eastAsia="Arial Unicode MS" w:hAnsi="Arial" w:cs="Arial"/>
          <w:bCs/>
          <w:sz w:val="20"/>
          <w:szCs w:val="20"/>
          <w:lang w:eastAsia="pl-PL"/>
        </w:rPr>
        <w:t>1.</w:t>
      </w:r>
      <w:r w:rsidRPr="00F614CB">
        <w:rPr>
          <w:rFonts w:ascii="Arial" w:eastAsia="Arial Unicode MS" w:hAnsi="Arial" w:cs="Arial"/>
          <w:bCs/>
          <w:sz w:val="20"/>
          <w:szCs w:val="20"/>
          <w:lang w:eastAsia="pl-PL"/>
        </w:rPr>
        <w:tab/>
        <w:t>Nazwa (</w:t>
      </w:r>
      <w:r w:rsidR="0079171F" w:rsidRPr="00F614CB">
        <w:rPr>
          <w:rFonts w:ascii="Arial" w:eastAsia="Arial Unicode MS" w:hAnsi="Arial" w:cs="Arial"/>
          <w:bCs/>
          <w:sz w:val="20"/>
          <w:szCs w:val="20"/>
          <w:lang w:eastAsia="pl-PL"/>
        </w:rPr>
        <w:t>firma) oraz adres zamawiającego</w:t>
      </w:r>
    </w:p>
    <w:p w14:paraId="5E08B589" w14:textId="77777777" w:rsidR="00C07CE7" w:rsidRPr="00F614CB" w:rsidRDefault="00C07CE7" w:rsidP="00174859">
      <w:pPr>
        <w:shd w:val="clear" w:color="auto" w:fill="FFFFFF"/>
        <w:spacing w:beforeLines="40" w:before="96" w:afterLines="40" w:after="96"/>
        <w:ind w:left="426" w:hanging="406"/>
        <w:outlineLvl w:val="4"/>
        <w:rPr>
          <w:rFonts w:ascii="Arial" w:eastAsia="Arial Unicode MS" w:hAnsi="Arial" w:cs="Arial"/>
          <w:bCs/>
          <w:sz w:val="20"/>
          <w:szCs w:val="20"/>
          <w:lang w:eastAsia="pl-PL"/>
        </w:rPr>
      </w:pPr>
      <w:r w:rsidRPr="00F614CB">
        <w:rPr>
          <w:rFonts w:ascii="Arial" w:eastAsia="Arial Unicode MS" w:hAnsi="Arial" w:cs="Arial"/>
          <w:bCs/>
          <w:sz w:val="20"/>
          <w:szCs w:val="20"/>
          <w:lang w:eastAsia="pl-PL"/>
        </w:rPr>
        <w:t>2.</w:t>
      </w:r>
      <w:r w:rsidRPr="00F614CB">
        <w:rPr>
          <w:rFonts w:ascii="Arial" w:eastAsia="Arial Unicode MS" w:hAnsi="Arial" w:cs="Arial"/>
          <w:bCs/>
          <w:sz w:val="20"/>
          <w:szCs w:val="20"/>
          <w:lang w:eastAsia="pl-PL"/>
        </w:rPr>
        <w:tab/>
        <w:t>Tryb udzielenia zamówienia</w:t>
      </w:r>
    </w:p>
    <w:p w14:paraId="5E08B58A" w14:textId="77777777" w:rsidR="00C07CE7" w:rsidRPr="00F614CB" w:rsidRDefault="0079171F" w:rsidP="00174859">
      <w:pPr>
        <w:shd w:val="clear" w:color="auto" w:fill="FFFFFF"/>
        <w:spacing w:beforeLines="40" w:before="96" w:afterLines="40" w:after="96"/>
        <w:ind w:left="426" w:hanging="406"/>
        <w:outlineLvl w:val="4"/>
        <w:rPr>
          <w:rFonts w:ascii="Arial" w:eastAsia="Arial Unicode MS" w:hAnsi="Arial" w:cs="Arial"/>
          <w:bCs/>
          <w:sz w:val="20"/>
          <w:szCs w:val="20"/>
          <w:lang w:eastAsia="pl-PL"/>
        </w:rPr>
      </w:pPr>
      <w:r w:rsidRPr="00F614CB">
        <w:rPr>
          <w:rFonts w:ascii="Arial" w:eastAsia="Arial Unicode MS" w:hAnsi="Arial" w:cs="Arial"/>
          <w:bCs/>
          <w:sz w:val="20"/>
          <w:szCs w:val="20"/>
          <w:lang w:eastAsia="pl-PL"/>
        </w:rPr>
        <w:t>3.</w:t>
      </w:r>
      <w:r w:rsidRPr="00F614CB">
        <w:rPr>
          <w:rFonts w:ascii="Arial" w:eastAsia="Arial Unicode MS" w:hAnsi="Arial" w:cs="Arial"/>
          <w:bCs/>
          <w:sz w:val="20"/>
          <w:szCs w:val="20"/>
          <w:lang w:eastAsia="pl-PL"/>
        </w:rPr>
        <w:tab/>
        <w:t>Opis przedmiotu zamówienia</w:t>
      </w:r>
    </w:p>
    <w:p w14:paraId="5E08B58B" w14:textId="77777777" w:rsidR="00C07CE7" w:rsidRPr="00F614CB" w:rsidRDefault="00C07CE7" w:rsidP="00174859">
      <w:pPr>
        <w:shd w:val="clear" w:color="auto" w:fill="FFFFFF"/>
        <w:spacing w:beforeLines="40" w:before="96" w:afterLines="40" w:after="96"/>
        <w:ind w:left="426" w:hanging="406"/>
        <w:outlineLvl w:val="4"/>
        <w:rPr>
          <w:rFonts w:ascii="Arial" w:eastAsia="Arial Unicode MS" w:hAnsi="Arial" w:cs="Arial"/>
          <w:bCs/>
          <w:sz w:val="20"/>
          <w:szCs w:val="20"/>
          <w:lang w:eastAsia="pl-PL"/>
        </w:rPr>
      </w:pPr>
      <w:r w:rsidRPr="00F614CB">
        <w:rPr>
          <w:rFonts w:ascii="Arial" w:eastAsia="Arial Unicode MS" w:hAnsi="Arial" w:cs="Arial"/>
          <w:bCs/>
          <w:sz w:val="20"/>
          <w:szCs w:val="20"/>
          <w:lang w:eastAsia="pl-PL"/>
        </w:rPr>
        <w:t>4.</w:t>
      </w:r>
      <w:r w:rsidRPr="00F614CB">
        <w:rPr>
          <w:rFonts w:ascii="Arial" w:eastAsia="Arial Unicode MS" w:hAnsi="Arial" w:cs="Arial"/>
          <w:bCs/>
          <w:sz w:val="20"/>
          <w:szCs w:val="20"/>
          <w:lang w:eastAsia="pl-PL"/>
        </w:rPr>
        <w:tab/>
        <w:t>Opis części zamówienia, jeżeli Zamawiający dopuszcza składanie ofert częściowych, zamówieni</w:t>
      </w:r>
      <w:r w:rsidR="0079171F" w:rsidRPr="00F614CB">
        <w:rPr>
          <w:rFonts w:ascii="Arial" w:eastAsia="Arial Unicode MS" w:hAnsi="Arial" w:cs="Arial"/>
          <w:bCs/>
          <w:sz w:val="20"/>
          <w:szCs w:val="20"/>
          <w:lang w:eastAsia="pl-PL"/>
        </w:rPr>
        <w:t>a uzupełniające, podwykonawstwo</w:t>
      </w:r>
    </w:p>
    <w:p w14:paraId="5E08B58C" w14:textId="77777777" w:rsidR="00C07CE7" w:rsidRPr="00F614CB" w:rsidRDefault="0079171F" w:rsidP="00174859">
      <w:pPr>
        <w:shd w:val="clear" w:color="auto" w:fill="FFFFFF"/>
        <w:spacing w:beforeLines="40" w:before="96" w:afterLines="40" w:after="96"/>
        <w:ind w:left="426" w:hanging="406"/>
        <w:outlineLvl w:val="4"/>
        <w:rPr>
          <w:rFonts w:ascii="Arial" w:eastAsia="Arial Unicode MS" w:hAnsi="Arial" w:cs="Arial"/>
          <w:bCs/>
          <w:sz w:val="20"/>
          <w:szCs w:val="20"/>
          <w:lang w:eastAsia="pl-PL"/>
        </w:rPr>
      </w:pPr>
      <w:r w:rsidRPr="00F614CB">
        <w:rPr>
          <w:rFonts w:ascii="Arial" w:eastAsia="Arial Unicode MS" w:hAnsi="Arial" w:cs="Arial"/>
          <w:bCs/>
          <w:sz w:val="20"/>
          <w:szCs w:val="20"/>
          <w:lang w:eastAsia="pl-PL"/>
        </w:rPr>
        <w:t>5.</w:t>
      </w:r>
      <w:r w:rsidRPr="00F614CB">
        <w:rPr>
          <w:rFonts w:ascii="Arial" w:eastAsia="Arial Unicode MS" w:hAnsi="Arial" w:cs="Arial"/>
          <w:bCs/>
          <w:sz w:val="20"/>
          <w:szCs w:val="20"/>
          <w:lang w:eastAsia="pl-PL"/>
        </w:rPr>
        <w:tab/>
        <w:t>Termin realizacji zamówienia</w:t>
      </w:r>
    </w:p>
    <w:p w14:paraId="5E08B58D" w14:textId="77777777" w:rsidR="00C07CE7" w:rsidRPr="00F614CB" w:rsidRDefault="00C07CE7" w:rsidP="00174859">
      <w:pPr>
        <w:shd w:val="clear" w:color="auto" w:fill="FFFFFF"/>
        <w:spacing w:beforeLines="40" w:before="96" w:afterLines="40" w:after="96"/>
        <w:ind w:left="426" w:hanging="406"/>
        <w:outlineLvl w:val="4"/>
        <w:rPr>
          <w:rFonts w:ascii="Arial" w:eastAsia="Arial Unicode MS" w:hAnsi="Arial" w:cs="Arial"/>
          <w:bCs/>
          <w:sz w:val="20"/>
          <w:szCs w:val="20"/>
          <w:lang w:eastAsia="pl-PL"/>
        </w:rPr>
      </w:pPr>
      <w:r w:rsidRPr="00F614CB">
        <w:rPr>
          <w:rFonts w:ascii="Arial" w:eastAsia="Arial Unicode MS" w:hAnsi="Arial" w:cs="Arial"/>
          <w:bCs/>
          <w:sz w:val="20"/>
          <w:szCs w:val="20"/>
          <w:lang w:eastAsia="pl-PL"/>
        </w:rPr>
        <w:t>6.</w:t>
      </w:r>
      <w:r w:rsidR="0079171F" w:rsidRPr="00F614CB">
        <w:rPr>
          <w:rFonts w:ascii="Arial" w:eastAsia="Arial Unicode MS" w:hAnsi="Arial" w:cs="Arial"/>
          <w:bCs/>
          <w:sz w:val="20"/>
          <w:szCs w:val="20"/>
          <w:lang w:eastAsia="pl-PL"/>
        </w:rPr>
        <w:tab/>
        <w:t>Warunki udziału w postępowaniu</w:t>
      </w:r>
    </w:p>
    <w:p w14:paraId="5E08B58E" w14:textId="77777777" w:rsidR="00C07CE7" w:rsidRPr="00F614CB" w:rsidRDefault="00C07CE7" w:rsidP="00174859">
      <w:pPr>
        <w:shd w:val="clear" w:color="auto" w:fill="FFFFFF"/>
        <w:spacing w:beforeLines="40" w:before="96" w:afterLines="40" w:after="96"/>
        <w:ind w:left="426" w:hanging="406"/>
        <w:outlineLvl w:val="4"/>
        <w:rPr>
          <w:rFonts w:ascii="Arial" w:eastAsia="Arial Unicode MS" w:hAnsi="Arial" w:cs="Arial"/>
          <w:bCs/>
          <w:sz w:val="20"/>
          <w:szCs w:val="20"/>
          <w:lang w:eastAsia="pl-PL"/>
        </w:rPr>
      </w:pPr>
      <w:r w:rsidRPr="00F614CB">
        <w:rPr>
          <w:rFonts w:ascii="Arial" w:eastAsia="Arial Unicode MS" w:hAnsi="Arial" w:cs="Arial"/>
          <w:bCs/>
          <w:sz w:val="20"/>
          <w:szCs w:val="20"/>
          <w:lang w:eastAsia="pl-PL"/>
        </w:rPr>
        <w:t>7.</w:t>
      </w:r>
      <w:r w:rsidRPr="00F614CB">
        <w:rPr>
          <w:rFonts w:ascii="Arial" w:eastAsia="Arial Unicode MS" w:hAnsi="Arial" w:cs="Arial"/>
          <w:bCs/>
          <w:sz w:val="20"/>
          <w:szCs w:val="20"/>
          <w:lang w:eastAsia="pl-PL"/>
        </w:rPr>
        <w:tab/>
        <w:t>Przesł</w:t>
      </w:r>
      <w:r w:rsidR="0079171F" w:rsidRPr="00F614CB">
        <w:rPr>
          <w:rFonts w:ascii="Arial" w:eastAsia="Arial Unicode MS" w:hAnsi="Arial" w:cs="Arial"/>
          <w:bCs/>
          <w:sz w:val="20"/>
          <w:szCs w:val="20"/>
          <w:lang w:eastAsia="pl-PL"/>
        </w:rPr>
        <w:t>anki wykluczenia z postępowania</w:t>
      </w:r>
    </w:p>
    <w:p w14:paraId="5E08B58F" w14:textId="77777777" w:rsidR="00C07CE7" w:rsidRPr="00F614CB" w:rsidRDefault="00C07CE7" w:rsidP="00174859">
      <w:pPr>
        <w:shd w:val="clear" w:color="auto" w:fill="FFFFFF"/>
        <w:spacing w:beforeLines="40" w:before="96" w:afterLines="40" w:after="96"/>
        <w:ind w:left="426" w:hanging="406"/>
        <w:outlineLvl w:val="4"/>
        <w:rPr>
          <w:rFonts w:ascii="Arial" w:eastAsia="Arial Unicode MS" w:hAnsi="Arial" w:cs="Arial"/>
          <w:bCs/>
          <w:sz w:val="20"/>
          <w:szCs w:val="20"/>
          <w:lang w:eastAsia="pl-PL"/>
        </w:rPr>
      </w:pPr>
      <w:r w:rsidRPr="00F614CB">
        <w:rPr>
          <w:rFonts w:ascii="Arial" w:eastAsia="Arial Unicode MS" w:hAnsi="Arial" w:cs="Arial"/>
          <w:bCs/>
          <w:sz w:val="20"/>
          <w:szCs w:val="20"/>
          <w:lang w:eastAsia="pl-PL"/>
        </w:rPr>
        <w:t>8.</w:t>
      </w:r>
      <w:r w:rsidRPr="00F614CB">
        <w:rPr>
          <w:rFonts w:ascii="Arial" w:eastAsia="Arial Unicode MS" w:hAnsi="Arial" w:cs="Arial"/>
          <w:bCs/>
          <w:sz w:val="20"/>
          <w:szCs w:val="20"/>
          <w:lang w:eastAsia="pl-PL"/>
        </w:rPr>
        <w:tab/>
        <w:t>Oświadczenia i dokumenty, jakie zobowiązani są dostarczyć wykonawcy w celu wykazania braku podstaw wykluczenia oraz potwierdzenia spełniania warunków udziału w postępowaniu</w:t>
      </w:r>
    </w:p>
    <w:p w14:paraId="5E08B590" w14:textId="77777777" w:rsidR="00C07CE7" w:rsidRPr="00F614CB" w:rsidRDefault="00C07CE7" w:rsidP="00174859">
      <w:pPr>
        <w:shd w:val="clear" w:color="auto" w:fill="FFFFFF"/>
        <w:spacing w:beforeLines="40" w:before="96" w:afterLines="40" w:after="96"/>
        <w:ind w:left="426" w:hanging="406"/>
        <w:outlineLvl w:val="4"/>
        <w:rPr>
          <w:rFonts w:ascii="Arial" w:eastAsia="Arial Unicode MS" w:hAnsi="Arial" w:cs="Arial"/>
          <w:bCs/>
          <w:sz w:val="20"/>
          <w:szCs w:val="20"/>
          <w:lang w:eastAsia="pl-PL"/>
        </w:rPr>
      </w:pPr>
      <w:r w:rsidRPr="00F614CB">
        <w:rPr>
          <w:rFonts w:ascii="Arial" w:eastAsia="Arial Unicode MS" w:hAnsi="Arial" w:cs="Arial"/>
          <w:bCs/>
          <w:sz w:val="20"/>
          <w:szCs w:val="20"/>
          <w:lang w:eastAsia="pl-PL"/>
        </w:rPr>
        <w:t>9.</w:t>
      </w:r>
      <w:r w:rsidRPr="00F614CB">
        <w:rPr>
          <w:rFonts w:ascii="Arial" w:eastAsia="Arial Unicode MS" w:hAnsi="Arial" w:cs="Arial"/>
          <w:bCs/>
          <w:sz w:val="20"/>
          <w:szCs w:val="20"/>
          <w:lang w:eastAsia="pl-PL"/>
        </w:rPr>
        <w:tab/>
        <w:t xml:space="preserve">Informacja dla wykonawców polegających na zasobach innych podmiotów, na zasadach określonych w art. 22a ustawy </w:t>
      </w:r>
      <w:proofErr w:type="spellStart"/>
      <w:r w:rsidRPr="00F614CB">
        <w:rPr>
          <w:rFonts w:ascii="Arial" w:eastAsia="Arial Unicode MS" w:hAnsi="Arial" w:cs="Arial"/>
          <w:bCs/>
          <w:sz w:val="20"/>
          <w:szCs w:val="20"/>
          <w:lang w:eastAsia="pl-PL"/>
        </w:rPr>
        <w:t>pzp</w:t>
      </w:r>
      <w:proofErr w:type="spellEnd"/>
      <w:r w:rsidRPr="00F614CB">
        <w:rPr>
          <w:rFonts w:ascii="Arial" w:eastAsia="Arial Unicode MS" w:hAnsi="Arial" w:cs="Arial"/>
          <w:bCs/>
          <w:sz w:val="20"/>
          <w:szCs w:val="20"/>
          <w:lang w:eastAsia="pl-PL"/>
        </w:rPr>
        <w:t xml:space="preserve"> oraz zamierzających powierzyć wykonanie </w:t>
      </w:r>
      <w:r w:rsidR="0079171F" w:rsidRPr="00F614CB">
        <w:rPr>
          <w:rFonts w:ascii="Arial" w:eastAsia="Arial Unicode MS" w:hAnsi="Arial" w:cs="Arial"/>
          <w:bCs/>
          <w:sz w:val="20"/>
          <w:szCs w:val="20"/>
          <w:lang w:eastAsia="pl-PL"/>
        </w:rPr>
        <w:t>części zamówienia podwykonawcom</w:t>
      </w:r>
    </w:p>
    <w:p w14:paraId="5E08B591" w14:textId="77777777" w:rsidR="00C07CE7" w:rsidRPr="00F614CB" w:rsidRDefault="00C07CE7" w:rsidP="00174859">
      <w:pPr>
        <w:shd w:val="clear" w:color="auto" w:fill="FFFFFF"/>
        <w:spacing w:beforeLines="40" w:before="96" w:afterLines="40" w:after="96"/>
        <w:ind w:left="426" w:hanging="406"/>
        <w:outlineLvl w:val="4"/>
        <w:rPr>
          <w:rFonts w:ascii="Arial" w:eastAsia="Arial Unicode MS" w:hAnsi="Arial" w:cs="Arial"/>
          <w:bCs/>
          <w:sz w:val="20"/>
          <w:szCs w:val="20"/>
          <w:lang w:eastAsia="pl-PL"/>
        </w:rPr>
      </w:pPr>
      <w:r w:rsidRPr="00F614CB">
        <w:rPr>
          <w:rFonts w:ascii="Arial" w:eastAsia="Arial Unicode MS" w:hAnsi="Arial" w:cs="Arial"/>
          <w:bCs/>
          <w:sz w:val="20"/>
          <w:szCs w:val="20"/>
          <w:lang w:eastAsia="pl-PL"/>
        </w:rPr>
        <w:t>10.</w:t>
      </w:r>
      <w:r w:rsidRPr="00F614CB">
        <w:rPr>
          <w:rFonts w:ascii="Arial" w:eastAsia="Arial Unicode MS" w:hAnsi="Arial" w:cs="Arial"/>
          <w:bCs/>
          <w:sz w:val="20"/>
          <w:szCs w:val="20"/>
          <w:lang w:eastAsia="pl-PL"/>
        </w:rPr>
        <w:tab/>
        <w:t>Informacja dla wykonawców wspólnie ubiegających się o udzielenie zamówie</w:t>
      </w:r>
      <w:r w:rsidR="0079171F" w:rsidRPr="00F614CB">
        <w:rPr>
          <w:rFonts w:ascii="Arial" w:eastAsia="Arial Unicode MS" w:hAnsi="Arial" w:cs="Arial"/>
          <w:bCs/>
          <w:sz w:val="20"/>
          <w:szCs w:val="20"/>
          <w:lang w:eastAsia="pl-PL"/>
        </w:rPr>
        <w:t>nia (spółki cywilne/ konsorcja)</w:t>
      </w:r>
    </w:p>
    <w:p w14:paraId="5E08B592" w14:textId="77777777" w:rsidR="00C07CE7" w:rsidRPr="00F614CB" w:rsidRDefault="00C07CE7" w:rsidP="00174859">
      <w:pPr>
        <w:shd w:val="clear" w:color="auto" w:fill="FFFFFF"/>
        <w:spacing w:beforeLines="40" w:before="96" w:afterLines="40" w:after="96"/>
        <w:ind w:left="426" w:hanging="406"/>
        <w:outlineLvl w:val="4"/>
        <w:rPr>
          <w:rFonts w:ascii="Arial" w:eastAsia="Arial Unicode MS" w:hAnsi="Arial" w:cs="Arial"/>
          <w:bCs/>
          <w:sz w:val="20"/>
          <w:szCs w:val="20"/>
          <w:lang w:eastAsia="pl-PL"/>
        </w:rPr>
      </w:pPr>
      <w:r w:rsidRPr="00F614CB">
        <w:rPr>
          <w:rFonts w:ascii="Arial" w:eastAsia="Arial Unicode MS" w:hAnsi="Arial" w:cs="Arial"/>
          <w:bCs/>
          <w:sz w:val="20"/>
          <w:szCs w:val="20"/>
          <w:lang w:eastAsia="pl-PL"/>
        </w:rPr>
        <w:t>11.</w:t>
      </w:r>
      <w:r w:rsidRPr="00F614CB">
        <w:rPr>
          <w:rFonts w:ascii="Arial" w:eastAsia="Arial Unicode MS" w:hAnsi="Arial" w:cs="Arial"/>
          <w:bCs/>
          <w:sz w:val="20"/>
          <w:szCs w:val="20"/>
          <w:lang w:eastAsia="pl-PL"/>
        </w:rPr>
        <w:tab/>
        <w:t>Sposób komunikacji oraz wymagania formalne dotyczące skł</w:t>
      </w:r>
      <w:r w:rsidR="0079171F" w:rsidRPr="00F614CB">
        <w:rPr>
          <w:rFonts w:ascii="Arial" w:eastAsia="Arial Unicode MS" w:hAnsi="Arial" w:cs="Arial"/>
          <w:bCs/>
          <w:sz w:val="20"/>
          <w:szCs w:val="20"/>
          <w:lang w:eastAsia="pl-PL"/>
        </w:rPr>
        <w:t>adanych oświadczeń i dokumentów</w:t>
      </w:r>
    </w:p>
    <w:p w14:paraId="5E08B593" w14:textId="77777777" w:rsidR="00C07CE7" w:rsidRPr="00F614CB" w:rsidRDefault="00C07CE7" w:rsidP="00174859">
      <w:pPr>
        <w:shd w:val="clear" w:color="auto" w:fill="FFFFFF"/>
        <w:spacing w:beforeLines="40" w:before="96" w:afterLines="40" w:after="96"/>
        <w:ind w:left="426" w:hanging="406"/>
        <w:outlineLvl w:val="4"/>
        <w:rPr>
          <w:rFonts w:ascii="Arial" w:eastAsia="Arial Unicode MS" w:hAnsi="Arial" w:cs="Arial"/>
          <w:bCs/>
          <w:sz w:val="20"/>
          <w:szCs w:val="20"/>
          <w:lang w:eastAsia="pl-PL"/>
        </w:rPr>
      </w:pPr>
      <w:r w:rsidRPr="00F614CB">
        <w:rPr>
          <w:rFonts w:ascii="Arial" w:eastAsia="Arial Unicode MS" w:hAnsi="Arial" w:cs="Arial"/>
          <w:bCs/>
          <w:sz w:val="20"/>
          <w:szCs w:val="20"/>
          <w:lang w:eastAsia="pl-PL"/>
        </w:rPr>
        <w:t>12.</w:t>
      </w:r>
      <w:r w:rsidRPr="00F614CB">
        <w:rPr>
          <w:rFonts w:ascii="Arial" w:eastAsia="Arial Unicode MS" w:hAnsi="Arial" w:cs="Arial"/>
          <w:bCs/>
          <w:sz w:val="20"/>
          <w:szCs w:val="20"/>
          <w:lang w:eastAsia="pl-PL"/>
        </w:rPr>
        <w:tab/>
        <w:t>U</w:t>
      </w:r>
      <w:r w:rsidR="0079171F" w:rsidRPr="00F614CB">
        <w:rPr>
          <w:rFonts w:ascii="Arial" w:eastAsia="Arial Unicode MS" w:hAnsi="Arial" w:cs="Arial"/>
          <w:bCs/>
          <w:sz w:val="20"/>
          <w:szCs w:val="20"/>
          <w:lang w:eastAsia="pl-PL"/>
        </w:rPr>
        <w:t>dzielanie wyjaśnień treści SIWZ</w:t>
      </w:r>
    </w:p>
    <w:p w14:paraId="5E08B594" w14:textId="77777777" w:rsidR="00C07CE7" w:rsidRPr="00F614CB" w:rsidRDefault="00C07CE7" w:rsidP="00174859">
      <w:pPr>
        <w:shd w:val="clear" w:color="auto" w:fill="FFFFFF"/>
        <w:spacing w:beforeLines="40" w:before="96" w:afterLines="40" w:after="96"/>
        <w:ind w:left="426" w:hanging="406"/>
        <w:outlineLvl w:val="4"/>
        <w:rPr>
          <w:rFonts w:ascii="Arial" w:eastAsia="Arial Unicode MS" w:hAnsi="Arial" w:cs="Arial"/>
          <w:bCs/>
          <w:sz w:val="20"/>
          <w:szCs w:val="20"/>
          <w:lang w:eastAsia="pl-PL"/>
        </w:rPr>
      </w:pPr>
      <w:r w:rsidRPr="00F614CB">
        <w:rPr>
          <w:rFonts w:ascii="Arial" w:eastAsia="Arial Unicode MS" w:hAnsi="Arial" w:cs="Arial"/>
          <w:bCs/>
          <w:sz w:val="20"/>
          <w:szCs w:val="20"/>
          <w:lang w:eastAsia="pl-PL"/>
        </w:rPr>
        <w:t>13.</w:t>
      </w:r>
      <w:r w:rsidRPr="00F614CB">
        <w:rPr>
          <w:rFonts w:ascii="Arial" w:eastAsia="Arial Unicode MS" w:hAnsi="Arial" w:cs="Arial"/>
          <w:bCs/>
          <w:sz w:val="20"/>
          <w:szCs w:val="20"/>
          <w:lang w:eastAsia="pl-PL"/>
        </w:rPr>
        <w:tab/>
        <w:t>O</w:t>
      </w:r>
      <w:r w:rsidR="0079171F" w:rsidRPr="00F614CB">
        <w:rPr>
          <w:rFonts w:ascii="Arial" w:eastAsia="Arial Unicode MS" w:hAnsi="Arial" w:cs="Arial"/>
          <w:bCs/>
          <w:sz w:val="20"/>
          <w:szCs w:val="20"/>
          <w:lang w:eastAsia="pl-PL"/>
        </w:rPr>
        <w:t>pis sposobu przygotowania ofert</w:t>
      </w:r>
    </w:p>
    <w:p w14:paraId="5E08B595" w14:textId="77777777" w:rsidR="00C07CE7" w:rsidRPr="00F614CB" w:rsidRDefault="00C07CE7" w:rsidP="00174859">
      <w:pPr>
        <w:shd w:val="clear" w:color="auto" w:fill="FFFFFF"/>
        <w:spacing w:beforeLines="40" w:before="96" w:afterLines="40" w:after="96"/>
        <w:ind w:left="426" w:hanging="406"/>
        <w:outlineLvl w:val="4"/>
        <w:rPr>
          <w:rFonts w:ascii="Arial" w:eastAsia="Arial Unicode MS" w:hAnsi="Arial" w:cs="Arial"/>
          <w:bCs/>
          <w:sz w:val="20"/>
          <w:szCs w:val="20"/>
          <w:lang w:eastAsia="pl-PL"/>
        </w:rPr>
      </w:pPr>
      <w:r w:rsidRPr="00F614CB">
        <w:rPr>
          <w:rFonts w:ascii="Arial" w:eastAsia="Arial Unicode MS" w:hAnsi="Arial" w:cs="Arial"/>
          <w:bCs/>
          <w:sz w:val="20"/>
          <w:szCs w:val="20"/>
          <w:lang w:eastAsia="pl-PL"/>
        </w:rPr>
        <w:t>14.</w:t>
      </w:r>
      <w:r w:rsidRPr="00F614CB">
        <w:rPr>
          <w:rFonts w:ascii="Arial" w:eastAsia="Arial Unicode MS" w:hAnsi="Arial" w:cs="Arial"/>
          <w:bCs/>
          <w:sz w:val="20"/>
          <w:szCs w:val="20"/>
          <w:lang w:eastAsia="pl-PL"/>
        </w:rPr>
        <w:tab/>
        <w:t>Opis</w:t>
      </w:r>
      <w:r w:rsidR="0079171F" w:rsidRPr="00F614CB">
        <w:rPr>
          <w:rFonts w:ascii="Arial" w:eastAsia="Arial Unicode MS" w:hAnsi="Arial" w:cs="Arial"/>
          <w:bCs/>
          <w:sz w:val="20"/>
          <w:szCs w:val="20"/>
          <w:lang w:eastAsia="pl-PL"/>
        </w:rPr>
        <w:t xml:space="preserve"> sposobu obliczenia ceny oferty</w:t>
      </w:r>
    </w:p>
    <w:p w14:paraId="5E08B596" w14:textId="77777777" w:rsidR="00C07CE7" w:rsidRPr="00F614CB" w:rsidRDefault="0079171F" w:rsidP="00174859">
      <w:pPr>
        <w:shd w:val="clear" w:color="auto" w:fill="FFFFFF"/>
        <w:spacing w:beforeLines="40" w:before="96" w:afterLines="40" w:after="96"/>
        <w:ind w:left="426" w:hanging="406"/>
        <w:outlineLvl w:val="4"/>
        <w:rPr>
          <w:rFonts w:ascii="Arial" w:eastAsia="Arial Unicode MS" w:hAnsi="Arial" w:cs="Arial"/>
          <w:bCs/>
          <w:sz w:val="20"/>
          <w:szCs w:val="20"/>
          <w:lang w:eastAsia="pl-PL"/>
        </w:rPr>
      </w:pPr>
      <w:r w:rsidRPr="00F614CB">
        <w:rPr>
          <w:rFonts w:ascii="Arial" w:eastAsia="Arial Unicode MS" w:hAnsi="Arial" w:cs="Arial"/>
          <w:bCs/>
          <w:sz w:val="20"/>
          <w:szCs w:val="20"/>
          <w:lang w:eastAsia="pl-PL"/>
        </w:rPr>
        <w:t>15.</w:t>
      </w:r>
      <w:r w:rsidRPr="00F614CB">
        <w:rPr>
          <w:rFonts w:ascii="Arial" w:eastAsia="Arial Unicode MS" w:hAnsi="Arial" w:cs="Arial"/>
          <w:bCs/>
          <w:sz w:val="20"/>
          <w:szCs w:val="20"/>
          <w:lang w:eastAsia="pl-PL"/>
        </w:rPr>
        <w:tab/>
        <w:t>Wymagania dotyczące wadium</w:t>
      </w:r>
    </w:p>
    <w:p w14:paraId="5E08B597" w14:textId="77777777" w:rsidR="00C07CE7" w:rsidRPr="00F614CB" w:rsidRDefault="00C07CE7" w:rsidP="00174859">
      <w:pPr>
        <w:shd w:val="clear" w:color="auto" w:fill="FFFFFF"/>
        <w:spacing w:beforeLines="40" w:before="96" w:afterLines="40" w:after="96"/>
        <w:ind w:left="426" w:hanging="406"/>
        <w:outlineLvl w:val="4"/>
        <w:rPr>
          <w:rFonts w:ascii="Arial" w:eastAsia="Arial Unicode MS" w:hAnsi="Arial" w:cs="Arial"/>
          <w:bCs/>
          <w:sz w:val="20"/>
          <w:szCs w:val="20"/>
          <w:lang w:eastAsia="pl-PL"/>
        </w:rPr>
      </w:pPr>
      <w:r w:rsidRPr="00F614CB">
        <w:rPr>
          <w:rFonts w:ascii="Arial" w:eastAsia="Arial Unicode MS" w:hAnsi="Arial" w:cs="Arial"/>
          <w:bCs/>
          <w:sz w:val="20"/>
          <w:szCs w:val="20"/>
          <w:lang w:eastAsia="pl-PL"/>
        </w:rPr>
        <w:t>16.</w:t>
      </w:r>
      <w:r w:rsidRPr="00F614CB">
        <w:rPr>
          <w:rFonts w:ascii="Arial" w:eastAsia="Arial Unicode MS" w:hAnsi="Arial" w:cs="Arial"/>
          <w:bCs/>
          <w:sz w:val="20"/>
          <w:szCs w:val="20"/>
          <w:lang w:eastAsia="pl-PL"/>
        </w:rPr>
        <w:tab/>
        <w:t>Miejsce oraz te</w:t>
      </w:r>
      <w:r w:rsidR="0079171F" w:rsidRPr="00F614CB">
        <w:rPr>
          <w:rFonts w:ascii="Arial" w:eastAsia="Arial Unicode MS" w:hAnsi="Arial" w:cs="Arial"/>
          <w:bCs/>
          <w:sz w:val="20"/>
          <w:szCs w:val="20"/>
          <w:lang w:eastAsia="pl-PL"/>
        </w:rPr>
        <w:t>rmin składania i otwarcia ofert</w:t>
      </w:r>
    </w:p>
    <w:p w14:paraId="5E08B598" w14:textId="77777777" w:rsidR="00C07CE7" w:rsidRPr="00F614CB" w:rsidRDefault="0079171F" w:rsidP="00174859">
      <w:pPr>
        <w:shd w:val="clear" w:color="auto" w:fill="FFFFFF"/>
        <w:spacing w:beforeLines="40" w:before="96" w:afterLines="40" w:after="96"/>
        <w:ind w:left="426" w:hanging="406"/>
        <w:outlineLvl w:val="4"/>
        <w:rPr>
          <w:rFonts w:ascii="Arial" w:eastAsia="Arial Unicode MS" w:hAnsi="Arial" w:cs="Arial"/>
          <w:bCs/>
          <w:sz w:val="20"/>
          <w:szCs w:val="20"/>
          <w:lang w:eastAsia="pl-PL"/>
        </w:rPr>
      </w:pPr>
      <w:r w:rsidRPr="00F614CB">
        <w:rPr>
          <w:rFonts w:ascii="Arial" w:eastAsia="Arial Unicode MS" w:hAnsi="Arial" w:cs="Arial"/>
          <w:bCs/>
          <w:sz w:val="20"/>
          <w:szCs w:val="20"/>
          <w:lang w:eastAsia="pl-PL"/>
        </w:rPr>
        <w:t>17.</w:t>
      </w:r>
      <w:r w:rsidRPr="00F614CB">
        <w:rPr>
          <w:rFonts w:ascii="Arial" w:eastAsia="Arial Unicode MS" w:hAnsi="Arial" w:cs="Arial"/>
          <w:bCs/>
          <w:sz w:val="20"/>
          <w:szCs w:val="20"/>
          <w:lang w:eastAsia="pl-PL"/>
        </w:rPr>
        <w:tab/>
        <w:t>Termin związania ofertą</w:t>
      </w:r>
    </w:p>
    <w:p w14:paraId="5E08B599" w14:textId="77777777" w:rsidR="00C07CE7" w:rsidRPr="00F614CB" w:rsidRDefault="00C07CE7" w:rsidP="00174859">
      <w:pPr>
        <w:shd w:val="clear" w:color="auto" w:fill="FFFFFF"/>
        <w:spacing w:beforeLines="40" w:before="96" w:afterLines="40" w:after="96"/>
        <w:ind w:left="426" w:hanging="406"/>
        <w:outlineLvl w:val="4"/>
        <w:rPr>
          <w:rFonts w:ascii="Arial" w:eastAsia="Arial Unicode MS" w:hAnsi="Arial" w:cs="Arial"/>
          <w:bCs/>
          <w:sz w:val="20"/>
          <w:szCs w:val="20"/>
          <w:lang w:eastAsia="pl-PL"/>
        </w:rPr>
      </w:pPr>
      <w:r w:rsidRPr="00F614CB">
        <w:rPr>
          <w:rFonts w:ascii="Arial" w:eastAsia="Arial Unicode MS" w:hAnsi="Arial" w:cs="Arial"/>
          <w:bCs/>
          <w:sz w:val="20"/>
          <w:szCs w:val="20"/>
          <w:lang w:eastAsia="pl-PL"/>
        </w:rPr>
        <w:t>18.</w:t>
      </w:r>
      <w:r w:rsidRPr="00F614CB">
        <w:rPr>
          <w:rFonts w:ascii="Arial" w:eastAsia="Arial Unicode MS" w:hAnsi="Arial" w:cs="Arial"/>
          <w:bCs/>
          <w:sz w:val="20"/>
          <w:szCs w:val="20"/>
          <w:lang w:eastAsia="pl-PL"/>
        </w:rPr>
        <w:tab/>
        <w:t>Kryteria wyboru i sposób oceny o</w:t>
      </w:r>
      <w:r w:rsidR="0079171F" w:rsidRPr="00F614CB">
        <w:rPr>
          <w:rFonts w:ascii="Arial" w:eastAsia="Arial Unicode MS" w:hAnsi="Arial" w:cs="Arial"/>
          <w:bCs/>
          <w:sz w:val="20"/>
          <w:szCs w:val="20"/>
          <w:lang w:eastAsia="pl-PL"/>
        </w:rPr>
        <w:t>fert oraz udzielenie zamówienia</w:t>
      </w:r>
    </w:p>
    <w:p w14:paraId="5E08B59A" w14:textId="77777777" w:rsidR="00C07CE7" w:rsidRPr="00F614CB" w:rsidRDefault="0079171F" w:rsidP="00174859">
      <w:pPr>
        <w:shd w:val="clear" w:color="auto" w:fill="FFFFFF"/>
        <w:spacing w:beforeLines="40" w:before="96" w:afterLines="40" w:after="96"/>
        <w:ind w:left="426" w:hanging="406"/>
        <w:outlineLvl w:val="4"/>
        <w:rPr>
          <w:rFonts w:ascii="Arial" w:eastAsia="Arial Unicode MS" w:hAnsi="Arial" w:cs="Arial"/>
          <w:bCs/>
          <w:sz w:val="20"/>
          <w:szCs w:val="20"/>
          <w:lang w:eastAsia="pl-PL"/>
        </w:rPr>
      </w:pPr>
      <w:r w:rsidRPr="00F614CB">
        <w:rPr>
          <w:rFonts w:ascii="Arial" w:eastAsia="Arial Unicode MS" w:hAnsi="Arial" w:cs="Arial"/>
          <w:bCs/>
          <w:sz w:val="20"/>
          <w:szCs w:val="20"/>
          <w:lang w:eastAsia="pl-PL"/>
        </w:rPr>
        <w:t>19.</w:t>
      </w:r>
      <w:r w:rsidRPr="00F614CB">
        <w:rPr>
          <w:rFonts w:ascii="Arial" w:eastAsia="Arial Unicode MS" w:hAnsi="Arial" w:cs="Arial"/>
          <w:bCs/>
          <w:sz w:val="20"/>
          <w:szCs w:val="20"/>
          <w:lang w:eastAsia="pl-PL"/>
        </w:rPr>
        <w:tab/>
        <w:t>Informacje o formalnościach, jakich należy dopełnić po wyborze oferty w celu zawarcia umowy</w:t>
      </w:r>
    </w:p>
    <w:p w14:paraId="5E08B59B" w14:textId="77777777" w:rsidR="0079171F" w:rsidRPr="00F614CB" w:rsidRDefault="0079171F" w:rsidP="00174859">
      <w:pPr>
        <w:shd w:val="clear" w:color="auto" w:fill="FFFFFF"/>
        <w:spacing w:beforeLines="40" w:before="96" w:afterLines="40" w:after="96"/>
        <w:ind w:left="426" w:hanging="406"/>
        <w:outlineLvl w:val="4"/>
        <w:rPr>
          <w:rFonts w:ascii="Arial" w:eastAsia="Arial Unicode MS" w:hAnsi="Arial" w:cs="Arial"/>
          <w:bCs/>
          <w:sz w:val="20"/>
          <w:szCs w:val="20"/>
          <w:lang w:eastAsia="pl-PL"/>
        </w:rPr>
      </w:pPr>
      <w:r w:rsidRPr="00F614CB">
        <w:rPr>
          <w:rFonts w:ascii="Arial" w:eastAsia="Arial Unicode MS" w:hAnsi="Arial" w:cs="Arial"/>
          <w:bCs/>
          <w:sz w:val="20"/>
          <w:szCs w:val="20"/>
          <w:lang w:eastAsia="pl-PL"/>
        </w:rPr>
        <w:t>20.</w:t>
      </w:r>
      <w:r w:rsidRPr="00F614CB">
        <w:rPr>
          <w:rFonts w:ascii="Arial" w:eastAsia="Arial Unicode MS" w:hAnsi="Arial" w:cs="Arial"/>
          <w:bCs/>
          <w:sz w:val="20"/>
          <w:szCs w:val="20"/>
          <w:lang w:eastAsia="pl-PL"/>
        </w:rPr>
        <w:tab/>
        <w:t>Zabezpieczenie należytego wykonania umowy</w:t>
      </w:r>
    </w:p>
    <w:p w14:paraId="5E08B59C" w14:textId="77777777" w:rsidR="0079171F" w:rsidRPr="00F614CB" w:rsidRDefault="0079171F" w:rsidP="00174859">
      <w:pPr>
        <w:shd w:val="clear" w:color="auto" w:fill="FFFFFF"/>
        <w:spacing w:beforeLines="40" w:before="96" w:afterLines="40" w:after="96"/>
        <w:ind w:left="426" w:hanging="406"/>
        <w:outlineLvl w:val="4"/>
        <w:rPr>
          <w:rFonts w:ascii="Arial" w:eastAsia="Arial Unicode MS" w:hAnsi="Arial" w:cs="Arial"/>
          <w:bCs/>
          <w:sz w:val="20"/>
          <w:szCs w:val="20"/>
          <w:lang w:eastAsia="pl-PL"/>
        </w:rPr>
      </w:pPr>
      <w:r w:rsidRPr="00F614CB">
        <w:rPr>
          <w:rFonts w:ascii="Arial" w:eastAsia="Arial Unicode MS" w:hAnsi="Arial" w:cs="Arial"/>
          <w:bCs/>
          <w:sz w:val="20"/>
          <w:szCs w:val="20"/>
          <w:lang w:eastAsia="pl-PL"/>
        </w:rPr>
        <w:t>21.</w:t>
      </w:r>
      <w:r w:rsidRPr="00F614CB">
        <w:rPr>
          <w:rFonts w:ascii="Arial" w:eastAsia="Arial Unicode MS" w:hAnsi="Arial" w:cs="Arial"/>
          <w:bCs/>
          <w:sz w:val="20"/>
          <w:szCs w:val="20"/>
          <w:lang w:eastAsia="pl-PL"/>
        </w:rPr>
        <w:tab/>
        <w:t>Pouczenie o środkach ochrony prawnej</w:t>
      </w:r>
    </w:p>
    <w:p w14:paraId="5E08B59D" w14:textId="77777777" w:rsidR="0079171F" w:rsidRPr="00F614CB" w:rsidRDefault="0079171F" w:rsidP="00174859">
      <w:pPr>
        <w:shd w:val="clear" w:color="auto" w:fill="FFFFFF"/>
        <w:spacing w:beforeLines="40" w:before="96" w:afterLines="40" w:after="96"/>
        <w:ind w:left="426" w:hanging="406"/>
        <w:outlineLvl w:val="4"/>
        <w:rPr>
          <w:rFonts w:ascii="Arial" w:eastAsia="Arial Unicode MS" w:hAnsi="Arial" w:cs="Arial"/>
          <w:bCs/>
          <w:sz w:val="20"/>
          <w:szCs w:val="20"/>
          <w:lang w:eastAsia="pl-PL"/>
        </w:rPr>
      </w:pPr>
    </w:p>
    <w:p w14:paraId="5E08B59E" w14:textId="79D7F52C" w:rsidR="00757050" w:rsidRPr="00F614CB" w:rsidRDefault="0094118A" w:rsidP="00174859">
      <w:pPr>
        <w:shd w:val="clear" w:color="auto" w:fill="B8CCE4" w:themeFill="accent1" w:themeFillTint="66"/>
        <w:spacing w:beforeLines="40" w:before="96" w:afterLines="40" w:after="96"/>
        <w:ind w:left="1840" w:hanging="1820"/>
        <w:outlineLvl w:val="4"/>
        <w:rPr>
          <w:rFonts w:ascii="Arial" w:eastAsia="Arial Unicode MS" w:hAnsi="Arial" w:cs="Arial"/>
          <w:b/>
          <w:bCs/>
          <w:sz w:val="20"/>
          <w:szCs w:val="20"/>
          <w:lang w:eastAsia="pl-PL"/>
        </w:rPr>
      </w:pPr>
      <w:bookmarkStart w:id="5" w:name="bookmark8"/>
      <w:r w:rsidRPr="00F614CB">
        <w:rPr>
          <w:rFonts w:ascii="Arial" w:eastAsia="Arial Unicode MS" w:hAnsi="Arial" w:cs="Arial"/>
          <w:b/>
          <w:bCs/>
          <w:sz w:val="20"/>
          <w:szCs w:val="20"/>
          <w:lang w:eastAsia="pl-PL"/>
        </w:rPr>
        <w:t>SIWZ cz. II</w:t>
      </w:r>
      <w:r w:rsidR="00EC3453" w:rsidRPr="00F614CB">
        <w:rPr>
          <w:rFonts w:ascii="Arial" w:eastAsia="Arial Unicode MS" w:hAnsi="Arial" w:cs="Arial"/>
          <w:b/>
          <w:bCs/>
          <w:sz w:val="20"/>
          <w:szCs w:val="20"/>
          <w:lang w:eastAsia="pl-PL"/>
        </w:rPr>
        <w:tab/>
      </w:r>
      <w:r w:rsidR="00757050" w:rsidRPr="00F614CB">
        <w:rPr>
          <w:rFonts w:ascii="Arial" w:eastAsia="Arial Unicode MS" w:hAnsi="Arial" w:cs="Arial"/>
          <w:b/>
          <w:bCs/>
          <w:sz w:val="20"/>
          <w:szCs w:val="20"/>
          <w:lang w:eastAsia="pl-PL"/>
        </w:rPr>
        <w:t>Oferta wraz z Formularzami stanowiącymi treść oferty:</w:t>
      </w:r>
      <w:bookmarkEnd w:id="5"/>
    </w:p>
    <w:p w14:paraId="5E08B59F" w14:textId="679466DA" w:rsidR="00802F17" w:rsidRPr="00F614CB" w:rsidRDefault="00EC3453" w:rsidP="00174859">
      <w:pPr>
        <w:shd w:val="clear" w:color="auto" w:fill="FFFFFF"/>
        <w:spacing w:beforeLines="40" w:before="96" w:afterLines="40" w:after="96"/>
        <w:ind w:left="1840" w:hanging="1820"/>
        <w:outlineLvl w:val="4"/>
        <w:rPr>
          <w:rFonts w:ascii="Arial" w:eastAsia="Arial Unicode MS" w:hAnsi="Arial" w:cs="Arial"/>
          <w:bCs/>
          <w:sz w:val="20"/>
          <w:szCs w:val="20"/>
          <w:lang w:eastAsia="pl-PL"/>
        </w:rPr>
      </w:pPr>
      <w:r w:rsidRPr="00F614CB">
        <w:rPr>
          <w:rFonts w:ascii="Arial" w:eastAsia="Arial Unicode MS" w:hAnsi="Arial" w:cs="Arial"/>
          <w:bCs/>
          <w:sz w:val="20"/>
          <w:szCs w:val="20"/>
          <w:lang w:eastAsia="pl-PL"/>
        </w:rPr>
        <w:t>Formularz 2.1.</w:t>
      </w:r>
      <w:r w:rsidRPr="00F614CB">
        <w:rPr>
          <w:rFonts w:ascii="Arial" w:eastAsia="Arial Unicode MS" w:hAnsi="Arial" w:cs="Arial"/>
          <w:bCs/>
          <w:sz w:val="20"/>
          <w:szCs w:val="20"/>
          <w:lang w:eastAsia="pl-PL"/>
        </w:rPr>
        <w:tab/>
      </w:r>
      <w:r w:rsidR="00802F17" w:rsidRPr="00F614CB">
        <w:rPr>
          <w:rFonts w:ascii="Arial" w:eastAsia="Arial Unicode MS" w:hAnsi="Arial" w:cs="Arial"/>
          <w:bCs/>
          <w:sz w:val="20"/>
          <w:szCs w:val="20"/>
          <w:lang w:eastAsia="pl-PL"/>
        </w:rPr>
        <w:t>Formularz Oferty</w:t>
      </w:r>
      <w:r w:rsidR="00C34C22" w:rsidRPr="00F614CB">
        <w:rPr>
          <w:rFonts w:ascii="Arial" w:eastAsia="Arial Unicode MS" w:hAnsi="Arial" w:cs="Arial"/>
          <w:bCs/>
          <w:sz w:val="20"/>
          <w:szCs w:val="20"/>
          <w:lang w:eastAsia="pl-PL"/>
        </w:rPr>
        <w:t xml:space="preserve"> wraz z załącznikiem </w:t>
      </w:r>
      <w:r w:rsidR="002A0636" w:rsidRPr="00F614CB">
        <w:rPr>
          <w:rFonts w:ascii="Arial" w:eastAsia="Arial Unicode MS" w:hAnsi="Arial" w:cs="Arial"/>
          <w:bCs/>
          <w:sz w:val="20"/>
          <w:szCs w:val="20"/>
          <w:lang w:eastAsia="pl-PL"/>
        </w:rPr>
        <w:t>pn. „Arkusz ofertowy” i punktami poboru gazu (PPG)</w:t>
      </w:r>
    </w:p>
    <w:p w14:paraId="5E08B5A0" w14:textId="77777777" w:rsidR="0079171F" w:rsidRPr="00F614CB" w:rsidRDefault="0079171F" w:rsidP="00174859">
      <w:pPr>
        <w:shd w:val="clear" w:color="auto" w:fill="FFFFFF"/>
        <w:spacing w:beforeLines="40" w:before="96" w:afterLines="40" w:after="96"/>
        <w:ind w:left="1840" w:hanging="1820"/>
        <w:outlineLvl w:val="4"/>
        <w:rPr>
          <w:rFonts w:ascii="Arial" w:eastAsia="Arial Unicode MS" w:hAnsi="Arial" w:cs="Arial"/>
          <w:bCs/>
          <w:sz w:val="20"/>
          <w:szCs w:val="20"/>
          <w:lang w:eastAsia="pl-PL"/>
        </w:rPr>
      </w:pPr>
    </w:p>
    <w:p w14:paraId="5E08B5A1" w14:textId="124563B5" w:rsidR="00757050" w:rsidRPr="00F614CB" w:rsidRDefault="0094118A" w:rsidP="00174859">
      <w:pPr>
        <w:shd w:val="clear" w:color="auto" w:fill="B8CCE4" w:themeFill="accent1" w:themeFillTint="66"/>
        <w:spacing w:beforeLines="40" w:before="96" w:afterLines="40" w:after="96"/>
        <w:ind w:left="1843" w:right="140" w:hanging="1803"/>
        <w:outlineLvl w:val="4"/>
        <w:rPr>
          <w:rFonts w:ascii="Arial" w:eastAsia="Arial Unicode MS" w:hAnsi="Arial" w:cs="Arial"/>
          <w:b/>
          <w:bCs/>
          <w:sz w:val="20"/>
          <w:szCs w:val="20"/>
          <w:lang w:eastAsia="pl-PL"/>
        </w:rPr>
      </w:pPr>
      <w:bookmarkStart w:id="6" w:name="bookmark9"/>
      <w:r w:rsidRPr="00F614CB">
        <w:rPr>
          <w:rFonts w:ascii="Arial" w:eastAsia="Arial Unicode MS" w:hAnsi="Arial" w:cs="Arial"/>
          <w:b/>
          <w:bCs/>
          <w:sz w:val="20"/>
          <w:szCs w:val="20"/>
          <w:lang w:eastAsia="pl-PL"/>
        </w:rPr>
        <w:t>SIWZ cz. III</w:t>
      </w:r>
      <w:r w:rsidR="00EC3453" w:rsidRPr="00F614CB">
        <w:rPr>
          <w:rFonts w:ascii="Arial" w:eastAsia="Arial Unicode MS" w:hAnsi="Arial" w:cs="Arial"/>
          <w:b/>
          <w:bCs/>
          <w:sz w:val="20"/>
          <w:szCs w:val="20"/>
          <w:lang w:eastAsia="pl-PL"/>
        </w:rPr>
        <w:tab/>
      </w:r>
      <w:r w:rsidR="00757050" w:rsidRPr="00F614CB">
        <w:rPr>
          <w:rFonts w:ascii="Arial" w:eastAsia="Arial Unicode MS" w:hAnsi="Arial" w:cs="Arial"/>
          <w:b/>
          <w:bCs/>
          <w:sz w:val="20"/>
          <w:szCs w:val="20"/>
          <w:shd w:val="clear" w:color="auto" w:fill="B8CCE4" w:themeFill="accent1" w:themeFillTint="66"/>
          <w:lang w:eastAsia="pl-PL"/>
        </w:rPr>
        <w:t xml:space="preserve">Formularze dotyczące spełniania przez Wykonawcę warunków udziału </w:t>
      </w:r>
      <w:r w:rsidR="00964848" w:rsidRPr="00F614CB">
        <w:rPr>
          <w:rFonts w:ascii="Arial" w:eastAsia="Arial Unicode MS" w:hAnsi="Arial" w:cs="Arial"/>
          <w:b/>
          <w:bCs/>
          <w:sz w:val="20"/>
          <w:szCs w:val="20"/>
          <w:shd w:val="clear" w:color="auto" w:fill="B8CCE4" w:themeFill="accent1" w:themeFillTint="66"/>
          <w:lang w:eastAsia="pl-PL"/>
        </w:rPr>
        <w:br/>
      </w:r>
      <w:r w:rsidR="00757050" w:rsidRPr="00F614CB">
        <w:rPr>
          <w:rFonts w:ascii="Arial" w:eastAsia="Arial Unicode MS" w:hAnsi="Arial" w:cs="Arial"/>
          <w:b/>
          <w:bCs/>
          <w:sz w:val="20"/>
          <w:szCs w:val="20"/>
          <w:shd w:val="clear" w:color="auto" w:fill="B8CCE4" w:themeFill="accent1" w:themeFillTint="66"/>
          <w:lang w:eastAsia="pl-PL"/>
        </w:rPr>
        <w:t>w postępowaniu/ wykazania braku podstaw do wykluczenia Wykonawcy z postępowania</w:t>
      </w:r>
      <w:bookmarkEnd w:id="6"/>
      <w:r w:rsidR="00820C44" w:rsidRPr="00F614CB">
        <w:rPr>
          <w:rFonts w:ascii="Arial" w:eastAsia="Arial Unicode MS" w:hAnsi="Arial" w:cs="Arial"/>
          <w:b/>
          <w:bCs/>
          <w:sz w:val="20"/>
          <w:szCs w:val="20"/>
          <w:shd w:val="clear" w:color="auto" w:fill="B8CCE4" w:themeFill="accent1" w:themeFillTint="66"/>
          <w:lang w:eastAsia="pl-PL"/>
        </w:rPr>
        <w:t xml:space="preserve"> oraz pozostałe formularze</w:t>
      </w:r>
    </w:p>
    <w:p w14:paraId="5E08B5A2" w14:textId="77777777" w:rsidR="00757050" w:rsidRPr="00F614CB" w:rsidRDefault="00757050" w:rsidP="00174859">
      <w:pPr>
        <w:shd w:val="clear" w:color="auto" w:fill="FFFFFF"/>
        <w:spacing w:beforeLines="40" w:before="96" w:afterLines="40" w:after="96"/>
        <w:ind w:left="1840" w:right="140" w:hanging="1820"/>
        <w:rPr>
          <w:rFonts w:ascii="Arial" w:eastAsia="Arial Unicode MS" w:hAnsi="Arial" w:cs="Arial"/>
          <w:sz w:val="20"/>
          <w:szCs w:val="20"/>
          <w:lang w:eastAsia="pl-PL"/>
        </w:rPr>
      </w:pPr>
      <w:r w:rsidRPr="00F614CB">
        <w:rPr>
          <w:rFonts w:ascii="Arial" w:eastAsia="Arial Unicode MS" w:hAnsi="Arial" w:cs="Arial"/>
          <w:bCs/>
          <w:sz w:val="20"/>
          <w:szCs w:val="20"/>
          <w:lang w:eastAsia="pl-PL"/>
        </w:rPr>
        <w:t>Formularz 3.1.</w:t>
      </w:r>
      <w:r w:rsidR="008642B5" w:rsidRPr="00F614CB">
        <w:rPr>
          <w:rFonts w:ascii="Arial" w:eastAsia="Arial Unicode MS" w:hAnsi="Arial" w:cs="Arial"/>
          <w:sz w:val="20"/>
          <w:szCs w:val="20"/>
          <w:lang w:eastAsia="pl-PL"/>
        </w:rPr>
        <w:tab/>
      </w:r>
      <w:r w:rsidRPr="00F614CB">
        <w:rPr>
          <w:rFonts w:ascii="Arial" w:eastAsia="Arial Unicode MS" w:hAnsi="Arial" w:cs="Arial"/>
          <w:sz w:val="20"/>
          <w:szCs w:val="20"/>
          <w:lang w:eastAsia="pl-PL"/>
        </w:rPr>
        <w:t xml:space="preserve">Wzór - Oświadczenie Wykonawcy składane na podstawie art. 25a ust. 1 ustawy </w:t>
      </w:r>
      <w:proofErr w:type="spellStart"/>
      <w:r w:rsidRPr="00F614CB">
        <w:rPr>
          <w:rFonts w:ascii="Arial" w:eastAsia="Arial Unicode MS" w:hAnsi="Arial" w:cs="Arial"/>
          <w:sz w:val="20"/>
          <w:szCs w:val="20"/>
          <w:lang w:eastAsia="pl-PL"/>
        </w:rPr>
        <w:t>Pzp</w:t>
      </w:r>
      <w:proofErr w:type="spellEnd"/>
      <w:r w:rsidRPr="00F614CB">
        <w:rPr>
          <w:rFonts w:ascii="Arial" w:eastAsia="Arial Unicode MS" w:hAnsi="Arial" w:cs="Arial"/>
          <w:sz w:val="20"/>
          <w:szCs w:val="20"/>
          <w:lang w:eastAsia="pl-PL"/>
        </w:rPr>
        <w:t xml:space="preserve"> dotyczące przesłanek wykluczenia z postępowania;</w:t>
      </w:r>
    </w:p>
    <w:p w14:paraId="5E08B5A3" w14:textId="433A97E8" w:rsidR="00757050" w:rsidRPr="00F614CB" w:rsidRDefault="00757050" w:rsidP="00174859">
      <w:pPr>
        <w:shd w:val="clear" w:color="auto" w:fill="FFFFFF"/>
        <w:spacing w:beforeLines="40" w:before="96" w:afterLines="40" w:after="96"/>
        <w:ind w:left="1840" w:right="140" w:hanging="1820"/>
        <w:rPr>
          <w:rFonts w:ascii="Arial" w:eastAsia="Arial Unicode MS" w:hAnsi="Arial" w:cs="Arial"/>
          <w:sz w:val="20"/>
          <w:szCs w:val="20"/>
          <w:lang w:eastAsia="pl-PL"/>
        </w:rPr>
      </w:pPr>
      <w:r w:rsidRPr="00F614CB">
        <w:rPr>
          <w:rFonts w:ascii="Arial" w:eastAsia="Arial Unicode MS" w:hAnsi="Arial" w:cs="Arial"/>
          <w:bCs/>
          <w:sz w:val="20"/>
          <w:szCs w:val="20"/>
          <w:lang w:eastAsia="pl-PL"/>
        </w:rPr>
        <w:t>Formularz 3.2.</w:t>
      </w:r>
      <w:r w:rsidR="008642B5" w:rsidRPr="00F614CB">
        <w:rPr>
          <w:rFonts w:ascii="Arial" w:eastAsia="Arial Unicode MS" w:hAnsi="Arial" w:cs="Arial"/>
          <w:sz w:val="20"/>
          <w:szCs w:val="20"/>
          <w:lang w:eastAsia="pl-PL"/>
        </w:rPr>
        <w:tab/>
      </w:r>
      <w:r w:rsidRPr="00F614CB">
        <w:rPr>
          <w:rFonts w:ascii="Arial" w:eastAsia="Arial Unicode MS" w:hAnsi="Arial" w:cs="Arial"/>
          <w:sz w:val="20"/>
          <w:szCs w:val="20"/>
          <w:lang w:eastAsia="pl-PL"/>
        </w:rPr>
        <w:t xml:space="preserve">Wzór - Oświadczenie Wykonawcy składane na podstawie art. 25a ust. 1 ustawy </w:t>
      </w:r>
      <w:proofErr w:type="spellStart"/>
      <w:r w:rsidRPr="00F614CB">
        <w:rPr>
          <w:rFonts w:ascii="Arial" w:eastAsia="Arial Unicode MS" w:hAnsi="Arial" w:cs="Arial"/>
          <w:sz w:val="20"/>
          <w:szCs w:val="20"/>
          <w:lang w:eastAsia="pl-PL"/>
        </w:rPr>
        <w:t>Pzp</w:t>
      </w:r>
      <w:proofErr w:type="spellEnd"/>
      <w:r w:rsidRPr="00F614CB">
        <w:rPr>
          <w:rFonts w:ascii="Arial" w:eastAsia="Arial Unicode MS" w:hAnsi="Arial" w:cs="Arial"/>
          <w:sz w:val="20"/>
          <w:szCs w:val="20"/>
          <w:lang w:eastAsia="pl-PL"/>
        </w:rPr>
        <w:t xml:space="preserve"> dotyczące spełniania warunków udziału w postępowaniu;</w:t>
      </w:r>
    </w:p>
    <w:p w14:paraId="39E26989" w14:textId="13DB6308" w:rsidR="002A0636" w:rsidRPr="00F614CB" w:rsidRDefault="002A0636" w:rsidP="00174859">
      <w:pPr>
        <w:shd w:val="clear" w:color="auto" w:fill="FFFFFF"/>
        <w:spacing w:beforeLines="40" w:before="96" w:afterLines="40" w:after="96"/>
        <w:ind w:left="1840" w:right="140" w:hanging="1820"/>
        <w:rPr>
          <w:rFonts w:ascii="Arial" w:eastAsia="Arial Unicode MS" w:hAnsi="Arial" w:cs="Arial"/>
          <w:sz w:val="20"/>
          <w:szCs w:val="20"/>
          <w:lang w:eastAsia="pl-PL"/>
        </w:rPr>
      </w:pPr>
      <w:r w:rsidRPr="00F614CB">
        <w:rPr>
          <w:rFonts w:ascii="Arial" w:eastAsia="Arial Unicode MS" w:hAnsi="Arial" w:cs="Arial"/>
          <w:sz w:val="20"/>
          <w:szCs w:val="20"/>
          <w:lang w:eastAsia="pl-PL"/>
        </w:rPr>
        <w:t>Formularz 3.3.</w:t>
      </w:r>
      <w:r w:rsidRPr="00F614CB">
        <w:rPr>
          <w:rFonts w:ascii="Arial" w:eastAsia="Arial Unicode MS" w:hAnsi="Arial" w:cs="Arial"/>
          <w:sz w:val="20"/>
          <w:szCs w:val="20"/>
          <w:lang w:eastAsia="pl-PL"/>
        </w:rPr>
        <w:tab/>
      </w:r>
      <w:r w:rsidR="00230159" w:rsidRPr="00F614CB">
        <w:rPr>
          <w:rFonts w:ascii="Arial" w:eastAsia="Arial Unicode MS" w:hAnsi="Arial" w:cs="Arial"/>
          <w:sz w:val="20"/>
          <w:szCs w:val="20"/>
          <w:lang w:eastAsia="pl-PL"/>
        </w:rPr>
        <w:t xml:space="preserve">Wzór oświadczenia o posiadaniu umowy generalnej dystrybucji. </w:t>
      </w:r>
    </w:p>
    <w:p w14:paraId="5E08B5A5" w14:textId="77777777" w:rsidR="0079171F" w:rsidRPr="00F614CB" w:rsidRDefault="0010718C" w:rsidP="00174859">
      <w:pPr>
        <w:shd w:val="clear" w:color="auto" w:fill="FFFFFF"/>
        <w:spacing w:beforeLines="40" w:before="96" w:afterLines="40" w:after="96"/>
        <w:ind w:left="1840" w:right="140" w:hanging="1820"/>
        <w:rPr>
          <w:rFonts w:ascii="Arial" w:eastAsia="Arial Unicode MS" w:hAnsi="Arial" w:cs="Arial"/>
          <w:sz w:val="28"/>
          <w:szCs w:val="28"/>
          <w:lang w:eastAsia="pl-PL"/>
        </w:rPr>
      </w:pPr>
      <w:r w:rsidRPr="00F614CB">
        <w:rPr>
          <w:rFonts w:ascii="Arial" w:eastAsia="Arial Unicode MS" w:hAnsi="Arial" w:cs="Arial"/>
          <w:sz w:val="20"/>
          <w:szCs w:val="20"/>
          <w:lang w:eastAsia="pl-PL"/>
        </w:rPr>
        <w:tab/>
      </w:r>
    </w:p>
    <w:p w14:paraId="5E08B5A6" w14:textId="77777777" w:rsidR="00545802" w:rsidRPr="00F614CB" w:rsidRDefault="00545802" w:rsidP="00174859">
      <w:pPr>
        <w:shd w:val="clear" w:color="auto" w:fill="B8CCE4" w:themeFill="accent1" w:themeFillTint="66"/>
        <w:spacing w:beforeLines="40" w:before="96" w:afterLines="40" w:after="96"/>
        <w:ind w:left="1843" w:right="140" w:hanging="1823"/>
        <w:rPr>
          <w:rFonts w:ascii="Arial" w:eastAsia="Arial Unicode MS" w:hAnsi="Arial" w:cs="Arial"/>
          <w:b/>
          <w:sz w:val="20"/>
          <w:szCs w:val="20"/>
          <w:lang w:eastAsia="pl-PL"/>
        </w:rPr>
      </w:pPr>
      <w:r w:rsidRPr="00F614CB">
        <w:rPr>
          <w:rFonts w:ascii="Arial" w:eastAsia="Arial Unicode MS" w:hAnsi="Arial" w:cs="Arial"/>
          <w:b/>
          <w:bCs/>
          <w:sz w:val="20"/>
          <w:szCs w:val="20"/>
          <w:lang w:eastAsia="pl-PL"/>
        </w:rPr>
        <w:t>Tom II:</w:t>
      </w:r>
      <w:r w:rsidRPr="00F614CB">
        <w:rPr>
          <w:rFonts w:ascii="Arial" w:eastAsia="Arial Unicode MS" w:hAnsi="Arial" w:cs="Arial"/>
          <w:sz w:val="20"/>
          <w:szCs w:val="20"/>
          <w:lang w:eastAsia="pl-PL"/>
        </w:rPr>
        <w:tab/>
      </w:r>
      <w:r w:rsidR="00F611E1" w:rsidRPr="00F614CB">
        <w:rPr>
          <w:rFonts w:ascii="Arial" w:eastAsia="Arial Unicode MS" w:hAnsi="Arial" w:cs="Arial"/>
          <w:b/>
          <w:sz w:val="20"/>
          <w:szCs w:val="20"/>
          <w:lang w:eastAsia="pl-PL"/>
        </w:rPr>
        <w:t xml:space="preserve">WZÓR </w:t>
      </w:r>
      <w:r w:rsidRPr="00F614CB">
        <w:rPr>
          <w:rFonts w:ascii="Arial" w:eastAsia="Arial Unicode MS" w:hAnsi="Arial" w:cs="Arial"/>
          <w:b/>
          <w:sz w:val="20"/>
          <w:szCs w:val="20"/>
          <w:lang w:eastAsia="pl-PL"/>
        </w:rPr>
        <w:t>UMOWY</w:t>
      </w:r>
    </w:p>
    <w:p w14:paraId="5E08B5A7" w14:textId="77777777" w:rsidR="00542C0D" w:rsidRPr="00F614CB" w:rsidRDefault="00542C0D" w:rsidP="00174859">
      <w:pPr>
        <w:shd w:val="clear" w:color="auto" w:fill="FFFFFF"/>
        <w:spacing w:beforeLines="40" w:before="96" w:afterLines="40" w:after="96"/>
        <w:ind w:left="1843" w:right="140" w:hanging="1823"/>
        <w:rPr>
          <w:rFonts w:ascii="Arial" w:eastAsia="Arial Unicode MS" w:hAnsi="Arial" w:cs="Arial"/>
          <w:b/>
          <w:sz w:val="20"/>
          <w:szCs w:val="20"/>
          <w:lang w:eastAsia="pl-PL"/>
        </w:rPr>
      </w:pPr>
    </w:p>
    <w:p w14:paraId="5E08B5A8" w14:textId="77777777" w:rsidR="00545802" w:rsidRPr="00F614CB" w:rsidRDefault="00545802" w:rsidP="00174859">
      <w:pPr>
        <w:shd w:val="clear" w:color="auto" w:fill="B8CCE4" w:themeFill="accent1" w:themeFillTint="66"/>
        <w:spacing w:beforeLines="40" w:before="96" w:afterLines="40" w:after="96"/>
        <w:ind w:left="1843" w:right="140" w:hanging="1823"/>
        <w:rPr>
          <w:rFonts w:ascii="Arial" w:eastAsia="Arial Unicode MS" w:hAnsi="Arial" w:cs="Arial"/>
          <w:b/>
          <w:sz w:val="20"/>
          <w:szCs w:val="20"/>
          <w:lang w:eastAsia="pl-PL"/>
        </w:rPr>
      </w:pPr>
      <w:r w:rsidRPr="00F614CB">
        <w:rPr>
          <w:rFonts w:ascii="Arial" w:eastAsia="Arial Unicode MS" w:hAnsi="Arial" w:cs="Arial"/>
          <w:b/>
          <w:bCs/>
          <w:sz w:val="20"/>
          <w:szCs w:val="20"/>
          <w:lang w:eastAsia="pl-PL"/>
        </w:rPr>
        <w:t>Tom III:</w:t>
      </w:r>
      <w:r w:rsidRPr="00F614CB">
        <w:rPr>
          <w:rFonts w:ascii="Arial" w:eastAsia="Arial Unicode MS" w:hAnsi="Arial" w:cs="Arial"/>
          <w:sz w:val="20"/>
          <w:szCs w:val="20"/>
          <w:lang w:eastAsia="pl-PL"/>
        </w:rPr>
        <w:tab/>
      </w:r>
      <w:r w:rsidR="001A4BC6" w:rsidRPr="00F614CB">
        <w:rPr>
          <w:rFonts w:ascii="Arial" w:eastAsia="Arial Unicode MS" w:hAnsi="Arial" w:cs="Arial"/>
          <w:b/>
          <w:sz w:val="20"/>
          <w:szCs w:val="20"/>
          <w:lang w:eastAsia="pl-PL"/>
        </w:rPr>
        <w:t xml:space="preserve">OPIS PRZEDMIOTU ZAMÓWIENIA </w:t>
      </w:r>
    </w:p>
    <w:p w14:paraId="5E08B5A9" w14:textId="77777777" w:rsidR="00A3547C" w:rsidRPr="00F614CB" w:rsidRDefault="00A3547C" w:rsidP="00A2047B">
      <w:pPr>
        <w:jc w:val="center"/>
        <w:rPr>
          <w:rFonts w:ascii="Arial" w:eastAsia="Times New Roman" w:hAnsi="Arial" w:cs="Arial"/>
          <w:sz w:val="20"/>
          <w:szCs w:val="20"/>
          <w:lang w:eastAsia="pl-PL"/>
        </w:rPr>
      </w:pPr>
    </w:p>
    <w:p w14:paraId="5E08B5AA" w14:textId="77777777" w:rsidR="00C36FDB" w:rsidRPr="00F614CB" w:rsidRDefault="0024601C" w:rsidP="00A2047B">
      <w:pPr>
        <w:jc w:val="center"/>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 </w:t>
      </w:r>
      <w:r w:rsidR="00C36FDB" w:rsidRPr="00F614CB">
        <w:rPr>
          <w:rFonts w:ascii="Arial" w:eastAsia="Times New Roman" w:hAnsi="Arial" w:cs="Arial"/>
          <w:sz w:val="20"/>
          <w:szCs w:val="20"/>
          <w:lang w:eastAsia="pl-PL"/>
        </w:rPr>
        <w:br w:type="page"/>
      </w:r>
    </w:p>
    <w:p w14:paraId="5E08B5AB" w14:textId="78087DD6" w:rsidR="00AC54F6" w:rsidRPr="00F614CB" w:rsidRDefault="00BD72BC" w:rsidP="00353067">
      <w:pPr>
        <w:spacing w:before="60" w:after="60" w:line="320" w:lineRule="exact"/>
        <w:jc w:val="right"/>
        <w:rPr>
          <w:rFonts w:ascii="Arial" w:eastAsia="Times New Roman" w:hAnsi="Arial" w:cs="Arial"/>
          <w:sz w:val="20"/>
          <w:szCs w:val="20"/>
          <w:lang w:eastAsia="pl-PL"/>
        </w:rPr>
      </w:pPr>
      <w:r>
        <w:rPr>
          <w:rFonts w:ascii="Arial" w:eastAsia="Times New Roman" w:hAnsi="Arial" w:cs="Arial"/>
          <w:sz w:val="20"/>
          <w:szCs w:val="20"/>
          <w:lang w:eastAsia="pl-PL"/>
        </w:rPr>
        <w:t>Mstów</w:t>
      </w:r>
      <w:r w:rsidR="00727F37" w:rsidRPr="00F614CB">
        <w:rPr>
          <w:rFonts w:ascii="Arial" w:eastAsia="Times New Roman" w:hAnsi="Arial" w:cs="Arial"/>
          <w:sz w:val="20"/>
          <w:szCs w:val="20"/>
          <w:lang w:eastAsia="pl-PL"/>
        </w:rPr>
        <w:t xml:space="preserve">, </w:t>
      </w:r>
      <w:r w:rsidR="009955FF">
        <w:rPr>
          <w:rFonts w:ascii="Arial" w:eastAsia="Times New Roman" w:hAnsi="Arial" w:cs="Arial"/>
          <w:sz w:val="20"/>
          <w:szCs w:val="20"/>
          <w:lang w:eastAsia="pl-PL"/>
        </w:rPr>
        <w:t>02.10</w:t>
      </w:r>
      <w:r w:rsidR="00E661C7">
        <w:rPr>
          <w:rFonts w:ascii="Arial" w:eastAsia="Times New Roman" w:hAnsi="Arial" w:cs="Arial"/>
          <w:sz w:val="20"/>
          <w:szCs w:val="20"/>
          <w:lang w:eastAsia="pl-PL"/>
        </w:rPr>
        <w:t>.2020r</w:t>
      </w:r>
    </w:p>
    <w:p w14:paraId="5E08B5AC" w14:textId="19D237B7" w:rsidR="00AC54F6" w:rsidRPr="009955FF" w:rsidRDefault="00AC54F6" w:rsidP="00353067">
      <w:pPr>
        <w:spacing w:before="60" w:after="60" w:line="320" w:lineRule="exact"/>
        <w:rPr>
          <w:rFonts w:ascii="Arial" w:eastAsia="Times New Roman" w:hAnsi="Arial" w:cs="Arial"/>
          <w:sz w:val="20"/>
          <w:szCs w:val="20"/>
          <w:lang w:eastAsia="pl-PL"/>
        </w:rPr>
      </w:pPr>
      <w:r w:rsidRPr="009955FF">
        <w:rPr>
          <w:rFonts w:ascii="Arial" w:eastAsia="Times New Roman" w:hAnsi="Arial" w:cs="Arial"/>
          <w:sz w:val="20"/>
          <w:szCs w:val="20"/>
          <w:lang w:eastAsia="pl-PL"/>
        </w:rPr>
        <w:t>Znak sprawy:</w:t>
      </w:r>
      <w:r w:rsidR="00CE131A" w:rsidRPr="009955FF">
        <w:rPr>
          <w:rFonts w:ascii="Arial" w:eastAsia="Times New Roman" w:hAnsi="Arial" w:cs="Arial"/>
          <w:sz w:val="20"/>
          <w:szCs w:val="20"/>
          <w:lang w:eastAsia="pl-PL"/>
        </w:rPr>
        <w:t xml:space="preserve"> </w:t>
      </w:r>
      <w:r w:rsidR="009955FF" w:rsidRPr="009955FF">
        <w:rPr>
          <w:rFonts w:ascii="Arial" w:hAnsi="Arial" w:cs="Arial"/>
          <w:bCs/>
          <w:sz w:val="20"/>
          <w:szCs w:val="20"/>
        </w:rPr>
        <w:t>IZP.271.1.12.2020</w:t>
      </w:r>
      <w:r w:rsidRPr="009955FF">
        <w:rPr>
          <w:rFonts w:ascii="Arial" w:eastAsia="Times New Roman" w:hAnsi="Arial" w:cs="Arial"/>
          <w:sz w:val="20"/>
          <w:szCs w:val="20"/>
          <w:lang w:eastAsia="pl-PL"/>
        </w:rPr>
        <w:t xml:space="preserve"> </w:t>
      </w:r>
      <w:r w:rsidR="009955FF" w:rsidRPr="009955FF">
        <w:rPr>
          <w:rFonts w:ascii="Arial" w:eastAsia="Times New Roman" w:hAnsi="Arial" w:cs="Arial"/>
          <w:sz w:val="20"/>
          <w:szCs w:val="20"/>
          <w:lang w:eastAsia="pl-PL"/>
        </w:rPr>
        <w:t xml:space="preserve">  </w:t>
      </w:r>
    </w:p>
    <w:p w14:paraId="5E08B5AD" w14:textId="77777777" w:rsidR="00EC2049" w:rsidRPr="00F614CB" w:rsidRDefault="00EC2049" w:rsidP="00353067">
      <w:pPr>
        <w:spacing w:before="60" w:after="60" w:line="320" w:lineRule="exact"/>
        <w:rPr>
          <w:rFonts w:ascii="Arial" w:eastAsia="Times New Roman" w:hAnsi="Arial" w:cs="Arial"/>
          <w:sz w:val="20"/>
          <w:szCs w:val="20"/>
          <w:lang w:eastAsia="pl-PL"/>
        </w:rPr>
      </w:pPr>
    </w:p>
    <w:p w14:paraId="5E08B5AE" w14:textId="77777777" w:rsidR="00AC54F6" w:rsidRPr="00F614CB" w:rsidRDefault="00AC54F6" w:rsidP="00353067">
      <w:pPr>
        <w:spacing w:before="60" w:after="60" w:line="320" w:lineRule="exact"/>
        <w:jc w:val="right"/>
        <w:rPr>
          <w:rFonts w:ascii="Arial" w:eastAsia="Times New Roman" w:hAnsi="Arial" w:cs="Arial"/>
          <w:sz w:val="20"/>
          <w:szCs w:val="20"/>
          <w:lang w:eastAsia="pl-PL"/>
        </w:rPr>
      </w:pPr>
    </w:p>
    <w:p w14:paraId="5E08B5AF" w14:textId="77777777" w:rsidR="00B80FEB" w:rsidRPr="00F614CB" w:rsidRDefault="00B80FEB" w:rsidP="00B31578">
      <w:pPr>
        <w:shd w:val="clear" w:color="auto" w:fill="B8CCE4" w:themeFill="accent1" w:themeFillTint="66"/>
        <w:spacing w:before="60" w:after="60" w:line="320" w:lineRule="exact"/>
        <w:jc w:val="left"/>
        <w:rPr>
          <w:rFonts w:ascii="Arial" w:eastAsia="Times New Roman" w:hAnsi="Arial" w:cs="Arial"/>
          <w:b/>
          <w:sz w:val="20"/>
          <w:szCs w:val="20"/>
          <w:lang w:eastAsia="pl-PL"/>
        </w:rPr>
      </w:pPr>
      <w:r w:rsidRPr="00F614CB">
        <w:rPr>
          <w:rFonts w:ascii="Arial" w:eastAsia="Times New Roman" w:hAnsi="Arial" w:cs="Arial"/>
          <w:b/>
          <w:sz w:val="20"/>
          <w:szCs w:val="20"/>
          <w:lang w:eastAsia="pl-PL"/>
        </w:rPr>
        <w:t>Tom I INSTRUKCJA DLA WYKONAWCÓW</w:t>
      </w:r>
    </w:p>
    <w:p w14:paraId="5E08B5B0" w14:textId="77777777" w:rsidR="00B80FEB" w:rsidRPr="00F614CB" w:rsidRDefault="00B80FEB" w:rsidP="00353067">
      <w:pPr>
        <w:spacing w:before="60" w:after="60" w:line="320" w:lineRule="exact"/>
        <w:jc w:val="right"/>
        <w:rPr>
          <w:rFonts w:ascii="Arial" w:eastAsia="Times New Roman" w:hAnsi="Arial" w:cs="Arial"/>
          <w:sz w:val="20"/>
          <w:szCs w:val="20"/>
          <w:lang w:eastAsia="pl-PL"/>
        </w:rPr>
      </w:pPr>
    </w:p>
    <w:p w14:paraId="5E08B5B1" w14:textId="77777777" w:rsidR="00AC54F6" w:rsidRPr="00F614CB" w:rsidRDefault="00AC54F6" w:rsidP="00B31578">
      <w:pPr>
        <w:numPr>
          <w:ilvl w:val="0"/>
          <w:numId w:val="1"/>
        </w:numPr>
        <w:shd w:val="clear" w:color="auto" w:fill="B8CCE4" w:themeFill="accent1" w:themeFillTint="66"/>
        <w:tabs>
          <w:tab w:val="num" w:pos="720"/>
        </w:tabs>
        <w:spacing w:before="60" w:after="60" w:line="320" w:lineRule="exact"/>
        <w:ind w:left="720"/>
        <w:rPr>
          <w:rFonts w:ascii="Arial" w:eastAsia="Times New Roman" w:hAnsi="Arial" w:cs="Arial"/>
          <w:b/>
          <w:sz w:val="20"/>
          <w:szCs w:val="20"/>
          <w:lang w:eastAsia="pl-PL"/>
        </w:rPr>
      </w:pPr>
      <w:r w:rsidRPr="00F614CB">
        <w:rPr>
          <w:rFonts w:ascii="Arial" w:eastAsia="Times New Roman" w:hAnsi="Arial" w:cs="Arial"/>
          <w:b/>
          <w:sz w:val="20"/>
          <w:szCs w:val="20"/>
          <w:lang w:eastAsia="pl-PL"/>
        </w:rPr>
        <w:t>Nazwa (firma) oraz adres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2"/>
        <w:gridCol w:w="5360"/>
      </w:tblGrid>
      <w:tr w:rsidR="002C2658" w:rsidRPr="002C2658" w14:paraId="728075C7" w14:textId="77777777" w:rsidTr="002C2658">
        <w:tc>
          <w:tcPr>
            <w:tcW w:w="3652" w:type="dxa"/>
          </w:tcPr>
          <w:p w14:paraId="6B957C4E" w14:textId="77777777" w:rsidR="002C2658" w:rsidRPr="002C2658" w:rsidRDefault="002C2658" w:rsidP="002C2658">
            <w:pPr>
              <w:spacing w:before="60" w:after="60" w:line="320" w:lineRule="exact"/>
              <w:ind w:left="720" w:hanging="11"/>
              <w:rPr>
                <w:rFonts w:ascii="Arial" w:eastAsia="Times New Roman" w:hAnsi="Arial" w:cs="Arial"/>
                <w:b/>
                <w:sz w:val="20"/>
                <w:szCs w:val="20"/>
                <w:lang w:val="x-none" w:eastAsia="pl-PL"/>
              </w:rPr>
            </w:pPr>
            <w:r w:rsidRPr="002C2658">
              <w:rPr>
                <w:rFonts w:ascii="Arial" w:eastAsia="Times New Roman" w:hAnsi="Arial" w:cs="Arial"/>
                <w:b/>
                <w:sz w:val="20"/>
                <w:szCs w:val="20"/>
                <w:lang w:val="x-none" w:eastAsia="pl-PL"/>
              </w:rPr>
              <w:t>Nazwa Zamawiającego:</w:t>
            </w:r>
          </w:p>
        </w:tc>
        <w:tc>
          <w:tcPr>
            <w:tcW w:w="5387" w:type="dxa"/>
          </w:tcPr>
          <w:p w14:paraId="60CEA443" w14:textId="77777777" w:rsidR="002C2658" w:rsidRPr="002C2658" w:rsidRDefault="002C2658" w:rsidP="002C2658">
            <w:pPr>
              <w:spacing w:before="60" w:after="60" w:line="320" w:lineRule="exact"/>
              <w:ind w:left="720" w:hanging="11"/>
              <w:rPr>
                <w:rFonts w:ascii="Arial" w:eastAsia="Times New Roman" w:hAnsi="Arial" w:cs="Arial"/>
                <w:b/>
                <w:sz w:val="20"/>
                <w:szCs w:val="20"/>
                <w:lang w:val="x-none" w:eastAsia="pl-PL"/>
              </w:rPr>
            </w:pPr>
            <w:r w:rsidRPr="002C2658">
              <w:rPr>
                <w:rFonts w:ascii="Arial" w:eastAsia="Times New Roman" w:hAnsi="Arial" w:cs="Arial"/>
                <w:b/>
                <w:sz w:val="20"/>
                <w:szCs w:val="20"/>
                <w:lang w:val="x-none" w:eastAsia="pl-PL"/>
              </w:rPr>
              <w:t>Gmina Mstów</w:t>
            </w:r>
          </w:p>
        </w:tc>
      </w:tr>
      <w:tr w:rsidR="002C2658" w:rsidRPr="002C2658" w14:paraId="3CF93DC0" w14:textId="77777777" w:rsidTr="002C2658">
        <w:tc>
          <w:tcPr>
            <w:tcW w:w="3652" w:type="dxa"/>
          </w:tcPr>
          <w:p w14:paraId="45335285" w14:textId="77777777" w:rsidR="002C2658" w:rsidRPr="002C2658" w:rsidRDefault="002C2658" w:rsidP="002C2658">
            <w:pPr>
              <w:spacing w:before="60" w:after="60" w:line="320" w:lineRule="exact"/>
              <w:ind w:left="720" w:hanging="11"/>
              <w:rPr>
                <w:rFonts w:ascii="Arial" w:eastAsia="Times New Roman" w:hAnsi="Arial" w:cs="Arial"/>
                <w:b/>
                <w:sz w:val="20"/>
                <w:szCs w:val="20"/>
                <w:lang w:val="x-none" w:eastAsia="pl-PL"/>
              </w:rPr>
            </w:pPr>
            <w:r w:rsidRPr="002C2658">
              <w:rPr>
                <w:rFonts w:ascii="Arial" w:eastAsia="Times New Roman" w:hAnsi="Arial" w:cs="Arial"/>
                <w:b/>
                <w:iCs/>
                <w:sz w:val="20"/>
                <w:szCs w:val="20"/>
                <w:lang w:val="x-none" w:eastAsia="pl-PL"/>
              </w:rPr>
              <w:t>NIP: </w:t>
            </w:r>
          </w:p>
        </w:tc>
        <w:tc>
          <w:tcPr>
            <w:tcW w:w="5387" w:type="dxa"/>
          </w:tcPr>
          <w:p w14:paraId="5CF1A2A3" w14:textId="77777777" w:rsidR="002C2658" w:rsidRPr="002C2658" w:rsidRDefault="002C2658" w:rsidP="002C2658">
            <w:pPr>
              <w:spacing w:before="60" w:after="60" w:line="320" w:lineRule="exact"/>
              <w:ind w:left="720" w:hanging="11"/>
              <w:rPr>
                <w:rFonts w:ascii="Arial" w:eastAsia="Times New Roman" w:hAnsi="Arial" w:cs="Arial"/>
                <w:b/>
                <w:sz w:val="20"/>
                <w:szCs w:val="20"/>
                <w:lang w:val="x-none" w:eastAsia="pl-PL"/>
              </w:rPr>
            </w:pPr>
            <w:r w:rsidRPr="002C2658">
              <w:rPr>
                <w:rFonts w:ascii="Arial" w:eastAsia="Times New Roman" w:hAnsi="Arial" w:cs="Arial"/>
                <w:sz w:val="20"/>
                <w:szCs w:val="20"/>
                <w:lang w:val="x-none" w:eastAsia="pl-PL"/>
              </w:rPr>
              <w:t>949-21-95-102</w:t>
            </w:r>
          </w:p>
        </w:tc>
      </w:tr>
      <w:tr w:rsidR="002C2658" w:rsidRPr="002C2658" w14:paraId="7E93CE88" w14:textId="77777777" w:rsidTr="002C2658">
        <w:tc>
          <w:tcPr>
            <w:tcW w:w="3652" w:type="dxa"/>
          </w:tcPr>
          <w:p w14:paraId="40C2D63A" w14:textId="77777777" w:rsidR="002C2658" w:rsidRPr="002C2658" w:rsidRDefault="002C2658" w:rsidP="002C2658">
            <w:pPr>
              <w:spacing w:before="60" w:after="60" w:line="320" w:lineRule="exact"/>
              <w:ind w:left="720" w:hanging="11"/>
              <w:rPr>
                <w:rFonts w:ascii="Arial" w:eastAsia="Times New Roman" w:hAnsi="Arial" w:cs="Arial"/>
                <w:b/>
                <w:sz w:val="20"/>
                <w:szCs w:val="20"/>
                <w:lang w:val="x-none" w:eastAsia="pl-PL"/>
              </w:rPr>
            </w:pPr>
            <w:r w:rsidRPr="002C2658">
              <w:rPr>
                <w:rFonts w:ascii="Arial" w:eastAsia="Times New Roman" w:hAnsi="Arial" w:cs="Arial"/>
                <w:b/>
                <w:sz w:val="20"/>
                <w:szCs w:val="20"/>
                <w:lang w:val="x-none" w:eastAsia="pl-PL"/>
              </w:rPr>
              <w:t>Miejscowość:</w:t>
            </w:r>
          </w:p>
        </w:tc>
        <w:tc>
          <w:tcPr>
            <w:tcW w:w="5387" w:type="dxa"/>
          </w:tcPr>
          <w:p w14:paraId="0DA142FE" w14:textId="77777777" w:rsidR="002C2658" w:rsidRPr="002C2658" w:rsidRDefault="002C2658" w:rsidP="002C2658">
            <w:pPr>
              <w:spacing w:before="60" w:after="60" w:line="320" w:lineRule="exact"/>
              <w:ind w:left="720" w:hanging="11"/>
              <w:rPr>
                <w:rFonts w:ascii="Arial" w:eastAsia="Times New Roman" w:hAnsi="Arial" w:cs="Arial"/>
                <w:sz w:val="20"/>
                <w:szCs w:val="20"/>
                <w:lang w:eastAsia="pl-PL"/>
              </w:rPr>
            </w:pPr>
            <w:r w:rsidRPr="002C2658">
              <w:rPr>
                <w:rFonts w:ascii="Arial" w:eastAsia="Times New Roman" w:hAnsi="Arial" w:cs="Arial"/>
                <w:sz w:val="20"/>
                <w:szCs w:val="20"/>
                <w:lang w:eastAsia="pl-PL"/>
              </w:rPr>
              <w:t>42-244 Mstów</w:t>
            </w:r>
          </w:p>
        </w:tc>
      </w:tr>
      <w:tr w:rsidR="002C2658" w:rsidRPr="002C2658" w14:paraId="0359DD84" w14:textId="77777777" w:rsidTr="002C2658">
        <w:tc>
          <w:tcPr>
            <w:tcW w:w="3652" w:type="dxa"/>
          </w:tcPr>
          <w:p w14:paraId="07672375" w14:textId="77777777" w:rsidR="002C2658" w:rsidRPr="002C2658" w:rsidRDefault="002C2658" w:rsidP="002C2658">
            <w:pPr>
              <w:spacing w:before="60" w:after="60" w:line="320" w:lineRule="exact"/>
              <w:ind w:left="720" w:hanging="11"/>
              <w:rPr>
                <w:rFonts w:ascii="Arial" w:eastAsia="Times New Roman" w:hAnsi="Arial" w:cs="Arial"/>
                <w:b/>
                <w:sz w:val="20"/>
                <w:szCs w:val="20"/>
                <w:lang w:val="x-none" w:eastAsia="pl-PL"/>
              </w:rPr>
            </w:pPr>
            <w:r w:rsidRPr="002C2658">
              <w:rPr>
                <w:rFonts w:ascii="Arial" w:eastAsia="Times New Roman" w:hAnsi="Arial" w:cs="Arial"/>
                <w:b/>
                <w:iCs/>
                <w:sz w:val="20"/>
                <w:szCs w:val="20"/>
                <w:lang w:val="x-none" w:eastAsia="pl-PL"/>
              </w:rPr>
              <w:t>Adres:</w:t>
            </w:r>
            <w:r w:rsidRPr="002C2658">
              <w:rPr>
                <w:rFonts w:ascii="Arial" w:eastAsia="Times New Roman" w:hAnsi="Arial" w:cs="Arial"/>
                <w:b/>
                <w:sz w:val="20"/>
                <w:szCs w:val="20"/>
                <w:lang w:val="x-none" w:eastAsia="pl-PL"/>
              </w:rPr>
              <w:tab/>
            </w:r>
          </w:p>
        </w:tc>
        <w:tc>
          <w:tcPr>
            <w:tcW w:w="5387" w:type="dxa"/>
          </w:tcPr>
          <w:p w14:paraId="1AC7F049" w14:textId="77777777" w:rsidR="002C2658" w:rsidRPr="002C2658" w:rsidRDefault="002C2658" w:rsidP="002C2658">
            <w:pPr>
              <w:spacing w:before="60" w:after="60" w:line="320" w:lineRule="exact"/>
              <w:ind w:left="720" w:hanging="11"/>
              <w:rPr>
                <w:rFonts w:ascii="Arial" w:eastAsia="Times New Roman" w:hAnsi="Arial" w:cs="Arial"/>
                <w:b/>
                <w:sz w:val="20"/>
                <w:szCs w:val="20"/>
                <w:lang w:val="x-none" w:eastAsia="pl-PL"/>
              </w:rPr>
            </w:pPr>
            <w:r w:rsidRPr="002C2658">
              <w:rPr>
                <w:rFonts w:ascii="Arial" w:eastAsia="Times New Roman" w:hAnsi="Arial" w:cs="Arial"/>
                <w:sz w:val="20"/>
                <w:szCs w:val="20"/>
                <w:lang w:eastAsia="pl-PL"/>
              </w:rPr>
              <w:t>Gminna</w:t>
            </w:r>
            <w:r w:rsidRPr="002C2658">
              <w:rPr>
                <w:rFonts w:ascii="Arial" w:eastAsia="Times New Roman" w:hAnsi="Arial" w:cs="Arial"/>
                <w:sz w:val="20"/>
                <w:szCs w:val="20"/>
                <w:lang w:val="x-none" w:eastAsia="pl-PL"/>
              </w:rPr>
              <w:t xml:space="preserve"> 14</w:t>
            </w:r>
          </w:p>
        </w:tc>
      </w:tr>
      <w:tr w:rsidR="002C2658" w:rsidRPr="002C2658" w14:paraId="66966154" w14:textId="77777777" w:rsidTr="002C2658">
        <w:tc>
          <w:tcPr>
            <w:tcW w:w="3652" w:type="dxa"/>
          </w:tcPr>
          <w:p w14:paraId="2993BEE3" w14:textId="77777777" w:rsidR="002C2658" w:rsidRPr="002C2658" w:rsidRDefault="002C2658" w:rsidP="002C2658">
            <w:pPr>
              <w:spacing w:before="60" w:after="60" w:line="320" w:lineRule="exact"/>
              <w:ind w:left="720" w:hanging="11"/>
              <w:rPr>
                <w:rFonts w:ascii="Arial" w:eastAsia="Times New Roman" w:hAnsi="Arial" w:cs="Arial"/>
                <w:b/>
                <w:sz w:val="20"/>
                <w:szCs w:val="20"/>
                <w:lang w:val="x-none" w:eastAsia="pl-PL"/>
              </w:rPr>
            </w:pPr>
            <w:proofErr w:type="spellStart"/>
            <w:r w:rsidRPr="002C2658">
              <w:rPr>
                <w:rFonts w:ascii="Arial" w:eastAsia="Times New Roman" w:hAnsi="Arial" w:cs="Arial"/>
                <w:b/>
                <w:iCs/>
                <w:sz w:val="20"/>
                <w:szCs w:val="20"/>
                <w:lang w:val="de-DE" w:eastAsia="pl-PL"/>
              </w:rPr>
              <w:t>Adres</w:t>
            </w:r>
            <w:proofErr w:type="spellEnd"/>
            <w:r w:rsidRPr="002C2658">
              <w:rPr>
                <w:rFonts w:ascii="Arial" w:eastAsia="Times New Roman" w:hAnsi="Arial" w:cs="Arial"/>
                <w:b/>
                <w:iCs/>
                <w:sz w:val="20"/>
                <w:szCs w:val="20"/>
                <w:lang w:val="de-DE" w:eastAsia="pl-PL"/>
              </w:rPr>
              <w:t xml:space="preserve"> </w:t>
            </w:r>
            <w:proofErr w:type="spellStart"/>
            <w:r w:rsidRPr="002C2658">
              <w:rPr>
                <w:rFonts w:ascii="Arial" w:eastAsia="Times New Roman" w:hAnsi="Arial" w:cs="Arial"/>
                <w:b/>
                <w:iCs/>
                <w:sz w:val="20"/>
                <w:szCs w:val="20"/>
                <w:lang w:val="de-DE" w:eastAsia="pl-PL"/>
              </w:rPr>
              <w:t>e-mail</w:t>
            </w:r>
            <w:proofErr w:type="spellEnd"/>
            <w:r w:rsidRPr="002C2658">
              <w:rPr>
                <w:rFonts w:ascii="Arial" w:eastAsia="Times New Roman" w:hAnsi="Arial" w:cs="Arial"/>
                <w:b/>
                <w:iCs/>
                <w:sz w:val="20"/>
                <w:szCs w:val="20"/>
                <w:lang w:val="x-none" w:eastAsia="pl-PL"/>
              </w:rPr>
              <w:t>:</w:t>
            </w:r>
          </w:p>
        </w:tc>
        <w:tc>
          <w:tcPr>
            <w:tcW w:w="5387" w:type="dxa"/>
          </w:tcPr>
          <w:p w14:paraId="240ECB34" w14:textId="77777777" w:rsidR="002C2658" w:rsidRPr="002C2658" w:rsidRDefault="002C2658" w:rsidP="002C2658">
            <w:pPr>
              <w:spacing w:before="60" w:after="60" w:line="320" w:lineRule="exact"/>
              <w:ind w:left="720" w:hanging="11"/>
              <w:rPr>
                <w:rFonts w:ascii="Arial" w:eastAsia="Times New Roman" w:hAnsi="Arial" w:cs="Arial"/>
                <w:b/>
                <w:iCs/>
                <w:sz w:val="20"/>
                <w:szCs w:val="20"/>
                <w:lang w:val="de-DE" w:eastAsia="pl-PL"/>
              </w:rPr>
            </w:pPr>
            <w:r w:rsidRPr="002C2658">
              <w:rPr>
                <w:rFonts w:ascii="Arial" w:eastAsia="Times New Roman" w:hAnsi="Arial" w:cs="Arial"/>
                <w:sz w:val="20"/>
                <w:szCs w:val="20"/>
                <w:lang w:val="x-none" w:eastAsia="pl-PL"/>
              </w:rPr>
              <w:t>ug@mstow.pl</w:t>
            </w:r>
          </w:p>
        </w:tc>
      </w:tr>
      <w:tr w:rsidR="002C2658" w:rsidRPr="002C2658" w14:paraId="629E3FC3" w14:textId="77777777" w:rsidTr="002C2658">
        <w:tc>
          <w:tcPr>
            <w:tcW w:w="3652" w:type="dxa"/>
          </w:tcPr>
          <w:p w14:paraId="3220D2BF" w14:textId="77777777" w:rsidR="002C2658" w:rsidRPr="002C2658" w:rsidRDefault="002C2658" w:rsidP="002C2658">
            <w:pPr>
              <w:spacing w:before="60" w:after="60" w:line="320" w:lineRule="exact"/>
              <w:ind w:left="720" w:hanging="11"/>
              <w:rPr>
                <w:rFonts w:ascii="Arial" w:eastAsia="Times New Roman" w:hAnsi="Arial" w:cs="Arial"/>
                <w:b/>
                <w:iCs/>
                <w:sz w:val="20"/>
                <w:szCs w:val="20"/>
                <w:lang w:val="de-DE" w:eastAsia="pl-PL"/>
              </w:rPr>
            </w:pPr>
            <w:proofErr w:type="spellStart"/>
            <w:r w:rsidRPr="002C2658">
              <w:rPr>
                <w:rFonts w:ascii="Arial" w:eastAsia="Times New Roman" w:hAnsi="Arial" w:cs="Arial"/>
                <w:b/>
                <w:iCs/>
                <w:sz w:val="20"/>
                <w:szCs w:val="20"/>
                <w:lang w:val="de-DE" w:eastAsia="pl-PL"/>
              </w:rPr>
              <w:t>Strona</w:t>
            </w:r>
            <w:proofErr w:type="spellEnd"/>
            <w:r w:rsidRPr="002C2658">
              <w:rPr>
                <w:rFonts w:ascii="Arial" w:eastAsia="Times New Roman" w:hAnsi="Arial" w:cs="Arial"/>
                <w:b/>
                <w:iCs/>
                <w:sz w:val="20"/>
                <w:szCs w:val="20"/>
                <w:lang w:val="de-DE" w:eastAsia="pl-PL"/>
              </w:rPr>
              <w:t xml:space="preserve"> </w:t>
            </w:r>
            <w:proofErr w:type="spellStart"/>
            <w:r w:rsidRPr="002C2658">
              <w:rPr>
                <w:rFonts w:ascii="Arial" w:eastAsia="Times New Roman" w:hAnsi="Arial" w:cs="Arial"/>
                <w:b/>
                <w:iCs/>
                <w:sz w:val="20"/>
                <w:szCs w:val="20"/>
                <w:lang w:val="de-DE" w:eastAsia="pl-PL"/>
              </w:rPr>
              <w:t>internetowa</w:t>
            </w:r>
            <w:proofErr w:type="spellEnd"/>
            <w:r w:rsidRPr="002C2658">
              <w:rPr>
                <w:rFonts w:ascii="Arial" w:eastAsia="Times New Roman" w:hAnsi="Arial" w:cs="Arial"/>
                <w:b/>
                <w:iCs/>
                <w:sz w:val="20"/>
                <w:szCs w:val="20"/>
                <w:lang w:val="de-DE" w:eastAsia="pl-PL"/>
              </w:rPr>
              <w:t>:</w:t>
            </w:r>
            <w:r w:rsidRPr="002C2658">
              <w:rPr>
                <w:rFonts w:ascii="Arial" w:eastAsia="Times New Roman" w:hAnsi="Arial" w:cs="Arial"/>
                <w:b/>
                <w:iCs/>
                <w:sz w:val="20"/>
                <w:szCs w:val="20"/>
                <w:lang w:val="de-DE" w:eastAsia="pl-PL"/>
              </w:rPr>
              <w:tab/>
            </w:r>
          </w:p>
        </w:tc>
        <w:tc>
          <w:tcPr>
            <w:tcW w:w="5387" w:type="dxa"/>
          </w:tcPr>
          <w:p w14:paraId="3041AD33" w14:textId="77777777" w:rsidR="002C2658" w:rsidRPr="002C2658" w:rsidRDefault="002C2658" w:rsidP="002C2658">
            <w:pPr>
              <w:spacing w:before="60" w:after="60" w:line="320" w:lineRule="exact"/>
              <w:ind w:left="720" w:hanging="11"/>
              <w:rPr>
                <w:rFonts w:ascii="Arial" w:eastAsia="Times New Roman" w:hAnsi="Arial" w:cs="Arial"/>
                <w:sz w:val="20"/>
                <w:szCs w:val="20"/>
                <w:lang w:val="x-none" w:eastAsia="pl-PL"/>
              </w:rPr>
            </w:pPr>
            <w:r w:rsidRPr="002C2658">
              <w:rPr>
                <w:rFonts w:ascii="Arial" w:eastAsia="Times New Roman" w:hAnsi="Arial" w:cs="Arial"/>
                <w:sz w:val="20"/>
                <w:szCs w:val="20"/>
                <w:lang w:val="x-none" w:eastAsia="pl-PL"/>
              </w:rPr>
              <w:t>www.mstow.pl</w:t>
            </w:r>
          </w:p>
        </w:tc>
      </w:tr>
      <w:tr w:rsidR="002C2658" w:rsidRPr="002C2658" w14:paraId="5319B0B7" w14:textId="77777777" w:rsidTr="002C2658">
        <w:tc>
          <w:tcPr>
            <w:tcW w:w="3652" w:type="dxa"/>
          </w:tcPr>
          <w:p w14:paraId="6C010B8E" w14:textId="77777777" w:rsidR="002C2658" w:rsidRPr="002C2658" w:rsidRDefault="002C2658" w:rsidP="002C2658">
            <w:pPr>
              <w:spacing w:before="60" w:after="60" w:line="320" w:lineRule="exact"/>
              <w:ind w:left="720" w:hanging="11"/>
              <w:rPr>
                <w:rFonts w:ascii="Arial" w:eastAsia="Times New Roman" w:hAnsi="Arial" w:cs="Arial"/>
                <w:b/>
                <w:iCs/>
                <w:sz w:val="20"/>
                <w:szCs w:val="20"/>
                <w:lang w:val="de-DE" w:eastAsia="pl-PL"/>
              </w:rPr>
            </w:pPr>
            <w:r w:rsidRPr="002C2658">
              <w:rPr>
                <w:rFonts w:ascii="Arial" w:eastAsia="Times New Roman" w:hAnsi="Arial" w:cs="Arial"/>
                <w:b/>
                <w:iCs/>
                <w:sz w:val="20"/>
                <w:szCs w:val="20"/>
                <w:lang w:val="x-none" w:eastAsia="pl-PL"/>
              </w:rPr>
              <w:t>Telefon:</w:t>
            </w:r>
          </w:p>
        </w:tc>
        <w:tc>
          <w:tcPr>
            <w:tcW w:w="5387" w:type="dxa"/>
          </w:tcPr>
          <w:p w14:paraId="7F25401E" w14:textId="77777777" w:rsidR="002C2658" w:rsidRPr="002C2658" w:rsidRDefault="002C2658" w:rsidP="002C2658">
            <w:pPr>
              <w:spacing w:before="60" w:after="60" w:line="320" w:lineRule="exact"/>
              <w:ind w:left="720" w:hanging="11"/>
              <w:rPr>
                <w:rFonts w:ascii="Arial" w:eastAsia="Times New Roman" w:hAnsi="Arial" w:cs="Arial"/>
                <w:bCs/>
                <w:sz w:val="20"/>
                <w:szCs w:val="20"/>
                <w:lang w:eastAsia="pl-PL"/>
              </w:rPr>
            </w:pPr>
            <w:r w:rsidRPr="002C2658">
              <w:rPr>
                <w:rFonts w:ascii="Arial" w:eastAsia="Times New Roman" w:hAnsi="Arial" w:cs="Arial"/>
                <w:iCs/>
                <w:sz w:val="20"/>
                <w:szCs w:val="20"/>
                <w:lang w:eastAsia="pl-PL"/>
              </w:rPr>
              <w:t xml:space="preserve">+ 48 </w:t>
            </w:r>
            <w:r w:rsidRPr="002C2658">
              <w:rPr>
                <w:rFonts w:ascii="Arial" w:eastAsia="Times New Roman" w:hAnsi="Arial" w:cs="Arial"/>
                <w:sz w:val="20"/>
                <w:szCs w:val="20"/>
                <w:lang w:eastAsia="pl-PL"/>
              </w:rPr>
              <w:t>34 3284-005</w:t>
            </w:r>
          </w:p>
        </w:tc>
      </w:tr>
      <w:tr w:rsidR="002C2658" w:rsidRPr="002C2658" w14:paraId="42728A11" w14:textId="77777777" w:rsidTr="002C2658">
        <w:tc>
          <w:tcPr>
            <w:tcW w:w="3652" w:type="dxa"/>
          </w:tcPr>
          <w:p w14:paraId="1B9D3306" w14:textId="77777777" w:rsidR="002C2658" w:rsidRPr="002C2658" w:rsidRDefault="002C2658" w:rsidP="002C2658">
            <w:pPr>
              <w:spacing w:before="60" w:after="60" w:line="320" w:lineRule="exact"/>
              <w:ind w:left="720" w:hanging="11"/>
              <w:rPr>
                <w:rFonts w:ascii="Arial" w:eastAsia="Times New Roman" w:hAnsi="Arial" w:cs="Arial"/>
                <w:b/>
                <w:iCs/>
                <w:sz w:val="20"/>
                <w:szCs w:val="20"/>
                <w:lang w:val="x-none" w:eastAsia="pl-PL"/>
              </w:rPr>
            </w:pPr>
            <w:r w:rsidRPr="002C2658">
              <w:rPr>
                <w:rFonts w:ascii="Arial" w:eastAsia="Times New Roman" w:hAnsi="Arial" w:cs="Arial"/>
                <w:b/>
                <w:iCs/>
                <w:sz w:val="20"/>
                <w:szCs w:val="20"/>
                <w:lang w:val="x-none" w:eastAsia="pl-PL"/>
              </w:rPr>
              <w:t>Fax:</w:t>
            </w:r>
            <w:r w:rsidRPr="002C2658">
              <w:rPr>
                <w:rFonts w:ascii="Arial" w:eastAsia="Times New Roman" w:hAnsi="Arial" w:cs="Arial"/>
                <w:b/>
                <w:iCs/>
                <w:sz w:val="20"/>
                <w:szCs w:val="20"/>
                <w:lang w:val="x-none" w:eastAsia="pl-PL"/>
              </w:rPr>
              <w:tab/>
            </w:r>
          </w:p>
        </w:tc>
        <w:tc>
          <w:tcPr>
            <w:tcW w:w="5387" w:type="dxa"/>
          </w:tcPr>
          <w:p w14:paraId="78BB3F26" w14:textId="77777777" w:rsidR="002C2658" w:rsidRPr="002C2658" w:rsidRDefault="002C2658" w:rsidP="002C2658">
            <w:pPr>
              <w:spacing w:before="60" w:after="60" w:line="320" w:lineRule="exact"/>
              <w:ind w:left="720" w:hanging="11"/>
              <w:rPr>
                <w:rFonts w:ascii="Arial" w:eastAsia="Times New Roman" w:hAnsi="Arial" w:cs="Arial"/>
                <w:bCs/>
                <w:sz w:val="20"/>
                <w:szCs w:val="20"/>
                <w:lang w:eastAsia="pl-PL"/>
              </w:rPr>
            </w:pPr>
            <w:r w:rsidRPr="002C2658">
              <w:rPr>
                <w:rFonts w:ascii="Arial" w:eastAsia="Times New Roman" w:hAnsi="Arial" w:cs="Arial"/>
                <w:iCs/>
                <w:sz w:val="20"/>
                <w:szCs w:val="20"/>
                <w:lang w:eastAsia="pl-PL"/>
              </w:rPr>
              <w:t xml:space="preserve">+ 48 34 </w:t>
            </w:r>
            <w:r w:rsidRPr="002C2658">
              <w:rPr>
                <w:rFonts w:ascii="Arial" w:eastAsia="Times New Roman" w:hAnsi="Arial" w:cs="Arial"/>
                <w:sz w:val="20"/>
                <w:szCs w:val="20"/>
                <w:lang w:eastAsia="pl-PL"/>
              </w:rPr>
              <w:t>3785-558</w:t>
            </w:r>
          </w:p>
        </w:tc>
      </w:tr>
      <w:tr w:rsidR="002C2658" w:rsidRPr="002C2658" w14:paraId="1C3A60EE" w14:textId="77777777" w:rsidTr="002C2658">
        <w:tc>
          <w:tcPr>
            <w:tcW w:w="3652" w:type="dxa"/>
          </w:tcPr>
          <w:p w14:paraId="3F27925B" w14:textId="77777777" w:rsidR="002C2658" w:rsidRPr="002C2658" w:rsidRDefault="002C2658" w:rsidP="002C2658">
            <w:pPr>
              <w:spacing w:before="60" w:after="60" w:line="320" w:lineRule="exact"/>
              <w:ind w:left="720" w:hanging="11"/>
              <w:rPr>
                <w:rFonts w:ascii="Arial" w:eastAsia="Times New Roman" w:hAnsi="Arial" w:cs="Arial"/>
                <w:b/>
                <w:iCs/>
                <w:sz w:val="20"/>
                <w:szCs w:val="20"/>
                <w:lang w:val="x-none" w:eastAsia="pl-PL"/>
              </w:rPr>
            </w:pPr>
            <w:r w:rsidRPr="002C2658">
              <w:rPr>
                <w:rFonts w:ascii="Arial" w:eastAsia="Times New Roman" w:hAnsi="Arial" w:cs="Arial"/>
                <w:b/>
                <w:iCs/>
                <w:sz w:val="20"/>
                <w:szCs w:val="20"/>
                <w:lang w:val="x-none" w:eastAsia="pl-PL"/>
              </w:rPr>
              <w:t>Godziny urzędowania:</w:t>
            </w:r>
          </w:p>
        </w:tc>
        <w:tc>
          <w:tcPr>
            <w:tcW w:w="5387" w:type="dxa"/>
          </w:tcPr>
          <w:p w14:paraId="3D9D8CD2" w14:textId="7C79355F" w:rsidR="002C2658" w:rsidRDefault="00BD72BC" w:rsidP="002C2658">
            <w:pPr>
              <w:spacing w:before="60" w:after="60" w:line="320" w:lineRule="exact"/>
              <w:ind w:left="720" w:hanging="11"/>
              <w:rPr>
                <w:rFonts w:ascii="Arial" w:eastAsia="Times New Roman" w:hAnsi="Arial" w:cs="Arial"/>
                <w:iCs/>
                <w:sz w:val="20"/>
                <w:szCs w:val="20"/>
                <w:lang w:eastAsia="pl-PL"/>
              </w:rPr>
            </w:pPr>
            <w:r w:rsidRPr="002C2658">
              <w:rPr>
                <w:rFonts w:ascii="Arial" w:eastAsia="Times New Roman" w:hAnsi="Arial" w:cs="Arial"/>
                <w:iCs/>
                <w:sz w:val="20"/>
                <w:szCs w:val="20"/>
                <w:lang w:val="x-none" w:eastAsia="pl-PL"/>
              </w:rPr>
              <w:t>P</w:t>
            </w:r>
            <w:r>
              <w:rPr>
                <w:rFonts w:ascii="Arial" w:eastAsia="Times New Roman" w:hAnsi="Arial" w:cs="Arial"/>
                <w:iCs/>
                <w:sz w:val="20"/>
                <w:szCs w:val="20"/>
                <w:lang w:val="x-none" w:eastAsia="pl-PL"/>
              </w:rPr>
              <w:t>oniedziałek</w:t>
            </w:r>
            <w:r>
              <w:rPr>
                <w:rFonts w:ascii="Arial" w:eastAsia="Times New Roman" w:hAnsi="Arial" w:cs="Arial"/>
                <w:iCs/>
                <w:sz w:val="20"/>
                <w:szCs w:val="20"/>
                <w:lang w:eastAsia="pl-PL"/>
              </w:rPr>
              <w:t>, środa-</w:t>
            </w:r>
            <w:r>
              <w:rPr>
                <w:rFonts w:ascii="Arial" w:eastAsia="Times New Roman" w:hAnsi="Arial" w:cs="Arial"/>
                <w:iCs/>
                <w:sz w:val="20"/>
                <w:szCs w:val="20"/>
                <w:lang w:val="x-none" w:eastAsia="pl-PL"/>
              </w:rPr>
              <w:t xml:space="preserve"> piątek w godz. 7:</w:t>
            </w:r>
            <w:r>
              <w:rPr>
                <w:rFonts w:ascii="Arial" w:eastAsia="Times New Roman" w:hAnsi="Arial" w:cs="Arial"/>
                <w:iCs/>
                <w:sz w:val="20"/>
                <w:szCs w:val="20"/>
                <w:lang w:eastAsia="pl-PL"/>
              </w:rPr>
              <w:t>0</w:t>
            </w:r>
            <w:r>
              <w:rPr>
                <w:rFonts w:ascii="Arial" w:eastAsia="Times New Roman" w:hAnsi="Arial" w:cs="Arial"/>
                <w:iCs/>
                <w:sz w:val="20"/>
                <w:szCs w:val="20"/>
                <w:lang w:val="x-none" w:eastAsia="pl-PL"/>
              </w:rPr>
              <w:t>0 - 15:</w:t>
            </w:r>
            <w:r>
              <w:rPr>
                <w:rFonts w:ascii="Arial" w:eastAsia="Times New Roman" w:hAnsi="Arial" w:cs="Arial"/>
                <w:iCs/>
                <w:sz w:val="20"/>
                <w:szCs w:val="20"/>
                <w:lang w:eastAsia="pl-PL"/>
              </w:rPr>
              <w:t>0</w:t>
            </w:r>
            <w:r w:rsidR="002C2658" w:rsidRPr="002C2658">
              <w:rPr>
                <w:rFonts w:ascii="Arial" w:eastAsia="Times New Roman" w:hAnsi="Arial" w:cs="Arial"/>
                <w:iCs/>
                <w:sz w:val="20"/>
                <w:szCs w:val="20"/>
                <w:lang w:val="x-none" w:eastAsia="pl-PL"/>
              </w:rPr>
              <w:t>0</w:t>
            </w:r>
          </w:p>
          <w:p w14:paraId="6C268147" w14:textId="3BAFB106" w:rsidR="00BD72BC" w:rsidRPr="00BD72BC" w:rsidRDefault="00BD72BC" w:rsidP="002C2658">
            <w:pPr>
              <w:spacing w:before="60" w:after="60" w:line="320" w:lineRule="exact"/>
              <w:ind w:left="720" w:hanging="11"/>
              <w:rPr>
                <w:rFonts w:ascii="Arial" w:eastAsia="Times New Roman" w:hAnsi="Arial" w:cs="Arial"/>
                <w:sz w:val="20"/>
                <w:szCs w:val="20"/>
                <w:lang w:eastAsia="pl-PL"/>
              </w:rPr>
            </w:pPr>
            <w:r>
              <w:rPr>
                <w:rFonts w:ascii="Arial" w:eastAsia="Times New Roman" w:hAnsi="Arial" w:cs="Arial"/>
                <w:sz w:val="20"/>
                <w:szCs w:val="20"/>
                <w:lang w:eastAsia="pl-PL"/>
              </w:rPr>
              <w:t>Wtorek 7:00-16:00</w:t>
            </w:r>
          </w:p>
        </w:tc>
      </w:tr>
    </w:tbl>
    <w:p w14:paraId="0EAC5E3B" w14:textId="77777777" w:rsidR="00CD49B9" w:rsidRPr="00F614CB" w:rsidRDefault="00CD49B9" w:rsidP="001D7751">
      <w:pPr>
        <w:spacing w:before="60" w:after="60" w:line="320" w:lineRule="exact"/>
        <w:ind w:left="720" w:hanging="11"/>
        <w:rPr>
          <w:rFonts w:ascii="Arial" w:eastAsia="Times New Roman" w:hAnsi="Arial" w:cs="Arial"/>
          <w:sz w:val="20"/>
          <w:szCs w:val="20"/>
          <w:lang w:eastAsia="pl-PL"/>
        </w:rPr>
      </w:pPr>
    </w:p>
    <w:p w14:paraId="5E08B5B9" w14:textId="77777777" w:rsidR="00AC54F6" w:rsidRPr="00F614CB" w:rsidRDefault="00AC54F6" w:rsidP="00B31578">
      <w:pPr>
        <w:numPr>
          <w:ilvl w:val="0"/>
          <w:numId w:val="1"/>
        </w:numPr>
        <w:shd w:val="clear" w:color="auto" w:fill="B8CCE4" w:themeFill="accent1" w:themeFillTint="66"/>
        <w:tabs>
          <w:tab w:val="num" w:pos="0"/>
          <w:tab w:val="left" w:pos="709"/>
        </w:tabs>
        <w:spacing w:before="60" w:after="60" w:line="320" w:lineRule="exact"/>
        <w:ind w:hanging="1288"/>
        <w:rPr>
          <w:rFonts w:ascii="Arial" w:eastAsia="Times New Roman" w:hAnsi="Arial" w:cs="Arial"/>
          <w:b/>
          <w:sz w:val="20"/>
          <w:szCs w:val="20"/>
          <w:lang w:eastAsia="pl-PL"/>
        </w:rPr>
      </w:pPr>
      <w:r w:rsidRPr="00F614CB">
        <w:rPr>
          <w:rFonts w:ascii="Arial" w:eastAsia="Times New Roman" w:hAnsi="Arial" w:cs="Arial"/>
          <w:b/>
          <w:sz w:val="20"/>
          <w:szCs w:val="20"/>
          <w:lang w:eastAsia="pl-PL"/>
        </w:rPr>
        <w:t>Tryb udzielenia zamówienia:</w:t>
      </w:r>
    </w:p>
    <w:p w14:paraId="048CA2AC" w14:textId="2BD093FE" w:rsidR="00CD49B9" w:rsidRDefault="00483B70" w:rsidP="00C40A1B">
      <w:pPr>
        <w:pStyle w:val="Akapitzlist"/>
        <w:numPr>
          <w:ilvl w:val="1"/>
          <w:numId w:val="12"/>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Ustawy i rozporządzenia użyte w niniejszej specyfikacji</w:t>
      </w:r>
      <w:r w:rsidR="002D16B1" w:rsidRPr="00F614CB">
        <w:rPr>
          <w:rFonts w:ascii="Arial" w:eastAsia="Times New Roman" w:hAnsi="Arial" w:cs="Arial"/>
          <w:sz w:val="20"/>
          <w:szCs w:val="20"/>
          <w:lang w:eastAsia="pl-PL"/>
        </w:rPr>
        <w:t>:</w:t>
      </w:r>
    </w:p>
    <w:p w14:paraId="5E270E5E" w14:textId="77777777" w:rsidR="00BD72BC" w:rsidRPr="00F614CB" w:rsidRDefault="00BD72BC" w:rsidP="00BD72BC">
      <w:pPr>
        <w:pStyle w:val="Akapitzlist"/>
        <w:spacing w:before="60" w:after="60" w:line="320" w:lineRule="exact"/>
        <w:ind w:left="709"/>
        <w:rPr>
          <w:rFonts w:ascii="Arial" w:eastAsia="Times New Roman" w:hAnsi="Arial" w:cs="Arial"/>
          <w:sz w:val="20"/>
          <w:szCs w:val="20"/>
          <w:lang w:eastAsia="pl-PL"/>
        </w:rPr>
      </w:pPr>
    </w:p>
    <w:tbl>
      <w:tblPr>
        <w:tblStyle w:val="Tabela-Siatka"/>
        <w:tblW w:w="8642" w:type="dxa"/>
        <w:tblInd w:w="709" w:type="dxa"/>
        <w:tblLook w:val="04A0" w:firstRow="1" w:lastRow="0" w:firstColumn="1" w:lastColumn="0" w:noHBand="0" w:noVBand="1"/>
      </w:tblPr>
      <w:tblGrid>
        <w:gridCol w:w="5807"/>
        <w:gridCol w:w="2835"/>
      </w:tblGrid>
      <w:tr w:rsidR="002D16B1" w:rsidRPr="00F614CB" w14:paraId="7066790C" w14:textId="77777777" w:rsidTr="009A7ED9">
        <w:tc>
          <w:tcPr>
            <w:tcW w:w="5807" w:type="dxa"/>
          </w:tcPr>
          <w:p w14:paraId="7A6FDCE9" w14:textId="76E19FB6" w:rsidR="002D16B1" w:rsidRPr="00F614CB" w:rsidRDefault="00483B70" w:rsidP="00483B70">
            <w:pPr>
              <w:pStyle w:val="Akapitzlist"/>
              <w:spacing w:before="60" w:after="60" w:line="320" w:lineRule="exact"/>
              <w:ind w:left="0"/>
              <w:jc w:val="center"/>
              <w:rPr>
                <w:rFonts w:ascii="Arial" w:eastAsia="Times New Roman" w:hAnsi="Arial" w:cs="Arial"/>
              </w:rPr>
            </w:pPr>
            <w:r w:rsidRPr="00F614CB">
              <w:rPr>
                <w:rFonts w:ascii="Arial" w:eastAsia="Times New Roman" w:hAnsi="Arial" w:cs="Arial"/>
              </w:rPr>
              <w:t>Wyszczególnienie</w:t>
            </w:r>
          </w:p>
        </w:tc>
        <w:tc>
          <w:tcPr>
            <w:tcW w:w="2835" w:type="dxa"/>
          </w:tcPr>
          <w:p w14:paraId="307AC1B8" w14:textId="50C046C4" w:rsidR="002D16B1" w:rsidRPr="00F614CB" w:rsidRDefault="00483B70" w:rsidP="00483B70">
            <w:pPr>
              <w:pStyle w:val="Akapitzlist"/>
              <w:spacing w:before="60" w:after="60" w:line="320" w:lineRule="exact"/>
              <w:ind w:left="0"/>
              <w:jc w:val="center"/>
              <w:rPr>
                <w:rFonts w:ascii="Arial" w:eastAsia="Times New Roman" w:hAnsi="Arial" w:cs="Arial"/>
              </w:rPr>
            </w:pPr>
            <w:r w:rsidRPr="00F614CB">
              <w:rPr>
                <w:rFonts w:ascii="Arial" w:eastAsia="Times New Roman" w:hAnsi="Arial" w:cs="Arial"/>
              </w:rPr>
              <w:t>Skrót</w:t>
            </w:r>
          </w:p>
        </w:tc>
      </w:tr>
      <w:tr w:rsidR="002D16B1" w:rsidRPr="00F614CB" w14:paraId="76CE1700" w14:textId="77777777" w:rsidTr="009A7ED9">
        <w:tc>
          <w:tcPr>
            <w:tcW w:w="5807" w:type="dxa"/>
          </w:tcPr>
          <w:p w14:paraId="263EACF5" w14:textId="525173E8" w:rsidR="002D16B1" w:rsidRPr="00F614CB" w:rsidRDefault="002D16B1" w:rsidP="00AB4224">
            <w:pPr>
              <w:pStyle w:val="Akapitzlist"/>
              <w:spacing w:before="60" w:after="60" w:line="320" w:lineRule="exact"/>
              <w:ind w:left="0"/>
              <w:rPr>
                <w:rFonts w:ascii="Arial" w:eastAsia="Times New Roman" w:hAnsi="Arial" w:cs="Arial"/>
              </w:rPr>
            </w:pPr>
            <w:r w:rsidRPr="00F614CB">
              <w:rPr>
                <w:rFonts w:ascii="Arial" w:eastAsia="Times New Roman" w:hAnsi="Arial" w:cs="Arial"/>
              </w:rPr>
              <w:t>Ustawa z dnia 29 stycznia 2004 r</w:t>
            </w:r>
            <w:r w:rsidR="00E249E9" w:rsidRPr="00F614CB">
              <w:rPr>
                <w:rFonts w:ascii="Arial" w:eastAsia="Times New Roman" w:hAnsi="Arial" w:cs="Arial"/>
              </w:rPr>
              <w:t>oku</w:t>
            </w:r>
            <w:r w:rsidRPr="00F614CB">
              <w:rPr>
                <w:rFonts w:ascii="Arial" w:eastAsia="Times New Roman" w:hAnsi="Arial" w:cs="Arial"/>
              </w:rPr>
              <w:t xml:space="preserve"> – Prawo zamówień publicznych (</w:t>
            </w:r>
            <w:proofErr w:type="spellStart"/>
            <w:r w:rsidRPr="00F614CB">
              <w:rPr>
                <w:rFonts w:ascii="Arial" w:eastAsia="Times New Roman" w:hAnsi="Arial" w:cs="Arial"/>
              </w:rPr>
              <w:t>t.j</w:t>
            </w:r>
            <w:proofErr w:type="spellEnd"/>
            <w:r w:rsidRPr="00F614CB">
              <w:rPr>
                <w:rFonts w:ascii="Arial" w:eastAsia="Times New Roman" w:hAnsi="Arial" w:cs="Arial"/>
              </w:rPr>
              <w:t xml:space="preserve">. </w:t>
            </w:r>
            <w:r w:rsidR="00B80551" w:rsidRPr="00B80551">
              <w:rPr>
                <w:rFonts w:ascii="Arial" w:eastAsia="Times New Roman" w:hAnsi="Arial" w:cs="Arial"/>
              </w:rPr>
              <w:t>Dz. U. z 2019 r.</w:t>
            </w:r>
            <w:r w:rsidR="00B80551">
              <w:rPr>
                <w:rFonts w:ascii="Arial" w:eastAsia="Times New Roman" w:hAnsi="Arial" w:cs="Arial"/>
              </w:rPr>
              <w:t xml:space="preserve"> </w:t>
            </w:r>
            <w:r w:rsidR="00B80551" w:rsidRPr="00B80551">
              <w:rPr>
                <w:rFonts w:ascii="Arial" w:eastAsia="Times New Roman" w:hAnsi="Arial" w:cs="Arial"/>
              </w:rPr>
              <w:t>poz. 1843</w:t>
            </w:r>
            <w:r w:rsidR="00AB4224">
              <w:rPr>
                <w:rFonts w:ascii="Arial" w:eastAsia="Times New Roman" w:hAnsi="Arial" w:cs="Arial"/>
              </w:rPr>
              <w:t xml:space="preserve"> z </w:t>
            </w:r>
            <w:proofErr w:type="spellStart"/>
            <w:r w:rsidR="00AB4224">
              <w:rPr>
                <w:rFonts w:ascii="Arial" w:eastAsia="Times New Roman" w:hAnsi="Arial" w:cs="Arial"/>
              </w:rPr>
              <w:t>późn</w:t>
            </w:r>
            <w:proofErr w:type="spellEnd"/>
            <w:r w:rsidR="00AB4224">
              <w:rPr>
                <w:rFonts w:ascii="Arial" w:eastAsia="Times New Roman" w:hAnsi="Arial" w:cs="Arial"/>
              </w:rPr>
              <w:t>. zm.</w:t>
            </w:r>
            <w:r w:rsidR="00B80551">
              <w:rPr>
                <w:rFonts w:ascii="Arial" w:eastAsia="Times New Roman" w:hAnsi="Arial" w:cs="Arial"/>
              </w:rPr>
              <w:t>)</w:t>
            </w:r>
          </w:p>
        </w:tc>
        <w:tc>
          <w:tcPr>
            <w:tcW w:w="2835" w:type="dxa"/>
          </w:tcPr>
          <w:p w14:paraId="4D7E068C" w14:textId="7FEAEA96" w:rsidR="002D16B1" w:rsidRPr="00F614CB" w:rsidRDefault="002D16B1" w:rsidP="00483B70">
            <w:pPr>
              <w:pStyle w:val="Akapitzlist"/>
              <w:spacing w:before="60" w:after="60" w:line="320" w:lineRule="exact"/>
              <w:ind w:left="0"/>
              <w:jc w:val="left"/>
              <w:rPr>
                <w:rFonts w:ascii="Arial" w:eastAsia="Times New Roman" w:hAnsi="Arial" w:cs="Arial"/>
              </w:rPr>
            </w:pPr>
            <w:r w:rsidRPr="00F614CB">
              <w:rPr>
                <w:rFonts w:ascii="Arial" w:eastAsia="Times New Roman" w:hAnsi="Arial" w:cs="Arial"/>
              </w:rPr>
              <w:t xml:space="preserve">Ustawa </w:t>
            </w:r>
            <w:proofErr w:type="spellStart"/>
            <w:r w:rsidRPr="00F614CB">
              <w:rPr>
                <w:rFonts w:ascii="Arial" w:eastAsia="Times New Roman" w:hAnsi="Arial" w:cs="Arial"/>
              </w:rPr>
              <w:t>Pzp</w:t>
            </w:r>
            <w:proofErr w:type="spellEnd"/>
          </w:p>
        </w:tc>
      </w:tr>
      <w:tr w:rsidR="002D16B1" w:rsidRPr="00F614CB" w14:paraId="35A3E7EB" w14:textId="77777777" w:rsidTr="009A7ED9">
        <w:tc>
          <w:tcPr>
            <w:tcW w:w="5807" w:type="dxa"/>
          </w:tcPr>
          <w:p w14:paraId="5B555BA7" w14:textId="200B60AC" w:rsidR="002D16B1" w:rsidRPr="00F614CB" w:rsidRDefault="00E249E9" w:rsidP="00483B70">
            <w:pPr>
              <w:pStyle w:val="Akapitzlist"/>
              <w:spacing w:before="60" w:after="60" w:line="320" w:lineRule="exact"/>
              <w:ind w:left="0"/>
              <w:rPr>
                <w:rFonts w:ascii="Arial" w:eastAsia="Times New Roman" w:hAnsi="Arial" w:cs="Arial"/>
              </w:rPr>
            </w:pPr>
            <w:r w:rsidRPr="00F614CB">
              <w:rPr>
                <w:rFonts w:ascii="Arial" w:eastAsia="Times New Roman" w:hAnsi="Arial" w:cs="Arial"/>
              </w:rPr>
              <w:t>R</w:t>
            </w:r>
            <w:r w:rsidR="002D16B1" w:rsidRPr="00F614CB">
              <w:rPr>
                <w:rFonts w:ascii="Arial" w:eastAsia="Times New Roman" w:hAnsi="Arial" w:cs="Arial"/>
              </w:rPr>
              <w:t>ozporządzenie Parlamentu Europejskiego i Rady (UE) 2016/679 z dnia 27 kwietnia 2016 r</w:t>
            </w:r>
            <w:r w:rsidRPr="00F614CB">
              <w:rPr>
                <w:rFonts w:ascii="Arial" w:eastAsia="Times New Roman" w:hAnsi="Arial" w:cs="Arial"/>
              </w:rPr>
              <w:t>oku</w:t>
            </w:r>
            <w:r w:rsidR="00483B70" w:rsidRPr="00F614CB">
              <w:rPr>
                <w:rFonts w:ascii="Arial" w:eastAsia="Times New Roman" w:hAnsi="Arial" w:cs="Arial"/>
              </w:rPr>
              <w:t xml:space="preserve"> </w:t>
            </w:r>
            <w:r w:rsidR="002D16B1" w:rsidRPr="00F614CB">
              <w:rPr>
                <w:rFonts w:ascii="Arial" w:eastAsia="Times New Roman" w:hAnsi="Arial" w:cs="Arial"/>
              </w:rPr>
              <w:t xml:space="preserve"> w sprawie ochrony osób fizycznych w związku z przetwarzaniem danych osobowych i w sprawie swobodnego przepływu takich danych oraz uchylenia dyrektywy 95/46/WE  (Dz. Urz. UE L 119 z 04.05.2016, str. 1).</w:t>
            </w:r>
          </w:p>
        </w:tc>
        <w:tc>
          <w:tcPr>
            <w:tcW w:w="2835" w:type="dxa"/>
          </w:tcPr>
          <w:p w14:paraId="74A9EADC" w14:textId="3EF3755F" w:rsidR="002D16B1" w:rsidRPr="00F614CB" w:rsidRDefault="00E249E9" w:rsidP="00483B70">
            <w:pPr>
              <w:pStyle w:val="Akapitzlist"/>
              <w:spacing w:before="60" w:after="60" w:line="320" w:lineRule="exact"/>
              <w:ind w:left="0"/>
              <w:jc w:val="left"/>
              <w:rPr>
                <w:rFonts w:ascii="Arial" w:eastAsia="Times New Roman" w:hAnsi="Arial" w:cs="Arial"/>
              </w:rPr>
            </w:pPr>
            <w:r w:rsidRPr="00F614CB">
              <w:rPr>
                <w:rFonts w:ascii="Arial" w:eastAsia="Times New Roman" w:hAnsi="Arial" w:cs="Arial"/>
              </w:rPr>
              <w:t>O</w:t>
            </w:r>
            <w:r w:rsidR="002D16B1" w:rsidRPr="00F614CB">
              <w:rPr>
                <w:rFonts w:ascii="Arial" w:eastAsia="Times New Roman" w:hAnsi="Arial" w:cs="Arial"/>
              </w:rPr>
              <w:t>gólne rozporządzenie o ochronie danych</w:t>
            </w:r>
          </w:p>
        </w:tc>
      </w:tr>
      <w:tr w:rsidR="002D16B1" w:rsidRPr="00F614CB" w14:paraId="04B9FD1B" w14:textId="77777777" w:rsidTr="009A7ED9">
        <w:tc>
          <w:tcPr>
            <w:tcW w:w="5807" w:type="dxa"/>
          </w:tcPr>
          <w:p w14:paraId="737F9EC1" w14:textId="77777777" w:rsidR="002D16B1" w:rsidRDefault="00E249E9" w:rsidP="00AB4224">
            <w:pPr>
              <w:pStyle w:val="Akapitzlist"/>
              <w:spacing w:before="60" w:after="60" w:line="320" w:lineRule="exact"/>
              <w:ind w:left="0"/>
              <w:rPr>
                <w:rFonts w:ascii="Arial" w:eastAsia="Times New Roman" w:hAnsi="Arial" w:cs="Arial"/>
              </w:rPr>
            </w:pPr>
            <w:r w:rsidRPr="00F614CB">
              <w:rPr>
                <w:rFonts w:ascii="Arial" w:eastAsia="Times New Roman" w:hAnsi="Arial" w:cs="Arial"/>
              </w:rPr>
              <w:t>U</w:t>
            </w:r>
            <w:r w:rsidR="002D16B1" w:rsidRPr="00F614CB">
              <w:rPr>
                <w:rFonts w:ascii="Arial" w:eastAsia="Times New Roman" w:hAnsi="Arial" w:cs="Arial"/>
              </w:rPr>
              <w:t>stawa z dnia 10 kwietnia 1997 r</w:t>
            </w:r>
            <w:r w:rsidRPr="00F614CB">
              <w:rPr>
                <w:rFonts w:ascii="Arial" w:eastAsia="Times New Roman" w:hAnsi="Arial" w:cs="Arial"/>
              </w:rPr>
              <w:t>oku</w:t>
            </w:r>
            <w:r w:rsidR="002D16B1" w:rsidRPr="00F614CB">
              <w:rPr>
                <w:rFonts w:ascii="Arial" w:eastAsia="Times New Roman" w:hAnsi="Arial" w:cs="Arial"/>
              </w:rPr>
              <w:t>. Prawo energetyczne (</w:t>
            </w:r>
            <w:proofErr w:type="spellStart"/>
            <w:r w:rsidR="00AB4224">
              <w:rPr>
                <w:rFonts w:ascii="Arial" w:eastAsia="Times New Roman" w:hAnsi="Arial" w:cs="Arial"/>
              </w:rPr>
              <w:t>t.j</w:t>
            </w:r>
            <w:proofErr w:type="spellEnd"/>
            <w:r w:rsidR="00AB4224">
              <w:rPr>
                <w:rFonts w:ascii="Arial" w:eastAsia="Times New Roman" w:hAnsi="Arial" w:cs="Arial"/>
              </w:rPr>
              <w:t xml:space="preserve">. </w:t>
            </w:r>
            <w:r w:rsidR="002D16B1" w:rsidRPr="00F614CB">
              <w:rPr>
                <w:rFonts w:ascii="Arial" w:eastAsia="Times New Roman" w:hAnsi="Arial" w:cs="Arial"/>
              </w:rPr>
              <w:t>Dz. U. z 20</w:t>
            </w:r>
            <w:r w:rsidR="00B80551">
              <w:rPr>
                <w:rFonts w:ascii="Arial" w:eastAsia="Times New Roman" w:hAnsi="Arial" w:cs="Arial"/>
              </w:rPr>
              <w:t>20</w:t>
            </w:r>
            <w:r w:rsidR="002D16B1" w:rsidRPr="00F614CB">
              <w:rPr>
                <w:rFonts w:ascii="Arial" w:eastAsia="Times New Roman" w:hAnsi="Arial" w:cs="Arial"/>
              </w:rPr>
              <w:t xml:space="preserve"> r. poz. </w:t>
            </w:r>
            <w:r w:rsidR="00B80551" w:rsidRPr="00B80551">
              <w:rPr>
                <w:rFonts w:ascii="Arial" w:eastAsia="Times New Roman" w:hAnsi="Arial" w:cs="Arial"/>
              </w:rPr>
              <w:t>833</w:t>
            </w:r>
            <w:r w:rsidR="00AB4224">
              <w:rPr>
                <w:rFonts w:ascii="Arial" w:eastAsia="Times New Roman" w:hAnsi="Arial" w:cs="Arial"/>
              </w:rPr>
              <w:t xml:space="preserve"> z </w:t>
            </w:r>
            <w:proofErr w:type="spellStart"/>
            <w:r w:rsidR="00AB4224">
              <w:rPr>
                <w:rFonts w:ascii="Arial" w:eastAsia="Times New Roman" w:hAnsi="Arial" w:cs="Arial"/>
              </w:rPr>
              <w:t>późn</w:t>
            </w:r>
            <w:proofErr w:type="spellEnd"/>
            <w:r w:rsidR="00AB4224">
              <w:rPr>
                <w:rFonts w:ascii="Arial" w:eastAsia="Times New Roman" w:hAnsi="Arial" w:cs="Arial"/>
              </w:rPr>
              <w:t>. zm.</w:t>
            </w:r>
            <w:r w:rsidR="002D16B1" w:rsidRPr="00F614CB">
              <w:rPr>
                <w:rFonts w:ascii="Arial" w:eastAsia="Times New Roman" w:hAnsi="Arial" w:cs="Arial"/>
              </w:rPr>
              <w:t xml:space="preserve">) zwana dalej „ustawą Prawo energetyczne" </w:t>
            </w:r>
          </w:p>
          <w:p w14:paraId="6C04EEB8" w14:textId="02E3AD65" w:rsidR="00AB4224" w:rsidRPr="00F614CB" w:rsidRDefault="00AB4224" w:rsidP="00AB4224">
            <w:pPr>
              <w:pStyle w:val="Akapitzlist"/>
              <w:spacing w:before="60" w:after="60" w:line="320" w:lineRule="exact"/>
              <w:ind w:left="0"/>
              <w:rPr>
                <w:rFonts w:ascii="Arial" w:eastAsia="Times New Roman" w:hAnsi="Arial" w:cs="Arial"/>
              </w:rPr>
            </w:pPr>
          </w:p>
        </w:tc>
        <w:tc>
          <w:tcPr>
            <w:tcW w:w="2835" w:type="dxa"/>
          </w:tcPr>
          <w:p w14:paraId="14470C92" w14:textId="798A9ADE" w:rsidR="002D16B1" w:rsidRPr="00F614CB" w:rsidRDefault="009A7ED9" w:rsidP="00483B70">
            <w:pPr>
              <w:pStyle w:val="Akapitzlist"/>
              <w:spacing w:before="60" w:after="60" w:line="320" w:lineRule="exact"/>
              <w:ind w:left="0"/>
              <w:jc w:val="left"/>
              <w:rPr>
                <w:rFonts w:ascii="Arial" w:eastAsia="Times New Roman" w:hAnsi="Arial" w:cs="Arial"/>
              </w:rPr>
            </w:pPr>
            <w:r w:rsidRPr="00F614CB">
              <w:rPr>
                <w:rFonts w:ascii="Arial" w:eastAsia="Times New Roman" w:hAnsi="Arial" w:cs="Arial"/>
              </w:rPr>
              <w:t>Ustawa Prawo energetyczne</w:t>
            </w:r>
          </w:p>
        </w:tc>
      </w:tr>
      <w:tr w:rsidR="002D16B1" w:rsidRPr="00F614CB" w14:paraId="4896B051" w14:textId="77777777" w:rsidTr="009A7ED9">
        <w:tc>
          <w:tcPr>
            <w:tcW w:w="5807" w:type="dxa"/>
          </w:tcPr>
          <w:p w14:paraId="6E2FB3E5" w14:textId="11ECFDCC" w:rsidR="002D16B1" w:rsidRPr="00F614CB" w:rsidRDefault="002D16B1" w:rsidP="00E249E9">
            <w:pPr>
              <w:pStyle w:val="Akapitzlist"/>
              <w:spacing w:before="0" w:line="320" w:lineRule="exact"/>
              <w:ind w:left="0"/>
              <w:rPr>
                <w:rFonts w:ascii="Arial" w:eastAsia="Times New Roman" w:hAnsi="Arial" w:cs="Arial"/>
              </w:rPr>
            </w:pPr>
            <w:r w:rsidRPr="00F614CB">
              <w:rPr>
                <w:rFonts w:ascii="Arial" w:eastAsia="Times New Roman" w:hAnsi="Arial" w:cs="Arial"/>
              </w:rPr>
              <w:t>Obwieszczenie Ministra Energii z dnia 16 maja 2018 r</w:t>
            </w:r>
            <w:r w:rsidR="00E249E9" w:rsidRPr="00F614CB">
              <w:rPr>
                <w:rFonts w:ascii="Arial" w:eastAsia="Times New Roman" w:hAnsi="Arial" w:cs="Arial"/>
              </w:rPr>
              <w:t>oku</w:t>
            </w:r>
            <w:r w:rsidRPr="00F614CB">
              <w:rPr>
                <w:rFonts w:ascii="Arial" w:eastAsia="Times New Roman" w:hAnsi="Arial" w:cs="Arial"/>
              </w:rPr>
              <w:t xml:space="preserve"> w sprawie ogłoszenia jednolitego tekstu rozporządzenia Ministra Gospodarki w sprawie szczegółowych warunków funkcjonowania systemu </w:t>
            </w:r>
            <w:r w:rsidR="00E249E9" w:rsidRPr="00F614CB">
              <w:rPr>
                <w:rFonts w:ascii="Arial" w:eastAsia="Times New Roman" w:hAnsi="Arial" w:cs="Arial"/>
              </w:rPr>
              <w:t>gazowego (</w:t>
            </w:r>
            <w:proofErr w:type="spellStart"/>
            <w:r w:rsidR="00AB4224">
              <w:rPr>
                <w:rFonts w:ascii="Arial" w:eastAsia="Times New Roman" w:hAnsi="Arial" w:cs="Arial"/>
              </w:rPr>
              <w:t>t.j</w:t>
            </w:r>
            <w:proofErr w:type="spellEnd"/>
            <w:r w:rsidR="00AB4224">
              <w:rPr>
                <w:rFonts w:ascii="Arial" w:eastAsia="Times New Roman" w:hAnsi="Arial" w:cs="Arial"/>
              </w:rPr>
              <w:t xml:space="preserve">. </w:t>
            </w:r>
            <w:r w:rsidR="00E249E9" w:rsidRPr="00F614CB">
              <w:rPr>
                <w:rFonts w:ascii="Arial" w:eastAsia="Times New Roman" w:hAnsi="Arial" w:cs="Arial"/>
              </w:rPr>
              <w:t>Dz.U. 2018 poz. 1158</w:t>
            </w:r>
            <w:r w:rsidR="00AB4224">
              <w:rPr>
                <w:rFonts w:ascii="Arial" w:eastAsia="Times New Roman" w:hAnsi="Arial" w:cs="Arial"/>
              </w:rPr>
              <w:t xml:space="preserve"> z </w:t>
            </w:r>
            <w:proofErr w:type="spellStart"/>
            <w:r w:rsidR="00AB4224">
              <w:rPr>
                <w:rFonts w:ascii="Arial" w:eastAsia="Times New Roman" w:hAnsi="Arial" w:cs="Arial"/>
              </w:rPr>
              <w:t>późn</w:t>
            </w:r>
            <w:proofErr w:type="spellEnd"/>
            <w:r w:rsidR="00AB4224">
              <w:rPr>
                <w:rFonts w:ascii="Arial" w:eastAsia="Times New Roman" w:hAnsi="Arial" w:cs="Arial"/>
              </w:rPr>
              <w:t>. zm.</w:t>
            </w:r>
            <w:r w:rsidR="00E249E9" w:rsidRPr="00F614CB">
              <w:rPr>
                <w:rFonts w:ascii="Arial" w:eastAsia="Times New Roman" w:hAnsi="Arial" w:cs="Arial"/>
              </w:rPr>
              <w:t>),</w:t>
            </w:r>
          </w:p>
        </w:tc>
        <w:tc>
          <w:tcPr>
            <w:tcW w:w="2835" w:type="dxa"/>
          </w:tcPr>
          <w:p w14:paraId="37155626" w14:textId="046B7834" w:rsidR="002D16B1" w:rsidRPr="00F614CB" w:rsidRDefault="009A7ED9" w:rsidP="00483B70">
            <w:pPr>
              <w:pStyle w:val="Akapitzlist"/>
              <w:spacing w:before="60" w:after="60" w:line="320" w:lineRule="exact"/>
              <w:ind w:left="0"/>
              <w:jc w:val="left"/>
              <w:rPr>
                <w:rFonts w:ascii="Arial" w:eastAsia="Times New Roman" w:hAnsi="Arial" w:cs="Arial"/>
              </w:rPr>
            </w:pPr>
            <w:r w:rsidRPr="00F614CB">
              <w:rPr>
                <w:rFonts w:ascii="Arial" w:eastAsia="Times New Roman" w:hAnsi="Arial" w:cs="Arial"/>
              </w:rPr>
              <w:t>Obwieszczenie Ministra Energii w sprawie szczegółowych warunków funkcjonowania systemu gazowego</w:t>
            </w:r>
          </w:p>
        </w:tc>
      </w:tr>
      <w:tr w:rsidR="002D16B1" w:rsidRPr="00F614CB" w14:paraId="22E52F4A" w14:textId="77777777" w:rsidTr="009A7ED9">
        <w:tc>
          <w:tcPr>
            <w:tcW w:w="5807" w:type="dxa"/>
          </w:tcPr>
          <w:p w14:paraId="57F6FC53" w14:textId="5E1EA8D1" w:rsidR="002D16B1" w:rsidRPr="00F614CB" w:rsidRDefault="009A7ED9" w:rsidP="00B80551">
            <w:pPr>
              <w:pStyle w:val="Akapitzlist"/>
              <w:spacing w:before="60" w:after="60" w:line="320" w:lineRule="exact"/>
              <w:ind w:left="29"/>
              <w:rPr>
                <w:rFonts w:ascii="Arial" w:eastAsia="Times New Roman" w:hAnsi="Arial" w:cs="Arial"/>
              </w:rPr>
            </w:pPr>
            <w:r w:rsidRPr="00F614CB">
              <w:rPr>
                <w:rFonts w:ascii="Arial" w:eastAsia="Times New Roman" w:hAnsi="Arial" w:cs="Arial"/>
              </w:rPr>
              <w:t>Ustawa</w:t>
            </w:r>
            <w:r w:rsidR="00483B70" w:rsidRPr="00F614CB">
              <w:rPr>
                <w:rFonts w:ascii="Arial" w:eastAsia="Times New Roman" w:hAnsi="Arial" w:cs="Arial"/>
              </w:rPr>
              <w:t xml:space="preserve"> z dnia 6 grudnia 2008 roku</w:t>
            </w:r>
            <w:r w:rsidR="00C71324">
              <w:rPr>
                <w:rFonts w:ascii="Arial" w:eastAsia="Times New Roman" w:hAnsi="Arial" w:cs="Arial"/>
              </w:rPr>
              <w:t xml:space="preserve"> o podatku akcyzowym (</w:t>
            </w:r>
            <w:proofErr w:type="spellStart"/>
            <w:r w:rsidR="00C71324">
              <w:rPr>
                <w:rFonts w:ascii="Arial" w:eastAsia="Times New Roman" w:hAnsi="Arial" w:cs="Arial"/>
              </w:rPr>
              <w:t>t</w:t>
            </w:r>
            <w:r w:rsidR="000B2C98">
              <w:rPr>
                <w:rFonts w:ascii="Arial" w:eastAsia="Times New Roman" w:hAnsi="Arial" w:cs="Arial"/>
              </w:rPr>
              <w:t>.</w:t>
            </w:r>
            <w:r w:rsidRPr="00F614CB">
              <w:rPr>
                <w:rFonts w:ascii="Arial" w:eastAsia="Times New Roman" w:hAnsi="Arial" w:cs="Arial"/>
              </w:rPr>
              <w:t>j</w:t>
            </w:r>
            <w:proofErr w:type="spellEnd"/>
            <w:r w:rsidRPr="00F614CB">
              <w:rPr>
                <w:rFonts w:ascii="Arial" w:eastAsia="Times New Roman" w:hAnsi="Arial" w:cs="Arial"/>
              </w:rPr>
              <w:t xml:space="preserve">. Dz. U. z </w:t>
            </w:r>
            <w:r w:rsidR="003443C4">
              <w:rPr>
                <w:rFonts w:ascii="Arial" w:eastAsia="Times New Roman" w:hAnsi="Arial" w:cs="Arial"/>
              </w:rPr>
              <w:t>2019</w:t>
            </w:r>
            <w:r w:rsidR="00B80551" w:rsidRPr="00B80551">
              <w:rPr>
                <w:rFonts w:ascii="Arial" w:eastAsia="Times New Roman" w:hAnsi="Arial" w:cs="Arial"/>
              </w:rPr>
              <w:t xml:space="preserve"> r.</w:t>
            </w:r>
            <w:r w:rsidR="00B80551">
              <w:rPr>
                <w:rFonts w:ascii="Arial" w:eastAsia="Times New Roman" w:hAnsi="Arial" w:cs="Arial"/>
              </w:rPr>
              <w:t xml:space="preserve"> </w:t>
            </w:r>
            <w:r w:rsidR="00B80551" w:rsidRPr="00B80551">
              <w:rPr>
                <w:rFonts w:ascii="Arial" w:eastAsia="Times New Roman" w:hAnsi="Arial" w:cs="Arial"/>
              </w:rPr>
              <w:t>poz. 722</w:t>
            </w:r>
            <w:r w:rsidR="003443C4">
              <w:rPr>
                <w:rFonts w:ascii="Arial" w:eastAsia="Times New Roman" w:hAnsi="Arial" w:cs="Arial"/>
              </w:rPr>
              <w:t>)</w:t>
            </w:r>
          </w:p>
        </w:tc>
        <w:tc>
          <w:tcPr>
            <w:tcW w:w="2835" w:type="dxa"/>
          </w:tcPr>
          <w:p w14:paraId="393AE162" w14:textId="4081B6EC" w:rsidR="002D16B1" w:rsidRPr="00F614CB" w:rsidRDefault="009A7ED9" w:rsidP="00483B70">
            <w:pPr>
              <w:pStyle w:val="Akapitzlist"/>
              <w:spacing w:before="60" w:after="60" w:line="320" w:lineRule="exact"/>
              <w:ind w:left="0"/>
              <w:jc w:val="left"/>
              <w:rPr>
                <w:rFonts w:ascii="Arial" w:eastAsia="Times New Roman" w:hAnsi="Arial" w:cs="Arial"/>
              </w:rPr>
            </w:pPr>
            <w:r w:rsidRPr="00F614CB">
              <w:rPr>
                <w:rFonts w:ascii="Arial" w:eastAsia="Times New Roman" w:hAnsi="Arial" w:cs="Arial"/>
              </w:rPr>
              <w:t>Ustawa o Podatku akcyzowym</w:t>
            </w:r>
          </w:p>
        </w:tc>
      </w:tr>
      <w:tr w:rsidR="002D16B1" w:rsidRPr="00F614CB" w14:paraId="03B61528" w14:textId="77777777" w:rsidTr="009A7ED9">
        <w:tc>
          <w:tcPr>
            <w:tcW w:w="5807" w:type="dxa"/>
          </w:tcPr>
          <w:p w14:paraId="4D53F6AF" w14:textId="7A00B466" w:rsidR="002D16B1" w:rsidRPr="00C71324" w:rsidRDefault="004D49F2" w:rsidP="00C71324">
            <w:pPr>
              <w:pStyle w:val="Akapitzlist"/>
              <w:spacing w:before="60" w:after="60" w:line="320" w:lineRule="exact"/>
              <w:ind w:left="29"/>
              <w:rPr>
                <w:rFonts w:ascii="Arial" w:eastAsia="Times New Roman" w:hAnsi="Arial" w:cs="Arial"/>
              </w:rPr>
            </w:pPr>
            <w:r w:rsidRPr="00F614CB">
              <w:rPr>
                <w:rFonts w:ascii="Arial" w:eastAsia="Times New Roman" w:hAnsi="Arial" w:cs="Arial"/>
              </w:rPr>
              <w:t>Ustawa</w:t>
            </w:r>
            <w:r w:rsidR="009A7ED9" w:rsidRPr="00F614CB">
              <w:rPr>
                <w:rFonts w:ascii="Arial" w:eastAsia="Times New Roman" w:hAnsi="Arial" w:cs="Arial"/>
              </w:rPr>
              <w:t xml:space="preserve"> z dnia 15 maja 2015 r. – Prawo restrukturyzacyjne (</w:t>
            </w:r>
            <w:proofErr w:type="spellStart"/>
            <w:r w:rsidR="00C71324">
              <w:rPr>
                <w:rFonts w:ascii="Arial" w:eastAsia="Times New Roman" w:hAnsi="Arial" w:cs="Arial"/>
              </w:rPr>
              <w:t>t</w:t>
            </w:r>
            <w:r w:rsidR="000B2C98">
              <w:rPr>
                <w:rFonts w:ascii="Arial" w:eastAsia="Times New Roman" w:hAnsi="Arial" w:cs="Arial"/>
              </w:rPr>
              <w:t>.</w:t>
            </w:r>
            <w:r w:rsidR="00C71324">
              <w:rPr>
                <w:rFonts w:ascii="Arial" w:eastAsia="Times New Roman" w:hAnsi="Arial" w:cs="Arial"/>
              </w:rPr>
              <w:t>j</w:t>
            </w:r>
            <w:proofErr w:type="spellEnd"/>
            <w:r w:rsidR="00C71324">
              <w:rPr>
                <w:rFonts w:ascii="Arial" w:eastAsia="Times New Roman" w:hAnsi="Arial" w:cs="Arial"/>
              </w:rPr>
              <w:t xml:space="preserve">. </w:t>
            </w:r>
            <w:r w:rsidR="00AB4224">
              <w:rPr>
                <w:rFonts w:ascii="Arial" w:eastAsia="Times New Roman" w:hAnsi="Arial" w:cs="Arial"/>
              </w:rPr>
              <w:t xml:space="preserve">Dz. U. z 2020 r. poz. 814 z </w:t>
            </w:r>
            <w:proofErr w:type="spellStart"/>
            <w:r w:rsidR="00AB4224">
              <w:rPr>
                <w:rFonts w:ascii="Arial" w:eastAsia="Times New Roman" w:hAnsi="Arial" w:cs="Arial"/>
              </w:rPr>
              <w:t>późn</w:t>
            </w:r>
            <w:proofErr w:type="spellEnd"/>
            <w:r w:rsidR="00AB4224">
              <w:rPr>
                <w:rFonts w:ascii="Arial" w:eastAsia="Times New Roman" w:hAnsi="Arial" w:cs="Arial"/>
              </w:rPr>
              <w:t>. zm.</w:t>
            </w:r>
            <w:r w:rsidR="009A7ED9" w:rsidRPr="00C71324">
              <w:rPr>
                <w:rFonts w:ascii="Arial" w:eastAsia="Times New Roman" w:hAnsi="Arial" w:cs="Arial"/>
              </w:rPr>
              <w:t xml:space="preserve">) </w:t>
            </w:r>
          </w:p>
        </w:tc>
        <w:tc>
          <w:tcPr>
            <w:tcW w:w="2835" w:type="dxa"/>
          </w:tcPr>
          <w:p w14:paraId="292B7862" w14:textId="642ED507" w:rsidR="002D16B1" w:rsidRPr="00F614CB" w:rsidRDefault="004D49F2" w:rsidP="00483B70">
            <w:pPr>
              <w:pStyle w:val="Akapitzlist"/>
              <w:spacing w:before="60" w:after="60" w:line="320" w:lineRule="exact"/>
              <w:ind w:left="0"/>
              <w:jc w:val="left"/>
              <w:rPr>
                <w:rFonts w:ascii="Arial" w:eastAsia="Times New Roman" w:hAnsi="Arial" w:cs="Arial"/>
              </w:rPr>
            </w:pPr>
            <w:r w:rsidRPr="00F614CB">
              <w:rPr>
                <w:rFonts w:ascii="Arial" w:eastAsia="Times New Roman" w:hAnsi="Arial" w:cs="Arial"/>
              </w:rPr>
              <w:t>Ustawa Prawo restrukturyzacyjne</w:t>
            </w:r>
          </w:p>
        </w:tc>
      </w:tr>
      <w:tr w:rsidR="002D16B1" w:rsidRPr="00F614CB" w14:paraId="721BC9A0" w14:textId="77777777" w:rsidTr="009A7ED9">
        <w:tc>
          <w:tcPr>
            <w:tcW w:w="5807" w:type="dxa"/>
          </w:tcPr>
          <w:p w14:paraId="7B5652EE" w14:textId="558324FD" w:rsidR="002D16B1" w:rsidRPr="00F614CB" w:rsidRDefault="004D49F2" w:rsidP="00483B70">
            <w:pPr>
              <w:pStyle w:val="Akapitzlist"/>
              <w:spacing w:before="60" w:after="60" w:line="320" w:lineRule="exact"/>
              <w:ind w:left="29"/>
              <w:rPr>
                <w:rFonts w:ascii="Arial" w:eastAsia="Times New Roman" w:hAnsi="Arial" w:cs="Arial"/>
              </w:rPr>
            </w:pPr>
            <w:r w:rsidRPr="00F614CB">
              <w:rPr>
                <w:rFonts w:ascii="Arial" w:eastAsia="Times New Roman" w:hAnsi="Arial" w:cs="Arial"/>
              </w:rPr>
              <w:t>Ustawa</w:t>
            </w:r>
            <w:r w:rsidR="00483B70" w:rsidRPr="00F614CB">
              <w:rPr>
                <w:rFonts w:ascii="Arial" w:eastAsia="Times New Roman" w:hAnsi="Arial" w:cs="Arial"/>
              </w:rPr>
              <w:t xml:space="preserve"> z dnia 28 lutego 2003 roku</w:t>
            </w:r>
            <w:r w:rsidRPr="00F614CB">
              <w:rPr>
                <w:rFonts w:ascii="Arial" w:eastAsia="Times New Roman" w:hAnsi="Arial" w:cs="Arial"/>
              </w:rPr>
              <w:t xml:space="preserve"> – Prawo upadłościowe</w:t>
            </w:r>
            <w:r w:rsidR="00483B70" w:rsidRPr="00F614CB">
              <w:rPr>
                <w:rFonts w:ascii="Arial" w:eastAsia="Times New Roman" w:hAnsi="Arial" w:cs="Arial"/>
              </w:rPr>
              <w:t xml:space="preserve">                   </w:t>
            </w:r>
            <w:r w:rsidRPr="00F614CB">
              <w:rPr>
                <w:rFonts w:ascii="Arial" w:eastAsia="Times New Roman" w:hAnsi="Arial" w:cs="Arial"/>
              </w:rPr>
              <w:t xml:space="preserve"> (</w:t>
            </w:r>
            <w:r w:rsidR="00C71324">
              <w:rPr>
                <w:rFonts w:ascii="Arial" w:eastAsia="Times New Roman" w:hAnsi="Arial" w:cs="Arial"/>
              </w:rPr>
              <w:t xml:space="preserve">tj. </w:t>
            </w:r>
            <w:r w:rsidRPr="00F614CB">
              <w:rPr>
                <w:rFonts w:ascii="Arial" w:eastAsia="Times New Roman" w:hAnsi="Arial" w:cs="Arial"/>
              </w:rPr>
              <w:t xml:space="preserve">Dz. U. z </w:t>
            </w:r>
            <w:r w:rsidR="00C71324" w:rsidRPr="00C71324">
              <w:rPr>
                <w:rFonts w:ascii="Arial" w:eastAsia="Times New Roman" w:hAnsi="Arial" w:cs="Arial"/>
              </w:rPr>
              <w:t>2020 poz. 1228</w:t>
            </w:r>
            <w:r w:rsidRPr="00F614CB">
              <w:rPr>
                <w:rFonts w:ascii="Arial" w:eastAsia="Times New Roman" w:hAnsi="Arial" w:cs="Arial"/>
              </w:rPr>
              <w:t>),</w:t>
            </w:r>
          </w:p>
        </w:tc>
        <w:tc>
          <w:tcPr>
            <w:tcW w:w="2835" w:type="dxa"/>
          </w:tcPr>
          <w:p w14:paraId="39B86587" w14:textId="79D106AC" w:rsidR="002D16B1" w:rsidRPr="00F614CB" w:rsidRDefault="004D49F2" w:rsidP="00483B70">
            <w:pPr>
              <w:pStyle w:val="Akapitzlist"/>
              <w:spacing w:before="60" w:after="60" w:line="320" w:lineRule="exact"/>
              <w:ind w:left="0"/>
              <w:jc w:val="left"/>
              <w:rPr>
                <w:rFonts w:ascii="Arial" w:eastAsia="Times New Roman" w:hAnsi="Arial" w:cs="Arial"/>
              </w:rPr>
            </w:pPr>
            <w:r w:rsidRPr="00F614CB">
              <w:rPr>
                <w:rFonts w:ascii="Arial" w:eastAsia="Times New Roman" w:hAnsi="Arial" w:cs="Arial"/>
              </w:rPr>
              <w:t>Ustawa Prawo upadłościowe</w:t>
            </w:r>
          </w:p>
        </w:tc>
      </w:tr>
      <w:tr w:rsidR="004D49F2" w:rsidRPr="00F614CB" w14:paraId="17A7D3E1" w14:textId="77777777" w:rsidTr="009A7ED9">
        <w:tc>
          <w:tcPr>
            <w:tcW w:w="5807" w:type="dxa"/>
          </w:tcPr>
          <w:p w14:paraId="39EBD46F" w14:textId="51F28BE6" w:rsidR="004D49F2" w:rsidRPr="000B2C98" w:rsidRDefault="004D49F2" w:rsidP="000B2C98">
            <w:pPr>
              <w:pStyle w:val="Akapitzlist"/>
              <w:spacing w:before="60" w:after="60" w:line="320" w:lineRule="exact"/>
              <w:ind w:left="29"/>
              <w:rPr>
                <w:rFonts w:ascii="Arial" w:eastAsia="Times New Roman" w:hAnsi="Arial" w:cs="Arial"/>
              </w:rPr>
            </w:pPr>
            <w:r w:rsidRPr="00F614CB">
              <w:rPr>
                <w:rFonts w:ascii="Arial" w:eastAsia="Times New Roman" w:hAnsi="Arial" w:cs="Arial"/>
              </w:rPr>
              <w:t>Ustawa z dnia 17 lutego 2005 r</w:t>
            </w:r>
            <w:r w:rsidR="00483B70" w:rsidRPr="00F614CB">
              <w:rPr>
                <w:rFonts w:ascii="Arial" w:eastAsia="Times New Roman" w:hAnsi="Arial" w:cs="Arial"/>
              </w:rPr>
              <w:t>oku</w:t>
            </w:r>
            <w:r w:rsidRPr="00F614CB">
              <w:rPr>
                <w:rFonts w:ascii="Arial" w:eastAsia="Times New Roman" w:hAnsi="Arial" w:cs="Arial"/>
              </w:rPr>
              <w:t xml:space="preserve"> o informatyzacji działalności podmiotów realizujących zadania publiczne (</w:t>
            </w:r>
            <w:proofErr w:type="spellStart"/>
            <w:r w:rsidR="000B2C98">
              <w:rPr>
                <w:rFonts w:ascii="Arial" w:eastAsia="Times New Roman" w:hAnsi="Arial" w:cs="Arial"/>
              </w:rPr>
              <w:t>t.j</w:t>
            </w:r>
            <w:proofErr w:type="spellEnd"/>
            <w:r w:rsidR="000B2C98">
              <w:rPr>
                <w:rFonts w:ascii="Arial" w:eastAsia="Times New Roman" w:hAnsi="Arial" w:cs="Arial"/>
              </w:rPr>
              <w:t xml:space="preserve">. </w:t>
            </w:r>
            <w:r w:rsidRPr="00F614CB">
              <w:rPr>
                <w:rFonts w:ascii="Arial" w:eastAsia="Times New Roman" w:hAnsi="Arial" w:cs="Arial"/>
              </w:rPr>
              <w:t xml:space="preserve">Dz. U. z </w:t>
            </w:r>
            <w:r w:rsidR="000B2C98">
              <w:rPr>
                <w:rFonts w:ascii="Arial" w:eastAsia="Times New Roman" w:hAnsi="Arial" w:cs="Arial"/>
              </w:rPr>
              <w:t>2020 r. poz.</w:t>
            </w:r>
            <w:r w:rsidR="00AB4224">
              <w:rPr>
                <w:rFonts w:ascii="Arial" w:eastAsia="Times New Roman" w:hAnsi="Arial" w:cs="Arial"/>
              </w:rPr>
              <w:t xml:space="preserve">346 z </w:t>
            </w:r>
            <w:proofErr w:type="spellStart"/>
            <w:r w:rsidR="00AB4224">
              <w:rPr>
                <w:rFonts w:ascii="Arial" w:eastAsia="Times New Roman" w:hAnsi="Arial" w:cs="Arial"/>
              </w:rPr>
              <w:t>późn</w:t>
            </w:r>
            <w:proofErr w:type="spellEnd"/>
            <w:r w:rsidR="00AB4224">
              <w:rPr>
                <w:rFonts w:ascii="Arial" w:eastAsia="Times New Roman" w:hAnsi="Arial" w:cs="Arial"/>
              </w:rPr>
              <w:t>. zm.</w:t>
            </w:r>
            <w:r w:rsidRPr="000B2C98">
              <w:rPr>
                <w:rFonts w:ascii="Arial" w:eastAsia="Times New Roman" w:hAnsi="Arial" w:cs="Arial"/>
              </w:rPr>
              <w:t>).</w:t>
            </w:r>
          </w:p>
        </w:tc>
        <w:tc>
          <w:tcPr>
            <w:tcW w:w="2835" w:type="dxa"/>
          </w:tcPr>
          <w:p w14:paraId="27418569" w14:textId="004C67C3" w:rsidR="004D49F2" w:rsidRPr="00F614CB" w:rsidRDefault="004D49F2" w:rsidP="00483B70">
            <w:pPr>
              <w:pStyle w:val="Akapitzlist"/>
              <w:spacing w:before="60" w:after="60" w:line="320" w:lineRule="exact"/>
              <w:ind w:left="0"/>
              <w:jc w:val="left"/>
              <w:rPr>
                <w:rFonts w:ascii="Arial" w:eastAsia="Times New Roman" w:hAnsi="Arial" w:cs="Arial"/>
              </w:rPr>
            </w:pPr>
            <w:r w:rsidRPr="00F614CB">
              <w:rPr>
                <w:rFonts w:ascii="Arial" w:eastAsia="Times New Roman" w:hAnsi="Arial" w:cs="Arial"/>
              </w:rPr>
              <w:t xml:space="preserve">Ustawa  o informatyzacji działalności podmiotów realizujących zadania publiczne </w:t>
            </w:r>
          </w:p>
        </w:tc>
      </w:tr>
      <w:tr w:rsidR="007A31AA" w:rsidRPr="00F614CB" w14:paraId="55A14AF9" w14:textId="77777777" w:rsidTr="009A7ED9">
        <w:tc>
          <w:tcPr>
            <w:tcW w:w="5807" w:type="dxa"/>
          </w:tcPr>
          <w:p w14:paraId="0729CB73" w14:textId="54A614FD" w:rsidR="007A31AA" w:rsidRPr="00F614CB" w:rsidRDefault="007A31AA" w:rsidP="00E249E9">
            <w:pPr>
              <w:pStyle w:val="Akapitzlist"/>
              <w:spacing w:before="60" w:after="60" w:line="320" w:lineRule="exact"/>
              <w:ind w:left="29"/>
              <w:rPr>
                <w:rFonts w:ascii="Arial" w:eastAsia="Times New Roman" w:hAnsi="Arial" w:cs="Arial"/>
              </w:rPr>
            </w:pPr>
            <w:r w:rsidRPr="00F614CB">
              <w:rPr>
                <w:rFonts w:ascii="Arial" w:eastAsia="Times New Roman" w:hAnsi="Arial" w:cs="Arial"/>
              </w:rPr>
              <w:t>Ustawa z dnia 23 listopada 2012 roku - Prawo pocztowe (</w:t>
            </w:r>
            <w:proofErr w:type="spellStart"/>
            <w:r w:rsidR="000B2C98">
              <w:rPr>
                <w:rFonts w:ascii="Arial" w:eastAsia="Times New Roman" w:hAnsi="Arial" w:cs="Arial"/>
              </w:rPr>
              <w:t>t.j</w:t>
            </w:r>
            <w:proofErr w:type="spellEnd"/>
            <w:r w:rsidR="000B2C98">
              <w:rPr>
                <w:rFonts w:ascii="Arial" w:eastAsia="Times New Roman" w:hAnsi="Arial" w:cs="Arial"/>
              </w:rPr>
              <w:t xml:space="preserve">. </w:t>
            </w:r>
            <w:r w:rsidRPr="00F614CB">
              <w:rPr>
                <w:rFonts w:ascii="Arial" w:eastAsia="Times New Roman" w:hAnsi="Arial" w:cs="Arial"/>
              </w:rPr>
              <w:t xml:space="preserve">Dz.U. </w:t>
            </w:r>
            <w:r w:rsidRPr="000B2C98">
              <w:rPr>
                <w:rFonts w:ascii="Arial" w:eastAsia="Times New Roman" w:hAnsi="Arial" w:cs="Arial"/>
              </w:rPr>
              <w:t xml:space="preserve">z </w:t>
            </w:r>
            <w:r w:rsidR="000B2C98" w:rsidRPr="000B2C98">
              <w:rPr>
                <w:rFonts w:ascii="Arial" w:hAnsi="Arial" w:cs="Arial"/>
              </w:rPr>
              <w:t>2020 r. poz. 1041</w:t>
            </w:r>
            <w:r w:rsidRPr="00F614CB">
              <w:rPr>
                <w:rFonts w:ascii="Arial" w:eastAsia="Times New Roman" w:hAnsi="Arial" w:cs="Arial"/>
              </w:rPr>
              <w:t xml:space="preserve">), </w:t>
            </w:r>
          </w:p>
        </w:tc>
        <w:tc>
          <w:tcPr>
            <w:tcW w:w="2835" w:type="dxa"/>
          </w:tcPr>
          <w:p w14:paraId="696EAAF4" w14:textId="5DA39E68" w:rsidR="007A31AA" w:rsidRPr="00F614CB" w:rsidRDefault="007A31AA" w:rsidP="00483B70">
            <w:pPr>
              <w:pStyle w:val="Akapitzlist"/>
              <w:spacing w:before="60" w:after="60" w:line="320" w:lineRule="exact"/>
              <w:ind w:left="0"/>
              <w:jc w:val="left"/>
              <w:rPr>
                <w:rFonts w:ascii="Arial" w:eastAsia="Times New Roman" w:hAnsi="Arial" w:cs="Arial"/>
              </w:rPr>
            </w:pPr>
            <w:r w:rsidRPr="00F614CB">
              <w:rPr>
                <w:rFonts w:ascii="Arial" w:eastAsia="Times New Roman" w:hAnsi="Arial" w:cs="Arial"/>
              </w:rPr>
              <w:t>Ustawa Prawo pocztowe</w:t>
            </w:r>
          </w:p>
        </w:tc>
      </w:tr>
      <w:tr w:rsidR="007A31AA" w:rsidRPr="00F614CB" w14:paraId="32EFBF69" w14:textId="77777777" w:rsidTr="009A7ED9">
        <w:tc>
          <w:tcPr>
            <w:tcW w:w="5807" w:type="dxa"/>
          </w:tcPr>
          <w:p w14:paraId="7A21A56F" w14:textId="5E80E45A" w:rsidR="007A31AA" w:rsidRPr="000B2C98" w:rsidRDefault="007A31AA" w:rsidP="000B2C98">
            <w:pPr>
              <w:pStyle w:val="Akapitzlist"/>
              <w:spacing w:before="60" w:after="60" w:line="320" w:lineRule="exact"/>
              <w:ind w:left="29"/>
              <w:rPr>
                <w:rFonts w:ascii="Arial" w:eastAsia="Times New Roman" w:hAnsi="Arial" w:cs="Arial"/>
              </w:rPr>
            </w:pPr>
            <w:r w:rsidRPr="00F614CB">
              <w:rPr>
                <w:rFonts w:ascii="Arial" w:eastAsia="Times New Roman" w:hAnsi="Arial" w:cs="Arial"/>
              </w:rPr>
              <w:t>Ustawa z dnia 18 lipca 2002 roku o świadczeniu usług drogą elektroniczną (</w:t>
            </w:r>
            <w:proofErr w:type="spellStart"/>
            <w:r w:rsidR="000B2C98">
              <w:rPr>
                <w:rFonts w:ascii="Arial" w:eastAsia="Times New Roman" w:hAnsi="Arial" w:cs="Arial"/>
              </w:rPr>
              <w:t>t.j</w:t>
            </w:r>
            <w:proofErr w:type="spellEnd"/>
            <w:r w:rsidR="000B2C98">
              <w:rPr>
                <w:rFonts w:ascii="Arial" w:eastAsia="Times New Roman" w:hAnsi="Arial" w:cs="Arial"/>
              </w:rPr>
              <w:t xml:space="preserve">. </w:t>
            </w:r>
            <w:r w:rsidRPr="00F614CB">
              <w:rPr>
                <w:rFonts w:ascii="Arial" w:eastAsia="Times New Roman" w:hAnsi="Arial" w:cs="Arial"/>
              </w:rPr>
              <w:t xml:space="preserve">Dz.U. </w:t>
            </w:r>
            <w:r w:rsidR="000B2C98">
              <w:rPr>
                <w:rFonts w:ascii="Arial" w:eastAsia="Times New Roman" w:hAnsi="Arial" w:cs="Arial"/>
              </w:rPr>
              <w:t xml:space="preserve">z 2020 r. </w:t>
            </w:r>
            <w:r w:rsidR="000B2C98" w:rsidRPr="000B2C98">
              <w:rPr>
                <w:rFonts w:ascii="Arial" w:eastAsia="Times New Roman" w:hAnsi="Arial" w:cs="Arial"/>
              </w:rPr>
              <w:t>poz. 344</w:t>
            </w:r>
            <w:r w:rsidRPr="000B2C98">
              <w:rPr>
                <w:rFonts w:ascii="Arial" w:eastAsia="Times New Roman" w:hAnsi="Arial" w:cs="Arial"/>
              </w:rPr>
              <w:t>),</w:t>
            </w:r>
          </w:p>
        </w:tc>
        <w:tc>
          <w:tcPr>
            <w:tcW w:w="2835" w:type="dxa"/>
          </w:tcPr>
          <w:p w14:paraId="77D49F4A" w14:textId="50DB3DEC" w:rsidR="007A31AA" w:rsidRPr="00F614CB" w:rsidRDefault="007A31AA" w:rsidP="00483B70">
            <w:pPr>
              <w:pStyle w:val="Akapitzlist"/>
              <w:spacing w:before="60" w:after="60" w:line="320" w:lineRule="exact"/>
              <w:ind w:left="0"/>
              <w:jc w:val="left"/>
              <w:rPr>
                <w:rFonts w:ascii="Arial" w:eastAsia="Times New Roman" w:hAnsi="Arial" w:cs="Arial"/>
              </w:rPr>
            </w:pPr>
            <w:r w:rsidRPr="00F614CB">
              <w:rPr>
                <w:rFonts w:ascii="Arial" w:eastAsia="Times New Roman" w:hAnsi="Arial" w:cs="Arial"/>
              </w:rPr>
              <w:t>Ustawa o świadczeniu usług drogą elektroniczną</w:t>
            </w:r>
          </w:p>
        </w:tc>
      </w:tr>
      <w:tr w:rsidR="007A31AA" w:rsidRPr="00F614CB" w14:paraId="47EF314D" w14:textId="77777777" w:rsidTr="009A7ED9">
        <w:tc>
          <w:tcPr>
            <w:tcW w:w="5807" w:type="dxa"/>
          </w:tcPr>
          <w:p w14:paraId="10BE3A5D" w14:textId="5ACA2C5D" w:rsidR="007A31AA" w:rsidRPr="00F614CB" w:rsidRDefault="007A31AA" w:rsidP="007A31AA">
            <w:pPr>
              <w:pStyle w:val="Akapitzlist"/>
              <w:spacing w:before="60" w:after="60" w:line="320" w:lineRule="exact"/>
              <w:ind w:left="29"/>
              <w:rPr>
                <w:rFonts w:ascii="Arial" w:eastAsia="Times New Roman" w:hAnsi="Arial" w:cs="Arial"/>
              </w:rPr>
            </w:pPr>
            <w:r w:rsidRPr="00F614CB">
              <w:rPr>
                <w:rFonts w:ascii="Arial" w:eastAsia="Times New Roman" w:hAnsi="Arial" w:cs="Arial"/>
              </w:rPr>
              <w:t>Rozporządzenie Ministra Rozwoju z dnia 26 lipca 2016 roku w sprawie rodzajów dokumentów, jakich może żądać Zamawiający od Wykonawcy, okresu ich ważności oraz form, w jakich dokumenty te</w:t>
            </w:r>
            <w:r w:rsidR="00AB4224">
              <w:rPr>
                <w:rFonts w:ascii="Arial" w:eastAsia="Times New Roman" w:hAnsi="Arial" w:cs="Arial"/>
              </w:rPr>
              <w:t xml:space="preserve"> mogą być składane (</w:t>
            </w:r>
            <w:proofErr w:type="spellStart"/>
            <w:r w:rsidR="00AB4224">
              <w:rPr>
                <w:rFonts w:ascii="Arial" w:eastAsia="Times New Roman" w:hAnsi="Arial" w:cs="Arial"/>
              </w:rPr>
              <w:t>t.j.Dz.U</w:t>
            </w:r>
            <w:proofErr w:type="spellEnd"/>
            <w:r w:rsidR="00AB4224">
              <w:rPr>
                <w:rFonts w:ascii="Arial" w:eastAsia="Times New Roman" w:hAnsi="Arial" w:cs="Arial"/>
              </w:rPr>
              <w:t>. z 2020 r., poz. 1282</w:t>
            </w:r>
            <w:r w:rsidRPr="00F614CB">
              <w:rPr>
                <w:rFonts w:ascii="Arial" w:eastAsia="Times New Roman" w:hAnsi="Arial" w:cs="Arial"/>
              </w:rPr>
              <w:t xml:space="preserve">), </w:t>
            </w:r>
          </w:p>
        </w:tc>
        <w:tc>
          <w:tcPr>
            <w:tcW w:w="2835" w:type="dxa"/>
          </w:tcPr>
          <w:p w14:paraId="6CD1CE96" w14:textId="3DB97D36" w:rsidR="007A31AA" w:rsidRPr="00F614CB" w:rsidRDefault="007A31AA" w:rsidP="00483B70">
            <w:pPr>
              <w:pStyle w:val="Akapitzlist"/>
              <w:spacing w:before="60" w:after="60" w:line="320" w:lineRule="exact"/>
              <w:ind w:left="0"/>
              <w:jc w:val="left"/>
              <w:rPr>
                <w:rFonts w:ascii="Arial" w:eastAsia="Times New Roman" w:hAnsi="Arial" w:cs="Arial"/>
              </w:rPr>
            </w:pPr>
            <w:r w:rsidRPr="00F614CB">
              <w:rPr>
                <w:rFonts w:ascii="Arial" w:eastAsia="Times New Roman" w:hAnsi="Arial" w:cs="Arial"/>
              </w:rPr>
              <w:t>Rozporządzenie</w:t>
            </w:r>
            <w:r w:rsidRPr="00F614CB">
              <w:t xml:space="preserve"> </w:t>
            </w:r>
            <w:r w:rsidRPr="00F614CB">
              <w:rPr>
                <w:rFonts w:ascii="Arial" w:eastAsia="Times New Roman" w:hAnsi="Arial" w:cs="Arial"/>
              </w:rPr>
              <w:t>Ministra Rozwoju</w:t>
            </w:r>
            <w:r w:rsidR="00104DD6" w:rsidRPr="00F614CB">
              <w:t xml:space="preserve"> </w:t>
            </w:r>
            <w:r w:rsidR="00104DD6" w:rsidRPr="00F614CB">
              <w:rPr>
                <w:rFonts w:ascii="Arial" w:eastAsia="Times New Roman" w:hAnsi="Arial" w:cs="Arial"/>
              </w:rPr>
              <w:t>w sprawie rodzajów dokumentów, jakich może żądać Zamawiający od Wykonawcy</w:t>
            </w:r>
          </w:p>
        </w:tc>
      </w:tr>
      <w:tr w:rsidR="00104DD6" w:rsidRPr="00F614CB" w14:paraId="6194EE31" w14:textId="77777777" w:rsidTr="009A7ED9">
        <w:tc>
          <w:tcPr>
            <w:tcW w:w="5807" w:type="dxa"/>
          </w:tcPr>
          <w:p w14:paraId="68DD62CE" w14:textId="4C981088" w:rsidR="00104DD6" w:rsidRPr="000B2C98" w:rsidRDefault="00E22485" w:rsidP="000B2C98">
            <w:pPr>
              <w:pStyle w:val="Akapitzlist"/>
              <w:spacing w:before="60" w:after="60" w:line="320" w:lineRule="exact"/>
              <w:ind w:left="29"/>
              <w:rPr>
                <w:rFonts w:ascii="Arial" w:eastAsia="Times New Roman" w:hAnsi="Arial" w:cs="Arial"/>
              </w:rPr>
            </w:pPr>
            <w:r w:rsidRPr="00F614CB">
              <w:rPr>
                <w:rFonts w:ascii="Arial" w:eastAsia="Times New Roman" w:hAnsi="Arial" w:cs="Arial"/>
              </w:rPr>
              <w:t>Ustawa z dnia 9 listopada 2000 roku o utworzeniu Polskiej Agencji Rozwoju Przedsiębiorczości (</w:t>
            </w:r>
            <w:proofErr w:type="spellStart"/>
            <w:r w:rsidR="000B2C98">
              <w:rPr>
                <w:rFonts w:ascii="Arial" w:eastAsia="Times New Roman" w:hAnsi="Arial" w:cs="Arial"/>
              </w:rPr>
              <w:t>t.j</w:t>
            </w:r>
            <w:proofErr w:type="spellEnd"/>
            <w:r w:rsidR="000B2C98">
              <w:rPr>
                <w:rFonts w:ascii="Arial" w:eastAsia="Times New Roman" w:hAnsi="Arial" w:cs="Arial"/>
              </w:rPr>
              <w:t xml:space="preserve">. </w:t>
            </w:r>
            <w:r w:rsidRPr="00F614CB">
              <w:rPr>
                <w:rFonts w:ascii="Arial" w:eastAsia="Times New Roman" w:hAnsi="Arial" w:cs="Arial"/>
              </w:rPr>
              <w:t xml:space="preserve">Dz. U. z </w:t>
            </w:r>
            <w:r w:rsidR="000B2C98">
              <w:rPr>
                <w:rFonts w:ascii="Arial" w:eastAsia="Times New Roman" w:hAnsi="Arial" w:cs="Arial"/>
              </w:rPr>
              <w:t xml:space="preserve">2020 r., </w:t>
            </w:r>
            <w:r w:rsidR="000B2C98" w:rsidRPr="000B2C98">
              <w:rPr>
                <w:rFonts w:ascii="Arial" w:eastAsia="Times New Roman" w:hAnsi="Arial" w:cs="Arial"/>
              </w:rPr>
              <w:t>poz. 299</w:t>
            </w:r>
            <w:r w:rsidRPr="000B2C98">
              <w:rPr>
                <w:rFonts w:ascii="Arial" w:eastAsia="Times New Roman" w:hAnsi="Arial" w:cs="Arial"/>
              </w:rPr>
              <w:t xml:space="preserve"> )</w:t>
            </w:r>
          </w:p>
        </w:tc>
        <w:tc>
          <w:tcPr>
            <w:tcW w:w="2835" w:type="dxa"/>
          </w:tcPr>
          <w:p w14:paraId="10247479" w14:textId="02C32380" w:rsidR="00104DD6" w:rsidRPr="00F614CB" w:rsidRDefault="00E22485" w:rsidP="00483B70">
            <w:pPr>
              <w:pStyle w:val="Akapitzlist"/>
              <w:spacing w:before="60" w:after="60" w:line="320" w:lineRule="exact"/>
              <w:ind w:left="0"/>
              <w:jc w:val="left"/>
              <w:rPr>
                <w:rFonts w:ascii="Arial" w:eastAsia="Times New Roman" w:hAnsi="Arial" w:cs="Arial"/>
              </w:rPr>
            </w:pPr>
            <w:r w:rsidRPr="00F614CB">
              <w:rPr>
                <w:rFonts w:ascii="Arial" w:eastAsia="Times New Roman" w:hAnsi="Arial" w:cs="Arial"/>
              </w:rPr>
              <w:t>Ustawa o utworzeniu Polskiej Agencji Rozwoju Przedsiębiorczości</w:t>
            </w:r>
          </w:p>
        </w:tc>
      </w:tr>
    </w:tbl>
    <w:p w14:paraId="5AC7D640" w14:textId="77777777" w:rsidR="002D16B1" w:rsidRPr="00F614CB" w:rsidRDefault="002D16B1" w:rsidP="002D16B1">
      <w:pPr>
        <w:pStyle w:val="Akapitzlist"/>
        <w:spacing w:before="60" w:after="60" w:line="320" w:lineRule="exact"/>
        <w:ind w:left="709"/>
        <w:rPr>
          <w:rFonts w:ascii="Arial" w:eastAsia="Times New Roman" w:hAnsi="Arial" w:cs="Arial"/>
          <w:sz w:val="20"/>
          <w:szCs w:val="20"/>
          <w:lang w:eastAsia="pl-PL"/>
        </w:rPr>
      </w:pPr>
    </w:p>
    <w:p w14:paraId="5E08B5BA" w14:textId="4D9F7C95" w:rsidR="00D72F5A" w:rsidRPr="00F614CB" w:rsidRDefault="00AC54F6" w:rsidP="00C40A1B">
      <w:pPr>
        <w:pStyle w:val="Akapitzlist"/>
        <w:numPr>
          <w:ilvl w:val="1"/>
          <w:numId w:val="12"/>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Zamówienie udzielane jest w trybie przetargu nieograniczonego, na podstawie</w:t>
      </w:r>
      <w:r w:rsidR="00F70651" w:rsidRPr="00F614CB">
        <w:rPr>
          <w:rFonts w:ascii="Arial" w:eastAsia="Times New Roman" w:hAnsi="Arial" w:cs="Arial"/>
          <w:sz w:val="20"/>
          <w:szCs w:val="20"/>
          <w:lang w:eastAsia="pl-PL"/>
        </w:rPr>
        <w:t xml:space="preserve"> </w:t>
      </w:r>
      <w:r w:rsidR="00F57967" w:rsidRPr="00F614CB">
        <w:rPr>
          <w:rFonts w:ascii="Arial" w:eastAsia="Times New Roman" w:hAnsi="Arial" w:cs="Arial"/>
          <w:sz w:val="20"/>
          <w:szCs w:val="20"/>
          <w:lang w:eastAsia="pl-PL"/>
        </w:rPr>
        <w:t xml:space="preserve">art. </w:t>
      </w:r>
      <w:r w:rsidRPr="00F614CB">
        <w:rPr>
          <w:rFonts w:ascii="Arial" w:eastAsia="Times New Roman" w:hAnsi="Arial" w:cs="Arial"/>
          <w:sz w:val="20"/>
          <w:szCs w:val="20"/>
          <w:lang w:eastAsia="pl-PL"/>
        </w:rPr>
        <w:t>10 ust. 1 i art. 39 i nast</w:t>
      </w:r>
      <w:r w:rsidR="0054179F" w:rsidRPr="00F614CB">
        <w:rPr>
          <w:rFonts w:ascii="Arial" w:eastAsia="Times New Roman" w:hAnsi="Arial" w:cs="Arial"/>
          <w:sz w:val="20"/>
          <w:szCs w:val="20"/>
          <w:lang w:eastAsia="pl-PL"/>
        </w:rPr>
        <w:t>ępnych</w:t>
      </w:r>
      <w:r w:rsidRPr="00F614CB">
        <w:rPr>
          <w:rFonts w:ascii="Arial" w:eastAsia="Times New Roman" w:hAnsi="Arial" w:cs="Arial"/>
          <w:sz w:val="20"/>
          <w:szCs w:val="20"/>
          <w:lang w:eastAsia="pl-PL"/>
        </w:rPr>
        <w:t xml:space="preserve"> ustawy </w:t>
      </w:r>
      <w:proofErr w:type="spellStart"/>
      <w:r w:rsidR="004745B3" w:rsidRPr="00F614CB">
        <w:rPr>
          <w:rFonts w:ascii="Arial" w:eastAsia="Times New Roman" w:hAnsi="Arial" w:cs="Arial"/>
          <w:sz w:val="20"/>
          <w:szCs w:val="20"/>
          <w:lang w:eastAsia="pl-PL"/>
        </w:rPr>
        <w:t>Pzp</w:t>
      </w:r>
      <w:proofErr w:type="spellEnd"/>
      <w:r w:rsidR="00025386" w:rsidRPr="00F614CB">
        <w:rPr>
          <w:rFonts w:ascii="Arial" w:eastAsia="Times New Roman" w:hAnsi="Arial" w:cs="Arial"/>
          <w:sz w:val="20"/>
          <w:szCs w:val="20"/>
          <w:lang w:eastAsia="pl-PL"/>
        </w:rPr>
        <w:t xml:space="preserve"> oraz niniejszej Specyfikacji Istotnych Warunków Zamówienia (dalej: „SIWZ”).</w:t>
      </w:r>
    </w:p>
    <w:p w14:paraId="5E08B5BB" w14:textId="53AB1538" w:rsidR="00D72F5A" w:rsidRPr="00F614CB" w:rsidRDefault="00C36FDB" w:rsidP="00353067">
      <w:pPr>
        <w:pStyle w:val="Akapitzlist"/>
        <w:numPr>
          <w:ilvl w:val="1"/>
          <w:numId w:val="12"/>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W sprawach nieuregulowanych w niniejszej SIWZ stosuje się przepisy ustawy </w:t>
      </w:r>
      <w:proofErr w:type="spellStart"/>
      <w:r w:rsidRPr="00F614CB">
        <w:rPr>
          <w:rFonts w:ascii="Arial" w:eastAsia="Times New Roman" w:hAnsi="Arial" w:cs="Arial"/>
          <w:sz w:val="20"/>
          <w:szCs w:val="20"/>
          <w:lang w:eastAsia="pl-PL"/>
        </w:rPr>
        <w:t>P</w:t>
      </w:r>
      <w:r w:rsidR="002D16B1" w:rsidRPr="00F614CB">
        <w:rPr>
          <w:rFonts w:ascii="Arial" w:eastAsia="Times New Roman" w:hAnsi="Arial" w:cs="Arial"/>
          <w:sz w:val="20"/>
          <w:szCs w:val="20"/>
          <w:lang w:eastAsia="pl-PL"/>
        </w:rPr>
        <w:t>zp</w:t>
      </w:r>
      <w:proofErr w:type="spellEnd"/>
      <w:r w:rsidRPr="00F614CB">
        <w:rPr>
          <w:rFonts w:ascii="Arial" w:eastAsia="Times New Roman" w:hAnsi="Arial" w:cs="Arial"/>
          <w:sz w:val="20"/>
          <w:szCs w:val="20"/>
          <w:lang w:eastAsia="pl-PL"/>
        </w:rPr>
        <w:t xml:space="preserve"> oraz </w:t>
      </w:r>
      <w:r w:rsidRPr="00F614CB">
        <w:rPr>
          <w:rFonts w:ascii="Arial" w:eastAsia="Times New Roman" w:hAnsi="Arial" w:cs="Arial"/>
          <w:bCs/>
          <w:sz w:val="20"/>
          <w:szCs w:val="20"/>
          <w:lang w:eastAsia="pl-PL"/>
        </w:rPr>
        <w:t>aktów wykon</w:t>
      </w:r>
      <w:r w:rsidR="00483B70" w:rsidRPr="00F614CB">
        <w:rPr>
          <w:rFonts w:ascii="Arial" w:eastAsia="Times New Roman" w:hAnsi="Arial" w:cs="Arial"/>
          <w:bCs/>
          <w:sz w:val="20"/>
          <w:szCs w:val="20"/>
          <w:lang w:eastAsia="pl-PL"/>
        </w:rPr>
        <w:t xml:space="preserve">awczych do ustawy </w:t>
      </w:r>
      <w:proofErr w:type="spellStart"/>
      <w:r w:rsidR="002D16B1" w:rsidRPr="00F614CB">
        <w:rPr>
          <w:rFonts w:ascii="Arial" w:eastAsia="Times New Roman" w:hAnsi="Arial" w:cs="Arial"/>
          <w:bCs/>
          <w:sz w:val="20"/>
          <w:szCs w:val="20"/>
          <w:lang w:eastAsia="pl-PL"/>
        </w:rPr>
        <w:t>Pzp</w:t>
      </w:r>
      <w:proofErr w:type="spellEnd"/>
      <w:r w:rsidRPr="00F614CB">
        <w:rPr>
          <w:rFonts w:ascii="Arial" w:eastAsia="Times New Roman" w:hAnsi="Arial" w:cs="Arial"/>
          <w:bCs/>
          <w:sz w:val="20"/>
          <w:szCs w:val="20"/>
          <w:lang w:eastAsia="pl-PL"/>
        </w:rPr>
        <w:t>.</w:t>
      </w:r>
    </w:p>
    <w:p w14:paraId="70127A69" w14:textId="5433A1C1" w:rsidR="009511DE" w:rsidRPr="00F614CB" w:rsidRDefault="009511DE" w:rsidP="00353067">
      <w:pPr>
        <w:pStyle w:val="Akapitzlist"/>
        <w:numPr>
          <w:ilvl w:val="1"/>
          <w:numId w:val="12"/>
        </w:numPr>
        <w:spacing w:before="60" w:after="60" w:line="320" w:lineRule="exact"/>
        <w:ind w:left="709" w:hanging="709"/>
        <w:rPr>
          <w:rFonts w:ascii="Arial" w:eastAsia="Times New Roman" w:hAnsi="Arial" w:cs="Arial"/>
          <w:sz w:val="20"/>
          <w:szCs w:val="20"/>
          <w:lang w:eastAsia="pl-PL"/>
        </w:rPr>
      </w:pPr>
      <w:r w:rsidRPr="00F614CB">
        <w:rPr>
          <w:rFonts w:ascii="Arial" w:hAnsi="Arial" w:cs="Arial"/>
          <w:b/>
          <w:sz w:val="20"/>
          <w:szCs w:val="20"/>
        </w:rPr>
        <w:t xml:space="preserve">Zamawiający, zgodnie z art. 24aa ust. 1 ustawy </w:t>
      </w:r>
      <w:proofErr w:type="spellStart"/>
      <w:r w:rsidRPr="00F614CB">
        <w:rPr>
          <w:rFonts w:ascii="Arial" w:hAnsi="Arial" w:cs="Arial"/>
          <w:b/>
          <w:sz w:val="20"/>
          <w:szCs w:val="20"/>
        </w:rPr>
        <w:t>P</w:t>
      </w:r>
      <w:r w:rsidR="002D16B1" w:rsidRPr="00F614CB">
        <w:rPr>
          <w:rFonts w:ascii="Arial" w:hAnsi="Arial" w:cs="Arial"/>
          <w:b/>
          <w:sz w:val="20"/>
          <w:szCs w:val="20"/>
        </w:rPr>
        <w:t>zp</w:t>
      </w:r>
      <w:proofErr w:type="spellEnd"/>
      <w:r w:rsidRPr="00F614CB">
        <w:rPr>
          <w:rFonts w:ascii="Arial" w:hAnsi="Arial" w:cs="Arial"/>
          <w:b/>
          <w:sz w:val="20"/>
          <w:szCs w:val="20"/>
        </w:rPr>
        <w:t>, przewiduje możliwość najpierw dokonania oceny ofert, a następnie zbadania, czy Wykonawca, którego oferta została oceniona jako najkorzystniejsza, nie podlega wykluczeniu oraz spełnia warunki udziału w postępowaniu</w:t>
      </w:r>
      <w:r w:rsidR="00072308" w:rsidRPr="00F614CB">
        <w:rPr>
          <w:rFonts w:ascii="Arial" w:hAnsi="Arial" w:cs="Arial"/>
          <w:b/>
          <w:sz w:val="20"/>
          <w:szCs w:val="20"/>
        </w:rPr>
        <w:t>.</w:t>
      </w:r>
    </w:p>
    <w:p w14:paraId="5E08B5BC" w14:textId="77777777" w:rsidR="009A384B" w:rsidRPr="00F614CB" w:rsidRDefault="00C36FDB" w:rsidP="00D3028B">
      <w:pPr>
        <w:pStyle w:val="Akapitzlist"/>
        <w:numPr>
          <w:ilvl w:val="1"/>
          <w:numId w:val="12"/>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Do udzielenia przedmiotowego zamówienia publicznego stosuje się przepisy dotyczące </w:t>
      </w:r>
      <w:r w:rsidR="00845BC8" w:rsidRPr="00F614CB">
        <w:rPr>
          <w:rFonts w:ascii="Arial" w:eastAsia="Times New Roman" w:hAnsi="Arial" w:cs="Arial"/>
          <w:sz w:val="20"/>
          <w:szCs w:val="20"/>
          <w:lang w:eastAsia="pl-PL"/>
        </w:rPr>
        <w:t>usług</w:t>
      </w:r>
      <w:r w:rsidRPr="00F614CB">
        <w:rPr>
          <w:rFonts w:ascii="Arial" w:eastAsia="Times New Roman" w:hAnsi="Arial" w:cs="Arial"/>
          <w:sz w:val="20"/>
          <w:szCs w:val="20"/>
          <w:lang w:eastAsia="pl-PL"/>
        </w:rPr>
        <w:t>.</w:t>
      </w:r>
    </w:p>
    <w:p w14:paraId="5E08B5BD" w14:textId="77777777" w:rsidR="00D359F5" w:rsidRPr="00F614CB" w:rsidRDefault="00D359F5" w:rsidP="00D359F5">
      <w:pPr>
        <w:pStyle w:val="Akapitzlist"/>
        <w:numPr>
          <w:ilvl w:val="1"/>
          <w:numId w:val="12"/>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Informacja dotycząca RODO, tj.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E08B5BE" w14:textId="77777777" w:rsidR="00D359F5" w:rsidRPr="00F614CB" w:rsidRDefault="00D359F5" w:rsidP="00D359F5">
      <w:pPr>
        <w:pStyle w:val="Akapitzlist"/>
        <w:numPr>
          <w:ilvl w:val="1"/>
          <w:numId w:val="12"/>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Wykonawca ubiegając się o udzielenie zamówienia publicznego jest zobowiązany do wypełnienia obowiązków wynikających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w zakresie, w jakim osoba fizyczna, której dane dotyczą, dysponuje już tymi informacjami (vide: art. 13 ust. 4).</w:t>
      </w:r>
    </w:p>
    <w:p w14:paraId="5E08B5BF" w14:textId="77777777" w:rsidR="00D359F5" w:rsidRPr="00F614CB" w:rsidRDefault="00D359F5" w:rsidP="00D359F5">
      <w:pPr>
        <w:pStyle w:val="Akapitzlist"/>
        <w:numPr>
          <w:ilvl w:val="1"/>
          <w:numId w:val="12"/>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Ponadto wykonawca musi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E08B5C0" w14:textId="77777777" w:rsidR="00D359F5" w:rsidRPr="00F614CB" w:rsidRDefault="00D359F5" w:rsidP="00D359F5">
      <w:pPr>
        <w:pStyle w:val="Akapitzlist"/>
        <w:numPr>
          <w:ilvl w:val="1"/>
          <w:numId w:val="12"/>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W celu zapewnienia, że wykonawca wypełnił ww. obowiązki informacyjne oraz ochrony prawnie uzasadnionych interesów osoby trzeciej, której dane zostały przekazane w związku z udziałem wykonawcy w postępowaniu, wykonawca zobowiązany jest do złożenia oświadczenia znajdującego się w Załączniku nr 1 do SIWZ.</w:t>
      </w:r>
    </w:p>
    <w:p w14:paraId="5E08B5C1" w14:textId="283AE617" w:rsidR="00D359F5" w:rsidRPr="00F614CB" w:rsidRDefault="00D359F5" w:rsidP="00D359F5">
      <w:pPr>
        <w:pStyle w:val="Akapitzlist"/>
        <w:numPr>
          <w:ilvl w:val="1"/>
          <w:numId w:val="12"/>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Klauzula informacyjna dot. postępowania o udzielenie zamówienia publicznego - Zgodnie z art. 13 ogólnego rozporządzenia o ochronie danych osobowych informujemy, że:</w:t>
      </w:r>
    </w:p>
    <w:p w14:paraId="5E08B5C2" w14:textId="1127A7A7" w:rsidR="00D359F5" w:rsidRPr="00F614CB" w:rsidRDefault="00D359F5" w:rsidP="00D359F5">
      <w:pPr>
        <w:pStyle w:val="Akapitzlist"/>
        <w:numPr>
          <w:ilvl w:val="1"/>
          <w:numId w:val="12"/>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Administratorem Pani/Pana danych osobowych jest</w:t>
      </w:r>
      <w:r w:rsidR="00BD72BC">
        <w:rPr>
          <w:rFonts w:ascii="Arial" w:eastAsia="Times New Roman" w:hAnsi="Arial" w:cs="Arial"/>
          <w:sz w:val="20"/>
          <w:szCs w:val="20"/>
          <w:lang w:eastAsia="pl-PL"/>
        </w:rPr>
        <w:t xml:space="preserve"> Gmina Mstów</w:t>
      </w:r>
      <w:r w:rsidRPr="00F614CB">
        <w:rPr>
          <w:rFonts w:ascii="Arial" w:eastAsia="Times New Roman" w:hAnsi="Arial" w:cs="Arial"/>
          <w:sz w:val="20"/>
          <w:szCs w:val="20"/>
          <w:lang w:eastAsia="pl-PL"/>
        </w:rPr>
        <w:t>,</w:t>
      </w:r>
    </w:p>
    <w:p w14:paraId="5E08B5C3" w14:textId="694308F0" w:rsidR="00D359F5" w:rsidRPr="00F614CB" w:rsidRDefault="00D359F5" w:rsidP="00D359F5">
      <w:pPr>
        <w:pStyle w:val="Akapitzlist"/>
        <w:numPr>
          <w:ilvl w:val="1"/>
          <w:numId w:val="12"/>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kontakt z </w:t>
      </w:r>
      <w:r w:rsidR="00BD72BC">
        <w:rPr>
          <w:rFonts w:ascii="Arial" w:eastAsia="Times New Roman" w:hAnsi="Arial" w:cs="Arial"/>
          <w:sz w:val="20"/>
          <w:szCs w:val="20"/>
          <w:lang w:eastAsia="pl-PL"/>
        </w:rPr>
        <w:t>Inspektorem Ochrony Danych</w:t>
      </w:r>
      <w:r w:rsidRPr="00F614CB">
        <w:rPr>
          <w:rFonts w:ascii="Arial" w:eastAsia="Times New Roman" w:hAnsi="Arial" w:cs="Arial"/>
          <w:sz w:val="20"/>
          <w:szCs w:val="20"/>
          <w:lang w:eastAsia="pl-PL"/>
        </w:rPr>
        <w:t>:</w:t>
      </w:r>
      <w:r w:rsidRPr="00BD72BC">
        <w:rPr>
          <w:rFonts w:ascii="Arial" w:eastAsia="Times New Roman" w:hAnsi="Arial" w:cs="Arial"/>
          <w:sz w:val="20"/>
          <w:szCs w:val="20"/>
          <w:lang w:eastAsia="pl-PL"/>
        </w:rPr>
        <w:t xml:space="preserve"> </w:t>
      </w:r>
      <w:r w:rsidR="00BD72BC" w:rsidRPr="00BD72BC">
        <w:rPr>
          <w:rFonts w:ascii="Arial" w:hAnsi="Arial" w:cs="Arial"/>
          <w:sz w:val="20"/>
          <w:szCs w:val="20"/>
          <w:lang w:eastAsia="pl-PL"/>
        </w:rPr>
        <w:t>Pan Cezary Nowicki</w:t>
      </w:r>
      <w:r w:rsidR="00BD72BC">
        <w:rPr>
          <w:rFonts w:ascii="Arial" w:hAnsi="Arial" w:cs="Arial"/>
          <w:i/>
          <w:sz w:val="20"/>
          <w:szCs w:val="20"/>
          <w:lang w:eastAsia="pl-PL"/>
        </w:rPr>
        <w:t xml:space="preserve">, </w:t>
      </w:r>
      <w:r w:rsidR="00BD72BC" w:rsidRPr="00BD72BC">
        <w:rPr>
          <w:rFonts w:ascii="Arial" w:hAnsi="Arial" w:cs="Arial"/>
          <w:sz w:val="20"/>
          <w:szCs w:val="20"/>
          <w:lang w:eastAsia="pl-PL"/>
        </w:rPr>
        <w:t>inspektor@odocn.pl, nr telefonu 602762036 kontakt;</w:t>
      </w:r>
    </w:p>
    <w:p w14:paraId="5E08B5C4" w14:textId="5D94DCF7" w:rsidR="00D359F5" w:rsidRPr="00F614CB" w:rsidRDefault="00D359F5" w:rsidP="00D359F5">
      <w:pPr>
        <w:pStyle w:val="Akapitzlist"/>
        <w:numPr>
          <w:ilvl w:val="1"/>
          <w:numId w:val="12"/>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Pani/Pana dane osobowe przetwarzane będą w celu przeprowadzenia postępowania o udzielenie zamówienia publicznego oraz w celu archiwizacji. Odbiorcami Pani/Pana danych osobowych będą wyłącznie podmioty lub osoby, którym udostępniona zostanie dokumentacja postępowania w oparciu o art. 8 oraz art. 96 ust.3 </w:t>
      </w:r>
      <w:r w:rsidR="004745B3" w:rsidRPr="00F614CB">
        <w:rPr>
          <w:rFonts w:ascii="Arial" w:eastAsia="Times New Roman" w:hAnsi="Arial" w:cs="Arial"/>
          <w:sz w:val="20"/>
          <w:szCs w:val="20"/>
          <w:lang w:eastAsia="pl-PL"/>
        </w:rPr>
        <w:t xml:space="preserve">ustawy </w:t>
      </w:r>
      <w:proofErr w:type="spellStart"/>
      <w:r w:rsidR="004745B3" w:rsidRPr="00F614CB">
        <w:rPr>
          <w:rFonts w:ascii="Arial" w:eastAsia="Times New Roman" w:hAnsi="Arial" w:cs="Arial"/>
          <w:sz w:val="20"/>
          <w:szCs w:val="20"/>
          <w:lang w:eastAsia="pl-PL"/>
        </w:rPr>
        <w:t>Pzp</w:t>
      </w:r>
      <w:proofErr w:type="spellEnd"/>
      <w:r w:rsidRPr="00F614CB">
        <w:rPr>
          <w:rFonts w:ascii="Arial" w:eastAsia="Times New Roman" w:hAnsi="Arial" w:cs="Arial"/>
          <w:sz w:val="20"/>
          <w:szCs w:val="20"/>
          <w:lang w:eastAsia="pl-PL"/>
        </w:rPr>
        <w:t>”,</w:t>
      </w:r>
    </w:p>
    <w:p w14:paraId="5E08B5C5" w14:textId="77777777" w:rsidR="00D359F5" w:rsidRPr="00F614CB" w:rsidRDefault="00D359F5" w:rsidP="00D359F5">
      <w:pPr>
        <w:pStyle w:val="Akapitzlist"/>
        <w:numPr>
          <w:ilvl w:val="1"/>
          <w:numId w:val="12"/>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Pani/Pana dane osobowe przechowywane będą zgodnie z art.97 ust.1 ustawy </w:t>
      </w:r>
      <w:proofErr w:type="spellStart"/>
      <w:r w:rsidRPr="00F614CB">
        <w:rPr>
          <w:rFonts w:ascii="Arial" w:eastAsia="Times New Roman" w:hAnsi="Arial" w:cs="Arial"/>
          <w:sz w:val="20"/>
          <w:szCs w:val="20"/>
          <w:lang w:eastAsia="pl-PL"/>
        </w:rPr>
        <w:t>Pzp</w:t>
      </w:r>
      <w:proofErr w:type="spellEnd"/>
      <w:r w:rsidRPr="00F614CB">
        <w:rPr>
          <w:rFonts w:ascii="Arial" w:eastAsia="Times New Roman" w:hAnsi="Arial" w:cs="Arial"/>
          <w:sz w:val="20"/>
          <w:szCs w:val="20"/>
          <w:lang w:eastAsia="pl-PL"/>
        </w:rPr>
        <w:t>, przez okres 4 lat od dnia zakończenia postępowania o udzielenie zamówienia, a jeżeli czas trwania umowy przekracza 4 lata, okres przechowywania obejmuje cały czas trwania umowy,</w:t>
      </w:r>
    </w:p>
    <w:p w14:paraId="5E08B5C6" w14:textId="77777777" w:rsidR="00D359F5" w:rsidRPr="00F614CB" w:rsidRDefault="00D359F5" w:rsidP="00D359F5">
      <w:pPr>
        <w:pStyle w:val="Akapitzlist"/>
        <w:numPr>
          <w:ilvl w:val="1"/>
          <w:numId w:val="12"/>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Posiada Pani/Pan prawo do żądania od administratora danych dostępu do danych osobowych, ich sprostowania lub ograniczenia przetwarzania,</w:t>
      </w:r>
    </w:p>
    <w:p w14:paraId="5E08B5C7" w14:textId="77777777" w:rsidR="00D359F5" w:rsidRPr="00F614CB" w:rsidRDefault="00D359F5" w:rsidP="00D359F5">
      <w:pPr>
        <w:pStyle w:val="Akapitzlist"/>
        <w:numPr>
          <w:ilvl w:val="1"/>
          <w:numId w:val="12"/>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Ma Pani/Pan prawo wniesienia skargi do organu nadzorczego, Prezesa Urzędu Ochrony Danych Osobowych,</w:t>
      </w:r>
    </w:p>
    <w:p w14:paraId="5E08B5C8" w14:textId="77777777" w:rsidR="00D359F5" w:rsidRPr="00F614CB" w:rsidRDefault="00D359F5" w:rsidP="00D359F5">
      <w:pPr>
        <w:pStyle w:val="Akapitzlist"/>
        <w:numPr>
          <w:ilvl w:val="1"/>
          <w:numId w:val="12"/>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Podanie danych osobowych jest wymogiem ustawowym określonym w przepisach ustawy </w:t>
      </w:r>
      <w:proofErr w:type="spellStart"/>
      <w:r w:rsidRPr="00F614CB">
        <w:rPr>
          <w:rFonts w:ascii="Arial" w:eastAsia="Times New Roman" w:hAnsi="Arial" w:cs="Arial"/>
          <w:sz w:val="20"/>
          <w:szCs w:val="20"/>
          <w:lang w:eastAsia="pl-PL"/>
        </w:rPr>
        <w:t>Pzp</w:t>
      </w:r>
      <w:proofErr w:type="spellEnd"/>
      <w:r w:rsidRPr="00F614CB">
        <w:rPr>
          <w:rFonts w:ascii="Arial" w:eastAsia="Times New Roman" w:hAnsi="Arial" w:cs="Arial"/>
          <w:sz w:val="20"/>
          <w:szCs w:val="20"/>
          <w:lang w:eastAsia="pl-PL"/>
        </w:rPr>
        <w:t xml:space="preserve">, związanym z udziałem w postępowaniu o udzielenie zamówienia publicznego, konsekwencje niepodania określonych danych wynikają z ustawy </w:t>
      </w:r>
      <w:proofErr w:type="spellStart"/>
      <w:r w:rsidRPr="00F614CB">
        <w:rPr>
          <w:rFonts w:ascii="Arial" w:eastAsia="Times New Roman" w:hAnsi="Arial" w:cs="Arial"/>
          <w:sz w:val="20"/>
          <w:szCs w:val="20"/>
          <w:lang w:eastAsia="pl-PL"/>
        </w:rPr>
        <w:t>Pzp</w:t>
      </w:r>
      <w:proofErr w:type="spellEnd"/>
      <w:r w:rsidRPr="00F614CB">
        <w:rPr>
          <w:rFonts w:ascii="Arial" w:eastAsia="Times New Roman" w:hAnsi="Arial" w:cs="Arial"/>
          <w:sz w:val="20"/>
          <w:szCs w:val="20"/>
          <w:lang w:eastAsia="pl-PL"/>
        </w:rPr>
        <w:t>,</w:t>
      </w:r>
    </w:p>
    <w:p w14:paraId="5E08B5C9" w14:textId="77777777" w:rsidR="00D359F5" w:rsidRPr="00F614CB" w:rsidRDefault="00D359F5" w:rsidP="00D359F5">
      <w:pPr>
        <w:pStyle w:val="Akapitzlist"/>
        <w:numPr>
          <w:ilvl w:val="1"/>
          <w:numId w:val="12"/>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Pani/Pana dane nie będą przetwarzane w sposób zautomatyzowany, w tym również w formie profilowania.</w:t>
      </w:r>
    </w:p>
    <w:p w14:paraId="5E08B5CA" w14:textId="77777777" w:rsidR="00A561D9" w:rsidRPr="00F614CB" w:rsidRDefault="00A561D9" w:rsidP="00A561D9">
      <w:pPr>
        <w:pStyle w:val="Akapitzlist"/>
        <w:spacing w:before="60" w:after="60" w:line="320" w:lineRule="exact"/>
        <w:ind w:left="709"/>
        <w:rPr>
          <w:rFonts w:ascii="Arial" w:eastAsia="Times New Roman" w:hAnsi="Arial" w:cs="Arial"/>
          <w:sz w:val="20"/>
          <w:szCs w:val="20"/>
          <w:lang w:eastAsia="pl-PL"/>
        </w:rPr>
      </w:pPr>
    </w:p>
    <w:p w14:paraId="5E08B5CB" w14:textId="77777777" w:rsidR="00AC54F6" w:rsidRPr="00F614CB" w:rsidRDefault="00AC54F6" w:rsidP="00B31578">
      <w:pPr>
        <w:numPr>
          <w:ilvl w:val="0"/>
          <w:numId w:val="1"/>
        </w:numPr>
        <w:shd w:val="clear" w:color="auto" w:fill="B8CCE4" w:themeFill="accent1" w:themeFillTint="66"/>
        <w:tabs>
          <w:tab w:val="num" w:pos="0"/>
          <w:tab w:val="left" w:pos="709"/>
        </w:tabs>
        <w:spacing w:before="60" w:after="60" w:line="320" w:lineRule="exact"/>
        <w:ind w:hanging="1288"/>
        <w:rPr>
          <w:rFonts w:ascii="Arial" w:eastAsia="Times New Roman" w:hAnsi="Arial" w:cs="Arial"/>
          <w:b/>
          <w:sz w:val="20"/>
          <w:szCs w:val="20"/>
          <w:lang w:eastAsia="pl-PL"/>
        </w:rPr>
      </w:pPr>
      <w:r w:rsidRPr="00F614CB">
        <w:rPr>
          <w:rFonts w:ascii="Arial" w:eastAsia="Times New Roman" w:hAnsi="Arial" w:cs="Arial"/>
          <w:b/>
          <w:sz w:val="20"/>
          <w:szCs w:val="20"/>
          <w:lang w:eastAsia="pl-PL"/>
        </w:rPr>
        <w:t>Opis przedmiotu zamówienia:</w:t>
      </w:r>
    </w:p>
    <w:p w14:paraId="5E08B5CC" w14:textId="7BCC7DB2" w:rsidR="003D6DE0" w:rsidRPr="00F614CB" w:rsidRDefault="0016600B" w:rsidP="006276EF">
      <w:pPr>
        <w:pStyle w:val="Akapitzlist"/>
        <w:numPr>
          <w:ilvl w:val="1"/>
          <w:numId w:val="13"/>
        </w:numPr>
        <w:autoSpaceDE w:val="0"/>
        <w:autoSpaceDN w:val="0"/>
        <w:adjustRightInd w:val="0"/>
        <w:spacing w:before="60" w:after="60" w:line="320" w:lineRule="exact"/>
        <w:ind w:left="709" w:hanging="709"/>
        <w:rPr>
          <w:rFonts w:ascii="Arial" w:hAnsi="Arial" w:cs="Arial"/>
          <w:sz w:val="20"/>
          <w:szCs w:val="20"/>
        </w:rPr>
      </w:pPr>
      <w:r w:rsidRPr="00F614CB">
        <w:rPr>
          <w:rFonts w:ascii="Arial" w:hAnsi="Arial" w:cs="Arial"/>
          <w:sz w:val="20"/>
          <w:szCs w:val="20"/>
        </w:rPr>
        <w:t xml:space="preserve">Nazwa zamówienia: </w:t>
      </w:r>
      <w:r w:rsidR="000C5913" w:rsidRPr="00F614CB">
        <w:rPr>
          <w:rFonts w:ascii="Arial" w:hAnsi="Arial" w:cs="Arial"/>
          <w:sz w:val="20"/>
          <w:szCs w:val="20"/>
        </w:rPr>
        <w:t>„</w:t>
      </w:r>
      <w:bookmarkStart w:id="7" w:name="_Hlk525372232"/>
      <w:bookmarkStart w:id="8" w:name="_Hlk521935321"/>
      <w:bookmarkStart w:id="9" w:name="_Hlk486068967"/>
      <w:r w:rsidR="00C52153" w:rsidRPr="00F614CB">
        <w:rPr>
          <w:rFonts w:ascii="Arial" w:hAnsi="Arial" w:cs="Arial"/>
          <w:sz w:val="20"/>
          <w:szCs w:val="20"/>
        </w:rPr>
        <w:t xml:space="preserve">Zakup w ramach umowy kompleksowej paliwa gazowego i jego dystrybucji na potrzeby obiektów Gminy </w:t>
      </w:r>
      <w:bookmarkEnd w:id="7"/>
      <w:r w:rsidR="00B337CE">
        <w:rPr>
          <w:rFonts w:ascii="Arial" w:hAnsi="Arial" w:cs="Arial"/>
          <w:sz w:val="20"/>
          <w:szCs w:val="20"/>
        </w:rPr>
        <w:t>Mstów</w:t>
      </w:r>
      <w:r w:rsidR="008E6D0A" w:rsidRPr="00F614CB">
        <w:rPr>
          <w:rFonts w:ascii="Arial" w:hAnsi="Arial" w:cs="Arial"/>
          <w:sz w:val="20"/>
          <w:szCs w:val="20"/>
        </w:rPr>
        <w:t>”</w:t>
      </w:r>
      <w:bookmarkEnd w:id="8"/>
      <w:bookmarkEnd w:id="9"/>
      <w:r w:rsidRPr="00F614CB">
        <w:rPr>
          <w:rFonts w:ascii="Arial" w:hAnsi="Arial" w:cs="Arial"/>
          <w:sz w:val="20"/>
          <w:szCs w:val="20"/>
        </w:rPr>
        <w:t>.</w:t>
      </w:r>
    </w:p>
    <w:p w14:paraId="5E08B5CD" w14:textId="77777777" w:rsidR="00FC6B1F" w:rsidRPr="00F614CB" w:rsidRDefault="00FC6B1F" w:rsidP="001D0673">
      <w:pPr>
        <w:pStyle w:val="Akapitzlist"/>
        <w:numPr>
          <w:ilvl w:val="1"/>
          <w:numId w:val="13"/>
        </w:numPr>
        <w:autoSpaceDE w:val="0"/>
        <w:autoSpaceDN w:val="0"/>
        <w:adjustRightInd w:val="0"/>
        <w:spacing w:before="60" w:after="60" w:line="320" w:lineRule="exact"/>
        <w:ind w:left="709" w:hanging="709"/>
        <w:rPr>
          <w:rFonts w:ascii="Arial" w:hAnsi="Arial" w:cs="Arial"/>
          <w:sz w:val="20"/>
          <w:szCs w:val="20"/>
        </w:rPr>
      </w:pPr>
      <w:r w:rsidRPr="00F614CB">
        <w:rPr>
          <w:rFonts w:ascii="Arial" w:hAnsi="Arial" w:cs="Arial"/>
          <w:sz w:val="20"/>
          <w:szCs w:val="20"/>
        </w:rPr>
        <w:t>Wspólny Słownik Zamówień (CPV):</w:t>
      </w:r>
    </w:p>
    <w:p w14:paraId="1F910295" w14:textId="77777777" w:rsidR="002803C2" w:rsidRPr="00F614CB" w:rsidRDefault="002803C2" w:rsidP="00072308">
      <w:pPr>
        <w:autoSpaceDE w:val="0"/>
        <w:autoSpaceDN w:val="0"/>
        <w:adjustRightInd w:val="0"/>
        <w:spacing w:before="60" w:after="60" w:line="280" w:lineRule="exact"/>
        <w:ind w:left="1985" w:hanging="1276"/>
        <w:jc w:val="left"/>
        <w:rPr>
          <w:rFonts w:ascii="Arial" w:hAnsi="Arial" w:cs="Arial"/>
          <w:sz w:val="20"/>
          <w:szCs w:val="20"/>
        </w:rPr>
      </w:pPr>
      <w:r w:rsidRPr="00F614CB">
        <w:rPr>
          <w:rFonts w:ascii="Arial" w:hAnsi="Arial" w:cs="Arial"/>
          <w:sz w:val="20"/>
          <w:szCs w:val="20"/>
        </w:rPr>
        <w:t xml:space="preserve">CPV: 09123000-7 gaz ziemny  </w:t>
      </w:r>
    </w:p>
    <w:p w14:paraId="07F1043F" w14:textId="191CDCBB" w:rsidR="00C52153" w:rsidRPr="00F614CB" w:rsidRDefault="002803C2" w:rsidP="00072308">
      <w:pPr>
        <w:autoSpaceDE w:val="0"/>
        <w:autoSpaceDN w:val="0"/>
        <w:adjustRightInd w:val="0"/>
        <w:spacing w:before="60" w:after="60" w:line="280" w:lineRule="exact"/>
        <w:ind w:left="1985" w:hanging="1276"/>
        <w:jc w:val="left"/>
        <w:rPr>
          <w:rFonts w:ascii="Arial" w:hAnsi="Arial" w:cs="Arial"/>
          <w:sz w:val="20"/>
          <w:szCs w:val="20"/>
        </w:rPr>
      </w:pPr>
      <w:r w:rsidRPr="00F614CB">
        <w:rPr>
          <w:rFonts w:ascii="Arial" w:hAnsi="Arial" w:cs="Arial"/>
          <w:sz w:val="20"/>
          <w:szCs w:val="20"/>
        </w:rPr>
        <w:t xml:space="preserve">CPV: 65200000-5 </w:t>
      </w:r>
      <w:proofErr w:type="spellStart"/>
      <w:r w:rsidRPr="00F614CB">
        <w:rPr>
          <w:rFonts w:ascii="Arial" w:hAnsi="Arial" w:cs="Arial"/>
          <w:sz w:val="20"/>
          <w:szCs w:val="20"/>
        </w:rPr>
        <w:t>przesył</w:t>
      </w:r>
      <w:proofErr w:type="spellEnd"/>
      <w:r w:rsidRPr="00F614CB">
        <w:rPr>
          <w:rFonts w:ascii="Arial" w:hAnsi="Arial" w:cs="Arial"/>
          <w:sz w:val="20"/>
          <w:szCs w:val="20"/>
        </w:rPr>
        <w:t xml:space="preserve"> gazu i podobne usługi</w:t>
      </w:r>
    </w:p>
    <w:p w14:paraId="40957AC7" w14:textId="77777777" w:rsidR="009A7ED9" w:rsidRPr="00F614CB" w:rsidRDefault="00E80458" w:rsidP="009A7ED9">
      <w:pPr>
        <w:pStyle w:val="Akapitzlist"/>
        <w:numPr>
          <w:ilvl w:val="1"/>
          <w:numId w:val="13"/>
        </w:numPr>
        <w:shd w:val="clear" w:color="auto" w:fill="FFFFFF"/>
        <w:tabs>
          <w:tab w:val="left" w:pos="259"/>
          <w:tab w:val="left" w:leader="dot" w:pos="8837"/>
        </w:tabs>
        <w:spacing w:before="60" w:after="60" w:line="280" w:lineRule="exact"/>
        <w:ind w:left="709" w:hanging="709"/>
        <w:rPr>
          <w:rFonts w:ascii="Arial" w:hAnsi="Arial"/>
          <w:sz w:val="20"/>
          <w:szCs w:val="20"/>
        </w:rPr>
      </w:pPr>
      <w:r w:rsidRPr="00F614CB">
        <w:rPr>
          <w:rFonts w:ascii="Arial" w:hAnsi="Arial"/>
          <w:sz w:val="20"/>
          <w:szCs w:val="20"/>
        </w:rPr>
        <w:t xml:space="preserve">Przedmiot zamówienia musi spełniać wymagania określone w niżej wymienionych regulacjach prawnych: </w:t>
      </w:r>
    </w:p>
    <w:p w14:paraId="32B0018D" w14:textId="77777777" w:rsidR="009A7ED9" w:rsidRPr="00F614CB" w:rsidRDefault="00E80458" w:rsidP="009A7ED9">
      <w:pPr>
        <w:pStyle w:val="Akapitzlist"/>
        <w:numPr>
          <w:ilvl w:val="0"/>
          <w:numId w:val="56"/>
        </w:numPr>
        <w:shd w:val="clear" w:color="auto" w:fill="FFFFFF"/>
        <w:tabs>
          <w:tab w:val="left" w:pos="259"/>
          <w:tab w:val="left" w:leader="dot" w:pos="8837"/>
        </w:tabs>
        <w:spacing w:before="60" w:after="60" w:line="280" w:lineRule="exact"/>
        <w:rPr>
          <w:rFonts w:ascii="Arial" w:hAnsi="Arial"/>
          <w:sz w:val="20"/>
          <w:szCs w:val="20"/>
        </w:rPr>
      </w:pPr>
      <w:r w:rsidRPr="00F614CB">
        <w:rPr>
          <w:rFonts w:ascii="Arial" w:hAnsi="Arial"/>
          <w:sz w:val="20"/>
          <w:szCs w:val="20"/>
        </w:rPr>
        <w:t>ustawa Prawo energ</w:t>
      </w:r>
      <w:r w:rsidR="009A7ED9" w:rsidRPr="00F614CB">
        <w:rPr>
          <w:rFonts w:ascii="Arial" w:hAnsi="Arial"/>
          <w:sz w:val="20"/>
          <w:szCs w:val="20"/>
        </w:rPr>
        <w:t xml:space="preserve">etyczne </w:t>
      </w:r>
    </w:p>
    <w:p w14:paraId="56F81DAF" w14:textId="77777777" w:rsidR="009A7ED9" w:rsidRPr="00F614CB" w:rsidRDefault="00E80458" w:rsidP="009A7ED9">
      <w:pPr>
        <w:pStyle w:val="Akapitzlist"/>
        <w:numPr>
          <w:ilvl w:val="0"/>
          <w:numId w:val="56"/>
        </w:numPr>
        <w:shd w:val="clear" w:color="auto" w:fill="FFFFFF"/>
        <w:tabs>
          <w:tab w:val="left" w:pos="259"/>
          <w:tab w:val="left" w:leader="dot" w:pos="8837"/>
        </w:tabs>
        <w:spacing w:before="60" w:after="60" w:line="280" w:lineRule="exact"/>
        <w:rPr>
          <w:rFonts w:ascii="Arial" w:hAnsi="Arial"/>
          <w:sz w:val="20"/>
          <w:szCs w:val="20"/>
        </w:rPr>
      </w:pPr>
      <w:r w:rsidRPr="00F614CB">
        <w:rPr>
          <w:rFonts w:ascii="Arial" w:hAnsi="Arial"/>
          <w:sz w:val="20"/>
          <w:szCs w:val="20"/>
        </w:rPr>
        <w:t>Obwieszczenie Ministra Energii w sprawie szczegółowych warunków funkcj</w:t>
      </w:r>
      <w:r w:rsidR="009A7ED9" w:rsidRPr="00F614CB">
        <w:rPr>
          <w:rFonts w:ascii="Arial" w:hAnsi="Arial"/>
          <w:sz w:val="20"/>
          <w:szCs w:val="20"/>
        </w:rPr>
        <w:t xml:space="preserve">onowania systemu gazowego </w:t>
      </w:r>
    </w:p>
    <w:p w14:paraId="78CD088F" w14:textId="07979A52" w:rsidR="009A7ED9" w:rsidRPr="00F614CB" w:rsidRDefault="00E80458" w:rsidP="009A7ED9">
      <w:pPr>
        <w:pStyle w:val="Akapitzlist"/>
        <w:numPr>
          <w:ilvl w:val="0"/>
          <w:numId w:val="56"/>
        </w:numPr>
        <w:shd w:val="clear" w:color="auto" w:fill="FFFFFF"/>
        <w:tabs>
          <w:tab w:val="left" w:pos="259"/>
          <w:tab w:val="left" w:leader="dot" w:pos="8837"/>
        </w:tabs>
        <w:spacing w:before="60" w:after="60" w:line="280" w:lineRule="exact"/>
        <w:rPr>
          <w:rFonts w:ascii="Arial" w:hAnsi="Arial"/>
          <w:sz w:val="20"/>
          <w:szCs w:val="20"/>
        </w:rPr>
      </w:pPr>
      <w:r w:rsidRPr="00F614CB">
        <w:rPr>
          <w:rFonts w:ascii="Arial" w:hAnsi="Arial"/>
          <w:sz w:val="20"/>
          <w:szCs w:val="20"/>
        </w:rPr>
        <w:t>Ustawy o podatku akcyzowym</w:t>
      </w:r>
      <w:r w:rsidR="009A7ED9" w:rsidRPr="00F614CB">
        <w:rPr>
          <w:rFonts w:ascii="Arial" w:hAnsi="Arial"/>
          <w:sz w:val="20"/>
          <w:szCs w:val="20"/>
        </w:rPr>
        <w:t>.</w:t>
      </w:r>
    </w:p>
    <w:p w14:paraId="25691B2D" w14:textId="3B34DECD" w:rsidR="006D3029" w:rsidRPr="00F614CB" w:rsidRDefault="00E80458" w:rsidP="009A7ED9">
      <w:pPr>
        <w:pStyle w:val="Akapitzlist"/>
        <w:numPr>
          <w:ilvl w:val="1"/>
          <w:numId w:val="13"/>
        </w:numPr>
        <w:shd w:val="clear" w:color="auto" w:fill="FFFFFF"/>
        <w:tabs>
          <w:tab w:val="left" w:pos="259"/>
          <w:tab w:val="left" w:leader="dot" w:pos="8837"/>
        </w:tabs>
        <w:spacing w:before="60" w:after="60" w:line="280" w:lineRule="exact"/>
        <w:ind w:left="709" w:hanging="709"/>
        <w:rPr>
          <w:rFonts w:ascii="Arial" w:hAnsi="Arial"/>
          <w:sz w:val="20"/>
          <w:szCs w:val="20"/>
        </w:rPr>
      </w:pPr>
      <w:r w:rsidRPr="00F614CB">
        <w:rPr>
          <w:rFonts w:ascii="Arial" w:hAnsi="Arial"/>
          <w:sz w:val="20"/>
          <w:szCs w:val="20"/>
        </w:rPr>
        <w:t xml:space="preserve">Zakup będzie odbywał się na podstawie umowy kompleksowej zawartej między Wykonawcą a Gminą </w:t>
      </w:r>
      <w:r w:rsidR="00B337CE">
        <w:rPr>
          <w:rFonts w:ascii="Arial" w:hAnsi="Arial"/>
          <w:sz w:val="20"/>
          <w:szCs w:val="20"/>
        </w:rPr>
        <w:t>Mstów</w:t>
      </w:r>
      <w:r w:rsidR="00EE3C65" w:rsidRPr="00F614CB">
        <w:rPr>
          <w:rFonts w:ascii="Arial" w:hAnsi="Arial"/>
          <w:sz w:val="20"/>
          <w:szCs w:val="20"/>
        </w:rPr>
        <w:t xml:space="preserve"> w okresie </w:t>
      </w:r>
      <w:r w:rsidR="00F80756" w:rsidRPr="00F614CB">
        <w:rPr>
          <w:rFonts w:ascii="Arial" w:hAnsi="Arial"/>
          <w:sz w:val="20"/>
          <w:szCs w:val="20"/>
        </w:rPr>
        <w:t>od 01.01.2021 r.,</w:t>
      </w:r>
      <w:r w:rsidR="00B337CE">
        <w:rPr>
          <w:rFonts w:ascii="Arial" w:hAnsi="Arial"/>
          <w:sz w:val="20"/>
          <w:szCs w:val="20"/>
        </w:rPr>
        <w:t xml:space="preserve"> godz. 06:00 do 01.01.2022</w:t>
      </w:r>
      <w:r w:rsidR="00EE3C65" w:rsidRPr="00F614CB">
        <w:rPr>
          <w:rFonts w:ascii="Arial" w:hAnsi="Arial"/>
          <w:sz w:val="20"/>
          <w:szCs w:val="20"/>
        </w:rPr>
        <w:t xml:space="preserve"> r.</w:t>
      </w:r>
      <w:r w:rsidR="00F80756" w:rsidRPr="00F614CB">
        <w:rPr>
          <w:rFonts w:ascii="Arial" w:hAnsi="Arial"/>
          <w:sz w:val="20"/>
          <w:szCs w:val="20"/>
        </w:rPr>
        <w:t xml:space="preserve">, </w:t>
      </w:r>
      <w:r w:rsidR="005F255C">
        <w:rPr>
          <w:rFonts w:ascii="Arial" w:hAnsi="Arial"/>
          <w:sz w:val="20"/>
          <w:szCs w:val="20"/>
        </w:rPr>
        <w:t xml:space="preserve"> godz. 06:00</w:t>
      </w:r>
      <w:r w:rsidRPr="00F614CB">
        <w:rPr>
          <w:rFonts w:ascii="Arial" w:hAnsi="Arial"/>
          <w:sz w:val="20"/>
          <w:szCs w:val="20"/>
        </w:rPr>
        <w:t>.</w:t>
      </w:r>
      <w:r w:rsidR="0048183A" w:rsidRPr="00F614CB">
        <w:rPr>
          <w:rFonts w:ascii="Arial" w:hAnsi="Arial"/>
          <w:sz w:val="20"/>
          <w:szCs w:val="20"/>
        </w:rPr>
        <w:t xml:space="preserve"> Szacunkowe z</w:t>
      </w:r>
      <w:r w:rsidR="007A7D76" w:rsidRPr="00F614CB">
        <w:rPr>
          <w:rFonts w:ascii="Arial" w:hAnsi="Arial"/>
          <w:sz w:val="20"/>
          <w:szCs w:val="20"/>
        </w:rPr>
        <w:t>użycie paliwa gazowego w okresie obowiązywania umowy wynosi</w:t>
      </w:r>
      <w:r w:rsidR="00B337CE">
        <w:rPr>
          <w:rFonts w:ascii="Arial" w:hAnsi="Arial"/>
          <w:sz w:val="20"/>
          <w:szCs w:val="20"/>
        </w:rPr>
        <w:t xml:space="preserve"> </w:t>
      </w:r>
      <w:r w:rsidR="000314B9">
        <w:rPr>
          <w:rFonts w:ascii="Arial" w:hAnsi="Arial"/>
          <w:b/>
          <w:sz w:val="20"/>
          <w:szCs w:val="20"/>
        </w:rPr>
        <w:t>1278</w:t>
      </w:r>
      <w:r w:rsidR="004D6A42" w:rsidRPr="00B337CE">
        <w:rPr>
          <w:rFonts w:ascii="Arial" w:hAnsi="Arial"/>
          <w:b/>
          <w:sz w:val="20"/>
          <w:szCs w:val="20"/>
        </w:rPr>
        <w:t xml:space="preserve"> </w:t>
      </w:r>
      <w:r w:rsidR="007A7D76" w:rsidRPr="00F614CB">
        <w:rPr>
          <w:rFonts w:ascii="Arial" w:hAnsi="Arial"/>
          <w:b/>
          <w:sz w:val="20"/>
          <w:szCs w:val="20"/>
        </w:rPr>
        <w:t>MW</w:t>
      </w:r>
      <w:r w:rsidR="00D55705" w:rsidRPr="00F614CB">
        <w:rPr>
          <w:rFonts w:ascii="Arial" w:hAnsi="Arial"/>
          <w:b/>
          <w:sz w:val="20"/>
          <w:szCs w:val="20"/>
        </w:rPr>
        <w:t>h</w:t>
      </w:r>
      <w:r w:rsidR="00D55705" w:rsidRPr="00F614CB">
        <w:rPr>
          <w:rFonts w:ascii="Arial" w:hAnsi="Arial"/>
          <w:sz w:val="20"/>
          <w:szCs w:val="20"/>
        </w:rPr>
        <w:t>.</w:t>
      </w:r>
    </w:p>
    <w:p w14:paraId="3077881D" w14:textId="77777777" w:rsidR="006D3029" w:rsidRPr="00F614CB" w:rsidRDefault="006D3029" w:rsidP="00072308">
      <w:pPr>
        <w:pStyle w:val="Akapitzlist"/>
        <w:numPr>
          <w:ilvl w:val="1"/>
          <w:numId w:val="13"/>
        </w:numPr>
        <w:shd w:val="clear" w:color="auto" w:fill="FFFFFF"/>
        <w:tabs>
          <w:tab w:val="left" w:pos="259"/>
          <w:tab w:val="left" w:leader="dot" w:pos="8837"/>
        </w:tabs>
        <w:spacing w:before="60" w:after="60" w:line="280" w:lineRule="exact"/>
        <w:ind w:left="709" w:hanging="709"/>
        <w:rPr>
          <w:rFonts w:ascii="Arial" w:hAnsi="Arial"/>
          <w:sz w:val="20"/>
          <w:szCs w:val="20"/>
        </w:rPr>
      </w:pPr>
      <w:r w:rsidRPr="00F614CB">
        <w:rPr>
          <w:rFonts w:ascii="Arial" w:eastAsia="Times New Roman" w:hAnsi="Arial" w:cs="Arial"/>
          <w:sz w:val="20"/>
          <w:szCs w:val="20"/>
          <w:lang w:eastAsia="pl-PL"/>
        </w:rPr>
        <w:t xml:space="preserve">Do udzielenia przedmiotowego zamówienia publicznego stosuje się przepisy dotyczące </w:t>
      </w:r>
      <w:r w:rsidRPr="00F614CB">
        <w:rPr>
          <w:rFonts w:ascii="Arial" w:hAnsi="Arial" w:cs="Arial"/>
          <w:sz w:val="20"/>
          <w:szCs w:val="20"/>
        </w:rPr>
        <w:t>dostaw.</w:t>
      </w:r>
    </w:p>
    <w:p w14:paraId="5E08B5D9" w14:textId="425ACD01" w:rsidR="00D31F86" w:rsidRPr="00F614CB" w:rsidRDefault="00D31F86" w:rsidP="00072308">
      <w:pPr>
        <w:pStyle w:val="Akapitzlist"/>
        <w:numPr>
          <w:ilvl w:val="1"/>
          <w:numId w:val="13"/>
        </w:numPr>
        <w:shd w:val="clear" w:color="auto" w:fill="FFFFFF"/>
        <w:tabs>
          <w:tab w:val="left" w:pos="259"/>
          <w:tab w:val="left" w:leader="dot" w:pos="8837"/>
        </w:tabs>
        <w:spacing w:before="60" w:after="60" w:line="280" w:lineRule="exact"/>
        <w:ind w:left="709" w:hanging="709"/>
        <w:rPr>
          <w:rFonts w:ascii="Arial" w:hAnsi="Arial"/>
          <w:sz w:val="20"/>
          <w:szCs w:val="20"/>
        </w:rPr>
      </w:pPr>
      <w:r w:rsidRPr="00F614CB">
        <w:rPr>
          <w:rFonts w:ascii="Arial" w:hAnsi="Arial" w:cs="Arial"/>
          <w:sz w:val="20"/>
          <w:szCs w:val="20"/>
        </w:rPr>
        <w:t>Szczegółowy opis przedmiotu zamówienia znajduje się w Tomie III SIWZ</w:t>
      </w:r>
    </w:p>
    <w:p w14:paraId="5E08B5E6" w14:textId="77777777" w:rsidR="00466B53" w:rsidRPr="00F614CB" w:rsidRDefault="00466B53" w:rsidP="00353067">
      <w:pPr>
        <w:autoSpaceDE w:val="0"/>
        <w:autoSpaceDN w:val="0"/>
        <w:adjustRightInd w:val="0"/>
        <w:spacing w:before="60" w:after="60" w:line="320" w:lineRule="exact"/>
        <w:rPr>
          <w:rFonts w:ascii="Arial" w:hAnsi="Arial" w:cs="Arial"/>
          <w:sz w:val="20"/>
          <w:szCs w:val="20"/>
        </w:rPr>
      </w:pPr>
    </w:p>
    <w:p w14:paraId="5E08B5E7" w14:textId="77777777" w:rsidR="00AC54F6" w:rsidRPr="00F614CB" w:rsidRDefault="00AC54F6" w:rsidP="00CB172F">
      <w:pPr>
        <w:numPr>
          <w:ilvl w:val="0"/>
          <w:numId w:val="13"/>
        </w:numPr>
        <w:shd w:val="clear" w:color="auto" w:fill="B8CCE4" w:themeFill="accent1" w:themeFillTint="66"/>
        <w:tabs>
          <w:tab w:val="num" w:pos="1288"/>
        </w:tabs>
        <w:spacing w:before="60" w:after="60" w:line="320" w:lineRule="exact"/>
        <w:ind w:left="720" w:hanging="720"/>
        <w:rPr>
          <w:rFonts w:ascii="Arial" w:eastAsia="Times New Roman" w:hAnsi="Arial" w:cs="Arial"/>
          <w:b/>
          <w:sz w:val="20"/>
          <w:szCs w:val="20"/>
          <w:lang w:eastAsia="pl-PL"/>
        </w:rPr>
      </w:pPr>
      <w:r w:rsidRPr="00F614CB">
        <w:rPr>
          <w:rFonts w:ascii="Arial" w:eastAsia="Times New Roman" w:hAnsi="Arial" w:cs="Arial"/>
          <w:b/>
          <w:sz w:val="20"/>
          <w:szCs w:val="20"/>
          <w:lang w:eastAsia="pl-PL"/>
        </w:rPr>
        <w:t>Opis części zamówienia, jeżeli Zamawiający dopuszcza składanie ofert częściowych</w:t>
      </w:r>
      <w:r w:rsidR="00B2475F" w:rsidRPr="00F614CB">
        <w:rPr>
          <w:rFonts w:ascii="Arial" w:eastAsia="Times New Roman" w:hAnsi="Arial" w:cs="Arial"/>
          <w:b/>
          <w:sz w:val="20"/>
          <w:szCs w:val="20"/>
          <w:lang w:eastAsia="pl-PL"/>
        </w:rPr>
        <w:t>, zamówienia uzupełniające</w:t>
      </w:r>
      <w:r w:rsidR="0028639B" w:rsidRPr="00F614CB">
        <w:rPr>
          <w:rFonts w:ascii="Arial" w:eastAsia="Times New Roman" w:hAnsi="Arial" w:cs="Arial"/>
          <w:b/>
          <w:sz w:val="20"/>
          <w:szCs w:val="20"/>
          <w:lang w:eastAsia="pl-PL"/>
        </w:rPr>
        <w:t>, podwykonawstwo</w:t>
      </w:r>
      <w:r w:rsidRPr="00F614CB">
        <w:rPr>
          <w:rFonts w:ascii="Arial" w:eastAsia="Times New Roman" w:hAnsi="Arial" w:cs="Arial"/>
          <w:b/>
          <w:sz w:val="20"/>
          <w:szCs w:val="20"/>
          <w:lang w:eastAsia="pl-PL"/>
        </w:rPr>
        <w:t>:</w:t>
      </w:r>
    </w:p>
    <w:p w14:paraId="5E08B5E8" w14:textId="357A4145" w:rsidR="00667115" w:rsidRPr="00F614CB" w:rsidRDefault="00AC54F6" w:rsidP="00667115">
      <w:pPr>
        <w:pStyle w:val="Akapitzlist"/>
        <w:numPr>
          <w:ilvl w:val="1"/>
          <w:numId w:val="14"/>
        </w:numPr>
        <w:spacing w:before="60" w:after="60" w:line="320" w:lineRule="exact"/>
        <w:ind w:left="709" w:hanging="709"/>
        <w:rPr>
          <w:rFonts w:ascii="Arial" w:eastAsia="Times New Roman" w:hAnsi="Arial" w:cs="Arial"/>
          <w:b/>
          <w:sz w:val="20"/>
          <w:szCs w:val="20"/>
          <w:lang w:eastAsia="pl-PL"/>
        </w:rPr>
      </w:pPr>
      <w:r w:rsidRPr="00F614CB">
        <w:rPr>
          <w:rFonts w:ascii="Arial" w:eastAsia="Times New Roman" w:hAnsi="Arial" w:cs="Arial"/>
          <w:sz w:val="20"/>
          <w:szCs w:val="20"/>
          <w:lang w:eastAsia="pl-PL"/>
        </w:rPr>
        <w:t xml:space="preserve">Zamawiający </w:t>
      </w:r>
      <w:r w:rsidR="00574348" w:rsidRPr="00F614CB">
        <w:rPr>
          <w:rFonts w:ascii="Arial" w:eastAsia="Times New Roman" w:hAnsi="Arial" w:cs="Arial"/>
          <w:sz w:val="20"/>
          <w:szCs w:val="20"/>
          <w:lang w:eastAsia="pl-PL"/>
        </w:rPr>
        <w:t xml:space="preserve">nie </w:t>
      </w:r>
      <w:r w:rsidRPr="00F614CB">
        <w:rPr>
          <w:rFonts w:ascii="Arial" w:eastAsia="Times New Roman" w:hAnsi="Arial" w:cs="Arial"/>
          <w:sz w:val="20"/>
          <w:szCs w:val="20"/>
          <w:lang w:eastAsia="pl-PL"/>
        </w:rPr>
        <w:t xml:space="preserve">dopuszcza możliwości składania ofert częściowych w rozumieniu art. 2 pkt 6 ustawy </w:t>
      </w:r>
      <w:proofErr w:type="spellStart"/>
      <w:r w:rsidRPr="00F614CB">
        <w:rPr>
          <w:rFonts w:ascii="Arial" w:eastAsia="Times New Roman" w:hAnsi="Arial" w:cs="Arial"/>
          <w:sz w:val="20"/>
          <w:szCs w:val="20"/>
          <w:lang w:eastAsia="pl-PL"/>
        </w:rPr>
        <w:t>P</w:t>
      </w:r>
      <w:r w:rsidR="000B57E9" w:rsidRPr="00F614CB">
        <w:rPr>
          <w:rFonts w:ascii="Arial" w:eastAsia="Times New Roman" w:hAnsi="Arial" w:cs="Arial"/>
          <w:sz w:val="20"/>
          <w:szCs w:val="20"/>
          <w:lang w:eastAsia="pl-PL"/>
        </w:rPr>
        <w:t>zp</w:t>
      </w:r>
      <w:proofErr w:type="spellEnd"/>
      <w:r w:rsidRPr="00F614CB">
        <w:rPr>
          <w:rFonts w:ascii="Arial" w:eastAsia="Times New Roman" w:hAnsi="Arial" w:cs="Arial"/>
          <w:sz w:val="20"/>
          <w:szCs w:val="20"/>
          <w:lang w:eastAsia="pl-PL"/>
        </w:rPr>
        <w:t>.</w:t>
      </w:r>
      <w:r w:rsidR="00040577" w:rsidRPr="00F614CB">
        <w:rPr>
          <w:rFonts w:ascii="Arial" w:eastAsia="Times New Roman" w:hAnsi="Arial" w:cs="Arial"/>
          <w:sz w:val="20"/>
          <w:szCs w:val="20"/>
          <w:lang w:eastAsia="pl-PL"/>
        </w:rPr>
        <w:t xml:space="preserve"> </w:t>
      </w:r>
    </w:p>
    <w:p w14:paraId="5E08B5E9" w14:textId="7814FC8B" w:rsidR="00017E8A" w:rsidRPr="00F614CB" w:rsidRDefault="00667115" w:rsidP="00017E8A">
      <w:pPr>
        <w:pStyle w:val="Akapitzlist"/>
        <w:numPr>
          <w:ilvl w:val="1"/>
          <w:numId w:val="14"/>
        </w:numPr>
        <w:spacing w:before="60" w:after="60" w:line="320" w:lineRule="exact"/>
        <w:ind w:left="709" w:hanging="709"/>
        <w:rPr>
          <w:rFonts w:ascii="Arial" w:hAnsi="Arial" w:cs="Arial"/>
          <w:sz w:val="20"/>
          <w:szCs w:val="20"/>
        </w:rPr>
      </w:pPr>
      <w:bookmarkStart w:id="10" w:name="_Hlk513881082"/>
      <w:r w:rsidRPr="00F614CB">
        <w:rPr>
          <w:rFonts w:ascii="Arial" w:hAnsi="Arial" w:cs="Arial"/>
          <w:sz w:val="20"/>
          <w:szCs w:val="20"/>
        </w:rPr>
        <w:t xml:space="preserve">Zamawiający </w:t>
      </w:r>
      <w:r w:rsidR="00D950B6" w:rsidRPr="00F614CB">
        <w:rPr>
          <w:rFonts w:ascii="Arial" w:hAnsi="Arial" w:cs="Arial"/>
          <w:sz w:val="20"/>
          <w:szCs w:val="20"/>
        </w:rPr>
        <w:t xml:space="preserve">nie </w:t>
      </w:r>
      <w:r w:rsidRPr="00F614CB">
        <w:rPr>
          <w:rFonts w:ascii="Arial" w:hAnsi="Arial" w:cs="Arial"/>
          <w:sz w:val="20"/>
          <w:szCs w:val="20"/>
        </w:rPr>
        <w:t>przewiduje możliwość udzielenia zamówień, o których mowa w art</w:t>
      </w:r>
      <w:r w:rsidR="003C1573" w:rsidRPr="00F614CB">
        <w:rPr>
          <w:rFonts w:ascii="Arial" w:hAnsi="Arial" w:cs="Arial"/>
          <w:sz w:val="20"/>
          <w:szCs w:val="20"/>
        </w:rPr>
        <w:t xml:space="preserve">. 67 ust. 1 pkt 6 ustawy </w:t>
      </w:r>
      <w:proofErr w:type="spellStart"/>
      <w:r w:rsidR="003C1573" w:rsidRPr="00F614CB">
        <w:rPr>
          <w:rFonts w:ascii="Arial" w:hAnsi="Arial" w:cs="Arial"/>
          <w:sz w:val="20"/>
          <w:szCs w:val="20"/>
        </w:rPr>
        <w:t>P</w:t>
      </w:r>
      <w:r w:rsidR="000B57E9" w:rsidRPr="00F614CB">
        <w:rPr>
          <w:rFonts w:ascii="Arial" w:hAnsi="Arial" w:cs="Arial"/>
          <w:sz w:val="20"/>
          <w:szCs w:val="20"/>
        </w:rPr>
        <w:t>zp</w:t>
      </w:r>
      <w:proofErr w:type="spellEnd"/>
      <w:r w:rsidR="003C1573" w:rsidRPr="00F614CB">
        <w:rPr>
          <w:rFonts w:ascii="Arial" w:hAnsi="Arial" w:cs="Arial"/>
          <w:sz w:val="20"/>
          <w:szCs w:val="20"/>
        </w:rPr>
        <w:t>.</w:t>
      </w:r>
      <w:bookmarkEnd w:id="10"/>
    </w:p>
    <w:p w14:paraId="5E08B5EA" w14:textId="77777777" w:rsidR="00912B95" w:rsidRPr="00F614CB" w:rsidRDefault="0028639B" w:rsidP="00912B95">
      <w:pPr>
        <w:pStyle w:val="Akapitzlist"/>
        <w:numPr>
          <w:ilvl w:val="1"/>
          <w:numId w:val="14"/>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Zamawiający nie zastrzega obowiązku osobistego wykonania przez Wykonawcę kluczowych części zamówienia.</w:t>
      </w:r>
    </w:p>
    <w:p w14:paraId="5E08B5EB" w14:textId="77777777" w:rsidR="00912B95" w:rsidRPr="00F614CB" w:rsidRDefault="0028639B" w:rsidP="00912B95">
      <w:pPr>
        <w:pStyle w:val="Akapitzlist"/>
        <w:numPr>
          <w:ilvl w:val="1"/>
          <w:numId w:val="14"/>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Wykonawca może powierzyć wykonanie części zamówienia podwykonawcy.</w:t>
      </w:r>
    </w:p>
    <w:p w14:paraId="5E08B5EC" w14:textId="77777777" w:rsidR="00912B95" w:rsidRPr="00F614CB" w:rsidRDefault="0028639B" w:rsidP="00912B95">
      <w:pPr>
        <w:pStyle w:val="Akapitzlist"/>
        <w:numPr>
          <w:ilvl w:val="1"/>
          <w:numId w:val="14"/>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Zamawiający żąda wskazania przez wykonawcę części zamówienia, których wykonanie z</w:t>
      </w:r>
      <w:r w:rsidR="0090782C" w:rsidRPr="00F614CB">
        <w:rPr>
          <w:rFonts w:ascii="Arial" w:eastAsia="Times New Roman" w:hAnsi="Arial" w:cs="Arial"/>
          <w:sz w:val="20"/>
          <w:szCs w:val="20"/>
          <w:lang w:eastAsia="pl-PL"/>
        </w:rPr>
        <w:t>amierza powierzyć podwykonawcom</w:t>
      </w:r>
      <w:r w:rsidRPr="00F614CB">
        <w:rPr>
          <w:rFonts w:ascii="Arial" w:eastAsia="Times New Roman" w:hAnsi="Arial" w:cs="Arial"/>
          <w:sz w:val="20"/>
          <w:szCs w:val="20"/>
          <w:lang w:eastAsia="pl-PL"/>
        </w:rPr>
        <w:t xml:space="preserve"> i podania przez Wykonawcę firm podwykonawców</w:t>
      </w:r>
      <w:r w:rsidR="00E674F5" w:rsidRPr="00F614CB">
        <w:rPr>
          <w:rFonts w:ascii="Arial" w:eastAsia="Times New Roman" w:hAnsi="Arial" w:cs="Arial"/>
          <w:sz w:val="20"/>
          <w:szCs w:val="20"/>
          <w:lang w:eastAsia="pl-PL"/>
        </w:rPr>
        <w:t>,</w:t>
      </w:r>
      <w:r w:rsidR="003206AD" w:rsidRPr="00F614CB">
        <w:rPr>
          <w:rFonts w:ascii="Arial" w:eastAsia="Times New Roman" w:hAnsi="Arial" w:cs="Arial"/>
          <w:sz w:val="20"/>
          <w:szCs w:val="20"/>
          <w:lang w:eastAsia="pl-PL"/>
        </w:rPr>
        <w:t xml:space="preserve"> o ile są znane w dacie składania ofert.</w:t>
      </w:r>
    </w:p>
    <w:p w14:paraId="5E08B5ED" w14:textId="77777777" w:rsidR="002D5B4A" w:rsidRPr="00F614CB" w:rsidRDefault="002D5B4A" w:rsidP="00912B95">
      <w:pPr>
        <w:pStyle w:val="Akapitzlist"/>
        <w:numPr>
          <w:ilvl w:val="1"/>
          <w:numId w:val="14"/>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Pozostałe wymagania dotyczące podwykonawstwa zostały określone w Tomie II – Wzór umowy.</w:t>
      </w:r>
    </w:p>
    <w:p w14:paraId="5E08B5EE" w14:textId="77777777" w:rsidR="0028639B" w:rsidRPr="00F614CB" w:rsidRDefault="0028639B" w:rsidP="00353067">
      <w:pPr>
        <w:pStyle w:val="Akapitzlist"/>
        <w:spacing w:before="60" w:after="60" w:line="320" w:lineRule="exact"/>
        <w:ind w:left="709"/>
        <w:rPr>
          <w:rFonts w:ascii="Arial" w:eastAsia="Times New Roman" w:hAnsi="Arial" w:cs="Arial"/>
          <w:sz w:val="20"/>
          <w:szCs w:val="20"/>
          <w:lang w:eastAsia="pl-PL"/>
        </w:rPr>
      </w:pPr>
    </w:p>
    <w:p w14:paraId="5E08B5EF" w14:textId="77777777" w:rsidR="0028639B" w:rsidRPr="00F614CB" w:rsidRDefault="0028639B" w:rsidP="00CB172F">
      <w:pPr>
        <w:pStyle w:val="Akapitzlist"/>
        <w:numPr>
          <w:ilvl w:val="0"/>
          <w:numId w:val="13"/>
        </w:numPr>
        <w:shd w:val="clear" w:color="auto" w:fill="B8CCE4" w:themeFill="accent1" w:themeFillTint="66"/>
        <w:spacing w:before="60" w:after="60" w:line="320" w:lineRule="exact"/>
        <w:ind w:left="709" w:hanging="709"/>
        <w:rPr>
          <w:rFonts w:ascii="Arial" w:eastAsia="Times New Roman" w:hAnsi="Arial" w:cs="Arial"/>
          <w:b/>
          <w:bCs/>
          <w:sz w:val="20"/>
          <w:szCs w:val="20"/>
          <w:lang w:eastAsia="pl-PL"/>
        </w:rPr>
      </w:pPr>
      <w:bookmarkStart w:id="11" w:name="bookmark24"/>
      <w:r w:rsidRPr="00F614CB">
        <w:rPr>
          <w:rFonts w:ascii="Arial" w:eastAsia="Times New Roman" w:hAnsi="Arial" w:cs="Arial"/>
          <w:b/>
          <w:bCs/>
          <w:sz w:val="20"/>
          <w:szCs w:val="20"/>
          <w:lang w:eastAsia="pl-PL"/>
        </w:rPr>
        <w:t>T</w:t>
      </w:r>
      <w:r w:rsidR="00554AFD" w:rsidRPr="00F614CB">
        <w:rPr>
          <w:rFonts w:ascii="Arial" w:eastAsia="Times New Roman" w:hAnsi="Arial" w:cs="Arial"/>
          <w:b/>
          <w:bCs/>
          <w:sz w:val="20"/>
          <w:szCs w:val="20"/>
          <w:lang w:eastAsia="pl-PL"/>
        </w:rPr>
        <w:t>ermin realizacji zamówienia</w:t>
      </w:r>
      <w:bookmarkEnd w:id="11"/>
      <w:r w:rsidR="00554AFD" w:rsidRPr="00F614CB">
        <w:rPr>
          <w:rFonts w:ascii="Arial" w:eastAsia="Times New Roman" w:hAnsi="Arial" w:cs="Arial"/>
          <w:b/>
          <w:bCs/>
          <w:sz w:val="20"/>
          <w:szCs w:val="20"/>
          <w:lang w:eastAsia="pl-PL"/>
        </w:rPr>
        <w:t>:</w:t>
      </w:r>
    </w:p>
    <w:p w14:paraId="5E08B5F0" w14:textId="77777777" w:rsidR="00554AFD" w:rsidRPr="00F614CB" w:rsidRDefault="00D72F5A" w:rsidP="00353067">
      <w:pPr>
        <w:pStyle w:val="Akapitzlist"/>
        <w:spacing w:before="60" w:after="60" w:line="320" w:lineRule="exact"/>
        <w:ind w:left="0"/>
        <w:rPr>
          <w:rFonts w:ascii="Arial" w:eastAsia="Times New Roman" w:hAnsi="Arial" w:cs="Arial"/>
          <w:bCs/>
          <w:sz w:val="20"/>
          <w:szCs w:val="20"/>
          <w:lang w:eastAsia="pl-PL"/>
        </w:rPr>
      </w:pPr>
      <w:r w:rsidRPr="00F614CB">
        <w:rPr>
          <w:rFonts w:ascii="Arial" w:eastAsia="Times New Roman" w:hAnsi="Arial" w:cs="Arial"/>
          <w:bCs/>
          <w:sz w:val="20"/>
          <w:szCs w:val="20"/>
          <w:lang w:eastAsia="pl-PL"/>
        </w:rPr>
        <w:t>5.</w:t>
      </w:r>
      <w:r w:rsidR="00554AFD" w:rsidRPr="00F614CB">
        <w:rPr>
          <w:rFonts w:ascii="Arial" w:eastAsia="Times New Roman" w:hAnsi="Arial" w:cs="Arial"/>
          <w:bCs/>
          <w:sz w:val="20"/>
          <w:szCs w:val="20"/>
          <w:lang w:eastAsia="pl-PL"/>
        </w:rPr>
        <w:t>1.</w:t>
      </w:r>
      <w:r w:rsidR="00554AFD" w:rsidRPr="00F614CB">
        <w:rPr>
          <w:rFonts w:ascii="Arial" w:eastAsia="Times New Roman" w:hAnsi="Arial" w:cs="Arial"/>
          <w:bCs/>
          <w:sz w:val="20"/>
          <w:szCs w:val="20"/>
          <w:lang w:eastAsia="pl-PL"/>
        </w:rPr>
        <w:tab/>
        <w:t>Umowa o udzielenie zamówienia publicznego zostanie zawarta na czas oznaczony.</w:t>
      </w:r>
    </w:p>
    <w:p w14:paraId="188F6713" w14:textId="2E431AA0" w:rsidR="001D73DF" w:rsidRPr="00F614CB" w:rsidRDefault="00D72F5A" w:rsidP="001D73DF">
      <w:pPr>
        <w:pStyle w:val="Akapitzlist"/>
        <w:spacing w:before="60" w:after="60" w:line="320" w:lineRule="exact"/>
        <w:ind w:left="709" w:hanging="709"/>
        <w:rPr>
          <w:rFonts w:ascii="Arial" w:eastAsia="Times New Roman" w:hAnsi="Arial" w:cs="Arial"/>
          <w:bCs/>
          <w:sz w:val="20"/>
          <w:szCs w:val="20"/>
          <w:lang w:eastAsia="pl-PL"/>
        </w:rPr>
      </w:pPr>
      <w:r w:rsidRPr="00F614CB">
        <w:rPr>
          <w:rFonts w:ascii="Arial" w:eastAsia="Times New Roman" w:hAnsi="Arial" w:cs="Arial"/>
          <w:bCs/>
          <w:sz w:val="20"/>
          <w:szCs w:val="20"/>
          <w:lang w:eastAsia="pl-PL"/>
        </w:rPr>
        <w:t>5.</w:t>
      </w:r>
      <w:r w:rsidR="00554AFD" w:rsidRPr="00F614CB">
        <w:rPr>
          <w:rFonts w:ascii="Arial" w:eastAsia="Times New Roman" w:hAnsi="Arial" w:cs="Arial"/>
          <w:bCs/>
          <w:sz w:val="20"/>
          <w:szCs w:val="20"/>
          <w:lang w:eastAsia="pl-PL"/>
        </w:rPr>
        <w:t>2.</w:t>
      </w:r>
      <w:r w:rsidR="00554AFD" w:rsidRPr="00F614CB">
        <w:rPr>
          <w:rFonts w:ascii="Arial" w:eastAsia="Times New Roman" w:hAnsi="Arial" w:cs="Arial"/>
          <w:bCs/>
          <w:sz w:val="20"/>
          <w:szCs w:val="20"/>
          <w:lang w:eastAsia="pl-PL"/>
        </w:rPr>
        <w:tab/>
      </w:r>
      <w:r w:rsidR="001D73DF" w:rsidRPr="00F614CB">
        <w:rPr>
          <w:rFonts w:ascii="Arial" w:eastAsia="Times New Roman" w:hAnsi="Arial" w:cs="Arial"/>
          <w:bCs/>
          <w:sz w:val="20"/>
          <w:szCs w:val="20"/>
          <w:lang w:eastAsia="pl-PL"/>
        </w:rPr>
        <w:t xml:space="preserve">Termin wykonania (realizacji) zamówienia: </w:t>
      </w:r>
    </w:p>
    <w:p w14:paraId="5072131A" w14:textId="16CFD1F8" w:rsidR="001D73DF" w:rsidRPr="00F614CB" w:rsidRDefault="001D73DF" w:rsidP="00E57E12">
      <w:pPr>
        <w:pStyle w:val="Akapitzlist"/>
        <w:spacing w:before="60" w:after="60" w:line="320" w:lineRule="exact"/>
        <w:ind w:left="709"/>
        <w:rPr>
          <w:rFonts w:ascii="Arial" w:eastAsia="Times New Roman" w:hAnsi="Arial" w:cs="Arial"/>
          <w:bCs/>
          <w:sz w:val="20"/>
          <w:szCs w:val="20"/>
          <w:lang w:eastAsia="pl-PL"/>
        </w:rPr>
      </w:pPr>
      <w:r w:rsidRPr="00F614CB">
        <w:rPr>
          <w:rFonts w:ascii="Arial" w:eastAsia="Times New Roman" w:hAnsi="Arial" w:cs="Arial"/>
          <w:bCs/>
          <w:sz w:val="20"/>
          <w:szCs w:val="20"/>
          <w:lang w:eastAsia="pl-PL"/>
        </w:rPr>
        <w:t xml:space="preserve">1) Realizacja zamówienia tj. realizacja umowy będzie następowała w okresie od dnia zawarcia umowy do dnia </w:t>
      </w:r>
      <w:r w:rsidR="0023689D">
        <w:rPr>
          <w:rFonts w:ascii="Arial" w:eastAsia="Times New Roman" w:hAnsi="Arial" w:cs="Arial"/>
          <w:bCs/>
          <w:sz w:val="20"/>
          <w:szCs w:val="20"/>
          <w:lang w:eastAsia="pl-PL"/>
        </w:rPr>
        <w:t>01 stycznia 2022</w:t>
      </w:r>
      <w:r w:rsidR="007C1625" w:rsidRPr="00F614CB">
        <w:rPr>
          <w:rFonts w:ascii="Arial" w:eastAsia="Times New Roman" w:hAnsi="Arial" w:cs="Arial"/>
          <w:bCs/>
          <w:sz w:val="20"/>
          <w:szCs w:val="20"/>
          <w:lang w:eastAsia="pl-PL"/>
        </w:rPr>
        <w:t xml:space="preserve"> </w:t>
      </w:r>
      <w:r w:rsidR="00F10EF4">
        <w:rPr>
          <w:rFonts w:ascii="Arial" w:eastAsia="Times New Roman" w:hAnsi="Arial" w:cs="Arial"/>
          <w:bCs/>
          <w:sz w:val="20"/>
          <w:szCs w:val="20"/>
          <w:lang w:eastAsia="pl-PL"/>
        </w:rPr>
        <w:t>r. godz. 6:00.</w:t>
      </w:r>
    </w:p>
    <w:p w14:paraId="18A9F1D7" w14:textId="47E765BD" w:rsidR="001D73DF" w:rsidRPr="00F614CB" w:rsidRDefault="001D73DF" w:rsidP="00E57E12">
      <w:pPr>
        <w:pStyle w:val="Akapitzlist"/>
        <w:spacing w:before="60" w:after="60" w:line="320" w:lineRule="exact"/>
        <w:ind w:left="709"/>
        <w:rPr>
          <w:rFonts w:ascii="Arial" w:eastAsia="Times New Roman" w:hAnsi="Arial" w:cs="Arial"/>
          <w:bCs/>
          <w:sz w:val="20"/>
          <w:szCs w:val="20"/>
          <w:lang w:eastAsia="pl-PL"/>
        </w:rPr>
      </w:pPr>
      <w:r w:rsidRPr="00F614CB">
        <w:rPr>
          <w:rFonts w:ascii="Arial" w:eastAsia="Times New Roman" w:hAnsi="Arial" w:cs="Arial"/>
          <w:bCs/>
          <w:sz w:val="20"/>
          <w:szCs w:val="20"/>
          <w:lang w:eastAsia="pl-PL"/>
        </w:rPr>
        <w:t xml:space="preserve">2) Zamawiający przewiduje, że rozpoczęcie dostaw paliwa gazowego do poszczególnych punktów poboru gazu nastąpi z dniem </w:t>
      </w:r>
      <w:r w:rsidR="007C1625" w:rsidRPr="00F614CB">
        <w:rPr>
          <w:rFonts w:ascii="Arial" w:eastAsia="Times New Roman" w:hAnsi="Arial" w:cs="Arial"/>
          <w:bCs/>
          <w:sz w:val="20"/>
          <w:szCs w:val="20"/>
          <w:lang w:eastAsia="pl-PL"/>
        </w:rPr>
        <w:t>1</w:t>
      </w:r>
      <w:r w:rsidR="00F614CB" w:rsidRPr="00F614CB">
        <w:rPr>
          <w:rFonts w:ascii="Arial" w:eastAsia="Times New Roman" w:hAnsi="Arial" w:cs="Arial"/>
          <w:bCs/>
          <w:sz w:val="20"/>
          <w:szCs w:val="20"/>
          <w:lang w:eastAsia="pl-PL"/>
        </w:rPr>
        <w:t xml:space="preserve"> stycznia 2021</w:t>
      </w:r>
      <w:r w:rsidR="007C1625" w:rsidRPr="00F614CB">
        <w:rPr>
          <w:rFonts w:ascii="Arial" w:eastAsia="Times New Roman" w:hAnsi="Arial" w:cs="Arial"/>
          <w:bCs/>
          <w:sz w:val="20"/>
          <w:szCs w:val="20"/>
          <w:lang w:eastAsia="pl-PL"/>
        </w:rPr>
        <w:t xml:space="preserve"> r</w:t>
      </w:r>
      <w:r w:rsidRPr="00F614CB">
        <w:rPr>
          <w:rFonts w:ascii="Arial" w:eastAsia="Times New Roman" w:hAnsi="Arial" w:cs="Arial"/>
          <w:bCs/>
          <w:sz w:val="20"/>
          <w:szCs w:val="20"/>
          <w:lang w:eastAsia="pl-PL"/>
        </w:rPr>
        <w:t>. godz. 6:00</w:t>
      </w:r>
      <w:r w:rsidR="00E57E12" w:rsidRPr="00F614CB">
        <w:rPr>
          <w:rFonts w:ascii="Arial" w:eastAsia="Times New Roman" w:hAnsi="Arial" w:cs="Arial"/>
          <w:bCs/>
          <w:sz w:val="20"/>
          <w:szCs w:val="20"/>
          <w:lang w:eastAsia="pl-PL"/>
        </w:rPr>
        <w:t>,</w:t>
      </w:r>
      <w:r w:rsidRPr="00F614CB">
        <w:rPr>
          <w:rFonts w:ascii="Arial" w:eastAsia="Times New Roman" w:hAnsi="Arial" w:cs="Arial"/>
          <w:bCs/>
          <w:sz w:val="20"/>
          <w:szCs w:val="20"/>
          <w:lang w:eastAsia="pl-PL"/>
        </w:rPr>
        <w:t xml:space="preserve"> lecz nie wcześniej niż po pozytywnie zakończonej procedurze zmiany sprzedawcy, która zostanie wszczęta przez Wyk</w:t>
      </w:r>
      <w:r w:rsidR="00F10EF4">
        <w:rPr>
          <w:rFonts w:ascii="Arial" w:eastAsia="Times New Roman" w:hAnsi="Arial" w:cs="Arial"/>
          <w:bCs/>
          <w:sz w:val="20"/>
          <w:szCs w:val="20"/>
          <w:lang w:eastAsia="pl-PL"/>
        </w:rPr>
        <w:t>onawcę z d</w:t>
      </w:r>
      <w:r w:rsidR="0023689D">
        <w:rPr>
          <w:rFonts w:ascii="Arial" w:eastAsia="Times New Roman" w:hAnsi="Arial" w:cs="Arial"/>
          <w:bCs/>
          <w:sz w:val="20"/>
          <w:szCs w:val="20"/>
          <w:lang w:eastAsia="pl-PL"/>
        </w:rPr>
        <w:t>niem podpisania umowy</w:t>
      </w:r>
      <w:r w:rsidR="00F10EF4">
        <w:rPr>
          <w:rFonts w:ascii="Arial" w:eastAsia="Times New Roman" w:hAnsi="Arial" w:cs="Arial"/>
          <w:bCs/>
          <w:sz w:val="20"/>
          <w:szCs w:val="20"/>
          <w:lang w:eastAsia="pl-PL"/>
        </w:rPr>
        <w:t>.</w:t>
      </w:r>
    </w:p>
    <w:p w14:paraId="5E08B5F3" w14:textId="77777777" w:rsidR="00554AFD" w:rsidRPr="00F614CB" w:rsidRDefault="00554AFD" w:rsidP="00353067">
      <w:pPr>
        <w:pStyle w:val="Akapitzlist"/>
        <w:spacing w:before="60" w:after="60" w:line="320" w:lineRule="exact"/>
        <w:ind w:left="0"/>
        <w:rPr>
          <w:rFonts w:ascii="Arial" w:eastAsia="Times New Roman" w:hAnsi="Arial" w:cs="Arial"/>
          <w:bCs/>
          <w:sz w:val="20"/>
          <w:szCs w:val="20"/>
          <w:lang w:eastAsia="pl-PL"/>
        </w:rPr>
      </w:pPr>
      <w:bookmarkStart w:id="12" w:name="_Hlk525374111"/>
    </w:p>
    <w:p w14:paraId="5E08B5F4" w14:textId="77777777" w:rsidR="0028639B" w:rsidRPr="00F614CB" w:rsidRDefault="0028639B" w:rsidP="00CB172F">
      <w:pPr>
        <w:pStyle w:val="Akapitzlist"/>
        <w:numPr>
          <w:ilvl w:val="0"/>
          <w:numId w:val="13"/>
        </w:numPr>
        <w:shd w:val="clear" w:color="auto" w:fill="B8CCE4" w:themeFill="accent1" w:themeFillTint="66"/>
        <w:spacing w:before="60" w:after="60" w:line="320" w:lineRule="exact"/>
        <w:ind w:left="709" w:hanging="709"/>
        <w:rPr>
          <w:rFonts w:ascii="Arial" w:eastAsia="Times New Roman" w:hAnsi="Arial" w:cs="Arial"/>
          <w:b/>
          <w:bCs/>
          <w:sz w:val="20"/>
          <w:szCs w:val="20"/>
          <w:lang w:eastAsia="pl-PL"/>
        </w:rPr>
      </w:pPr>
      <w:bookmarkStart w:id="13" w:name="bookmark25"/>
      <w:bookmarkEnd w:id="12"/>
      <w:r w:rsidRPr="00F614CB">
        <w:rPr>
          <w:rFonts w:ascii="Arial" w:eastAsia="Times New Roman" w:hAnsi="Arial" w:cs="Arial"/>
          <w:b/>
          <w:bCs/>
          <w:sz w:val="20"/>
          <w:szCs w:val="20"/>
          <w:lang w:eastAsia="pl-PL"/>
        </w:rPr>
        <w:t>W</w:t>
      </w:r>
      <w:r w:rsidR="00F63FFB" w:rsidRPr="00F614CB">
        <w:rPr>
          <w:rFonts w:ascii="Arial" w:eastAsia="Times New Roman" w:hAnsi="Arial" w:cs="Arial"/>
          <w:b/>
          <w:bCs/>
          <w:sz w:val="20"/>
          <w:szCs w:val="20"/>
          <w:lang w:eastAsia="pl-PL"/>
        </w:rPr>
        <w:t>arunki udziału w postępowaniu:</w:t>
      </w:r>
      <w:bookmarkEnd w:id="13"/>
    </w:p>
    <w:p w14:paraId="5E08B5F5" w14:textId="77777777" w:rsidR="0028639B" w:rsidRPr="00F614CB" w:rsidRDefault="0028639B" w:rsidP="00353067">
      <w:pPr>
        <w:pStyle w:val="Akapitzlist"/>
        <w:numPr>
          <w:ilvl w:val="1"/>
          <w:numId w:val="11"/>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O udzielenie zamówienia mogą ubiegać się Wykonawcy, którzy nie podlegają wykluczeniu oraz spełniają określone przez Zamawiającego warunki udziału w postępowaniu.</w:t>
      </w:r>
    </w:p>
    <w:p w14:paraId="5E08B5F6" w14:textId="77777777" w:rsidR="0028639B" w:rsidRPr="00F614CB" w:rsidRDefault="0028639B" w:rsidP="00072308">
      <w:pPr>
        <w:pStyle w:val="Akapitzlist"/>
        <w:numPr>
          <w:ilvl w:val="1"/>
          <w:numId w:val="11"/>
        </w:numPr>
        <w:spacing w:before="60" w:after="60" w:line="320" w:lineRule="exact"/>
        <w:ind w:left="709" w:hanging="709"/>
        <w:rPr>
          <w:rFonts w:ascii="Arial" w:eastAsia="Times New Roman" w:hAnsi="Arial" w:cs="Arial"/>
          <w:bCs/>
          <w:sz w:val="20"/>
          <w:szCs w:val="20"/>
          <w:lang w:eastAsia="pl-PL"/>
        </w:rPr>
      </w:pPr>
      <w:bookmarkStart w:id="14" w:name="bookmark26"/>
      <w:r w:rsidRPr="00F614CB">
        <w:rPr>
          <w:rFonts w:ascii="Arial" w:eastAsia="Times New Roman" w:hAnsi="Arial" w:cs="Arial"/>
          <w:bCs/>
          <w:sz w:val="20"/>
          <w:szCs w:val="20"/>
          <w:lang w:eastAsia="pl-PL"/>
        </w:rPr>
        <w:t>O udzielenie zamówienia mogą ubiegać się Wykonawcy, którzy spełniają warunki dotyczące:</w:t>
      </w:r>
      <w:bookmarkEnd w:id="14"/>
    </w:p>
    <w:p w14:paraId="5E08B5F7" w14:textId="22BE3506" w:rsidR="007728C1" w:rsidRPr="00F614CB" w:rsidRDefault="007728C1" w:rsidP="00072308">
      <w:pPr>
        <w:pStyle w:val="Akapitzlist"/>
        <w:numPr>
          <w:ilvl w:val="3"/>
          <w:numId w:val="13"/>
        </w:numPr>
        <w:spacing w:before="60" w:after="60" w:line="320" w:lineRule="exact"/>
        <w:ind w:left="1134" w:hanging="425"/>
        <w:rPr>
          <w:rFonts w:ascii="Arial" w:eastAsia="Times New Roman" w:hAnsi="Arial" w:cs="Arial"/>
          <w:bCs/>
          <w:sz w:val="20"/>
          <w:szCs w:val="20"/>
          <w:lang w:eastAsia="pl-PL"/>
        </w:rPr>
      </w:pPr>
      <w:bookmarkStart w:id="15" w:name="bookmark27"/>
      <w:r w:rsidRPr="00F614CB">
        <w:rPr>
          <w:rFonts w:ascii="Arial" w:eastAsia="Times New Roman" w:hAnsi="Arial" w:cs="Arial"/>
          <w:bCs/>
          <w:sz w:val="20"/>
          <w:szCs w:val="20"/>
          <w:lang w:eastAsia="pl-PL"/>
        </w:rPr>
        <w:t>kompetencji lub uprawnień do prowadzenia określonej działalności zawodowej, o ile wynika to z odrębnych przepisów</w:t>
      </w:r>
      <w:r w:rsidR="00EC2C72" w:rsidRPr="00F614CB">
        <w:rPr>
          <w:rFonts w:ascii="Arial" w:eastAsia="Times New Roman" w:hAnsi="Arial" w:cs="Arial"/>
          <w:bCs/>
          <w:sz w:val="20"/>
          <w:szCs w:val="20"/>
          <w:lang w:eastAsia="pl-PL"/>
        </w:rPr>
        <w:t>:</w:t>
      </w:r>
    </w:p>
    <w:p w14:paraId="03674256" w14:textId="42F0ECE5" w:rsidR="001E2C52" w:rsidRPr="00F614CB" w:rsidRDefault="00A15E26" w:rsidP="00072308">
      <w:pPr>
        <w:pStyle w:val="Akapitzlist"/>
        <w:spacing w:before="60" w:after="60" w:line="320" w:lineRule="exact"/>
        <w:ind w:left="1134"/>
        <w:rPr>
          <w:rFonts w:ascii="Arial" w:eastAsia="Times New Roman" w:hAnsi="Arial" w:cs="Arial"/>
          <w:bCs/>
          <w:sz w:val="20"/>
          <w:szCs w:val="20"/>
          <w:lang w:eastAsia="pl-PL"/>
        </w:rPr>
      </w:pPr>
      <w:r w:rsidRPr="00F614CB">
        <w:rPr>
          <w:rFonts w:ascii="Arial" w:eastAsia="Times New Roman" w:hAnsi="Arial" w:cs="Arial"/>
          <w:bCs/>
          <w:sz w:val="20"/>
          <w:szCs w:val="20"/>
          <w:lang w:eastAsia="pl-PL"/>
        </w:rPr>
        <w:t>a</w:t>
      </w:r>
      <w:r w:rsidR="001E2C52" w:rsidRPr="00F614CB">
        <w:rPr>
          <w:rFonts w:ascii="Arial" w:eastAsia="Times New Roman" w:hAnsi="Arial" w:cs="Arial"/>
          <w:bCs/>
          <w:sz w:val="20"/>
          <w:szCs w:val="20"/>
          <w:lang w:eastAsia="pl-PL"/>
        </w:rPr>
        <w:t>)</w:t>
      </w:r>
      <w:r w:rsidR="001E2C52" w:rsidRPr="00F614CB">
        <w:rPr>
          <w:rFonts w:ascii="Arial" w:eastAsia="Times New Roman" w:hAnsi="Arial" w:cs="Arial"/>
          <w:bCs/>
          <w:sz w:val="20"/>
          <w:szCs w:val="20"/>
          <w:lang w:eastAsia="pl-PL"/>
        </w:rPr>
        <w:tab/>
        <w:t xml:space="preserve">posiadają aktualną koncesję wydaną przez Prezesa Urzędu Regulacji Energetyki na prowadzenie działalności gospodarczej w zakresie obrotu paliwami gazowymi zgodnie z ustawą Prawo Energetyczne; </w:t>
      </w:r>
    </w:p>
    <w:p w14:paraId="63B8C935" w14:textId="77777777" w:rsidR="001E2C52" w:rsidRPr="00F614CB" w:rsidRDefault="001E2C52" w:rsidP="00072308">
      <w:pPr>
        <w:pStyle w:val="Akapitzlist"/>
        <w:spacing w:before="60" w:after="60" w:line="320" w:lineRule="exact"/>
        <w:ind w:left="1134"/>
        <w:rPr>
          <w:rFonts w:ascii="Arial" w:eastAsia="Times New Roman" w:hAnsi="Arial" w:cs="Arial"/>
          <w:bCs/>
          <w:sz w:val="20"/>
          <w:szCs w:val="20"/>
          <w:lang w:eastAsia="pl-PL"/>
        </w:rPr>
      </w:pPr>
      <w:r w:rsidRPr="00F614CB">
        <w:rPr>
          <w:rFonts w:ascii="Arial" w:eastAsia="Times New Roman" w:hAnsi="Arial" w:cs="Arial"/>
          <w:bCs/>
          <w:sz w:val="20"/>
          <w:szCs w:val="20"/>
          <w:lang w:eastAsia="pl-PL"/>
        </w:rPr>
        <w:t>oraz</w:t>
      </w:r>
    </w:p>
    <w:p w14:paraId="3165E1E1" w14:textId="2D229200" w:rsidR="001E2C52" w:rsidRPr="00F614CB" w:rsidRDefault="005F03B1" w:rsidP="00072308">
      <w:pPr>
        <w:pStyle w:val="Akapitzlist"/>
        <w:spacing w:before="60" w:after="60" w:line="320" w:lineRule="exact"/>
        <w:ind w:left="1134"/>
        <w:rPr>
          <w:rFonts w:ascii="Arial" w:eastAsia="Times New Roman" w:hAnsi="Arial" w:cs="Arial"/>
          <w:bCs/>
          <w:sz w:val="20"/>
          <w:szCs w:val="20"/>
          <w:lang w:eastAsia="pl-PL"/>
        </w:rPr>
      </w:pPr>
      <w:r w:rsidRPr="00F614CB">
        <w:rPr>
          <w:rFonts w:ascii="Arial" w:eastAsia="Times New Roman" w:hAnsi="Arial" w:cs="Arial"/>
          <w:bCs/>
          <w:sz w:val="20"/>
          <w:szCs w:val="20"/>
          <w:lang w:eastAsia="pl-PL"/>
        </w:rPr>
        <w:t>b</w:t>
      </w:r>
      <w:r w:rsidR="001E2C52" w:rsidRPr="00F614CB">
        <w:rPr>
          <w:rFonts w:ascii="Arial" w:eastAsia="Times New Roman" w:hAnsi="Arial" w:cs="Arial"/>
          <w:bCs/>
          <w:sz w:val="20"/>
          <w:szCs w:val="20"/>
          <w:lang w:eastAsia="pl-PL"/>
        </w:rPr>
        <w:t>)</w:t>
      </w:r>
      <w:r w:rsidR="00A15E26" w:rsidRPr="00F614CB">
        <w:rPr>
          <w:rFonts w:ascii="Arial" w:eastAsia="Times New Roman" w:hAnsi="Arial" w:cs="Arial"/>
          <w:bCs/>
          <w:sz w:val="20"/>
          <w:szCs w:val="20"/>
          <w:lang w:eastAsia="pl-PL"/>
        </w:rPr>
        <w:t xml:space="preserve"> </w:t>
      </w:r>
      <w:r w:rsidR="001E2C52" w:rsidRPr="00F614CB">
        <w:rPr>
          <w:rFonts w:ascii="Arial" w:eastAsia="Times New Roman" w:hAnsi="Arial" w:cs="Arial"/>
          <w:bCs/>
          <w:sz w:val="20"/>
          <w:szCs w:val="20"/>
          <w:lang w:eastAsia="pl-PL"/>
        </w:rPr>
        <w:t>w przypadku Wykonawców będących właścicielami sieci dystrybucyjnej: posiadają aktualną koncesję wydaną przez Prezesa Urzędu Regulacji Energetyki na prowadzenie działalności gospodarczej w zakresie dystrybucji paliwa gazowego zgodnie z ustawą Prawo Energetyczne;</w:t>
      </w:r>
    </w:p>
    <w:p w14:paraId="413E9180" w14:textId="77777777" w:rsidR="001E2C52" w:rsidRPr="00F614CB" w:rsidRDefault="001E2C52" w:rsidP="00072308">
      <w:pPr>
        <w:pStyle w:val="Akapitzlist"/>
        <w:spacing w:before="60" w:after="60" w:line="320" w:lineRule="exact"/>
        <w:ind w:left="1134"/>
        <w:rPr>
          <w:rFonts w:ascii="Arial" w:eastAsia="Times New Roman" w:hAnsi="Arial" w:cs="Arial"/>
          <w:bCs/>
          <w:sz w:val="20"/>
          <w:szCs w:val="20"/>
          <w:lang w:eastAsia="pl-PL"/>
        </w:rPr>
      </w:pPr>
      <w:r w:rsidRPr="00F614CB">
        <w:rPr>
          <w:rFonts w:ascii="Arial" w:eastAsia="Times New Roman" w:hAnsi="Arial" w:cs="Arial"/>
          <w:bCs/>
          <w:sz w:val="20"/>
          <w:szCs w:val="20"/>
          <w:lang w:eastAsia="pl-PL"/>
        </w:rPr>
        <w:t xml:space="preserve">lub </w:t>
      </w:r>
    </w:p>
    <w:p w14:paraId="52D1687D" w14:textId="7A2E7F5C" w:rsidR="001E2C52" w:rsidRPr="00F614CB" w:rsidRDefault="005F03B1" w:rsidP="00072308">
      <w:pPr>
        <w:pStyle w:val="Akapitzlist"/>
        <w:spacing w:before="60" w:after="60" w:line="320" w:lineRule="exact"/>
        <w:ind w:left="1134"/>
        <w:rPr>
          <w:rFonts w:ascii="Arial" w:eastAsia="Times New Roman" w:hAnsi="Arial" w:cs="Arial"/>
          <w:bCs/>
          <w:sz w:val="20"/>
          <w:szCs w:val="20"/>
          <w:lang w:eastAsia="pl-PL"/>
        </w:rPr>
      </w:pPr>
      <w:r w:rsidRPr="00F614CB">
        <w:rPr>
          <w:rFonts w:ascii="Arial" w:eastAsia="Times New Roman" w:hAnsi="Arial" w:cs="Arial"/>
          <w:bCs/>
          <w:sz w:val="20"/>
          <w:szCs w:val="20"/>
          <w:lang w:eastAsia="pl-PL"/>
        </w:rPr>
        <w:t>c</w:t>
      </w:r>
      <w:r w:rsidR="001E2C52" w:rsidRPr="00F614CB">
        <w:rPr>
          <w:rFonts w:ascii="Arial" w:eastAsia="Times New Roman" w:hAnsi="Arial" w:cs="Arial"/>
          <w:bCs/>
          <w:sz w:val="20"/>
          <w:szCs w:val="20"/>
          <w:lang w:eastAsia="pl-PL"/>
        </w:rPr>
        <w:t>)</w:t>
      </w:r>
      <w:r w:rsidR="001E2C52" w:rsidRPr="00F614CB">
        <w:rPr>
          <w:rFonts w:ascii="Arial" w:eastAsia="Times New Roman" w:hAnsi="Arial" w:cs="Arial"/>
          <w:bCs/>
          <w:sz w:val="20"/>
          <w:szCs w:val="20"/>
          <w:lang w:eastAsia="pl-PL"/>
        </w:rPr>
        <w:tab/>
        <w:t xml:space="preserve">w przypadku Wykonawców nie będących właścicielami sieci dystrybucyjnej: </w:t>
      </w:r>
    </w:p>
    <w:p w14:paraId="114FB73C" w14:textId="3D51CCDA" w:rsidR="001E2C52" w:rsidRPr="00F614CB" w:rsidRDefault="001E2C52" w:rsidP="00072308">
      <w:pPr>
        <w:pStyle w:val="Akapitzlist"/>
        <w:spacing w:before="60" w:after="60" w:line="320" w:lineRule="exact"/>
        <w:ind w:left="1134"/>
        <w:rPr>
          <w:rFonts w:ascii="Arial" w:eastAsia="Times New Roman" w:hAnsi="Arial" w:cs="Arial"/>
          <w:bCs/>
          <w:sz w:val="20"/>
          <w:szCs w:val="20"/>
          <w:lang w:eastAsia="pl-PL"/>
        </w:rPr>
      </w:pPr>
      <w:r w:rsidRPr="00F614CB">
        <w:rPr>
          <w:rFonts w:ascii="Arial" w:eastAsia="Times New Roman" w:hAnsi="Arial" w:cs="Arial"/>
          <w:bCs/>
          <w:sz w:val="20"/>
          <w:szCs w:val="20"/>
          <w:lang w:eastAsia="pl-PL"/>
        </w:rPr>
        <w:t>posiadają, obowiązującą co najmniej od dnia złożenia oferty do końca wykonywania przedmiotu zamówienia, tj. do dnia 01.0</w:t>
      </w:r>
      <w:r w:rsidR="003F3A04" w:rsidRPr="00F614CB">
        <w:rPr>
          <w:rFonts w:ascii="Arial" w:eastAsia="Times New Roman" w:hAnsi="Arial" w:cs="Arial"/>
          <w:bCs/>
          <w:sz w:val="20"/>
          <w:szCs w:val="20"/>
          <w:lang w:eastAsia="pl-PL"/>
        </w:rPr>
        <w:t>1</w:t>
      </w:r>
      <w:r w:rsidR="000B57E9" w:rsidRPr="00F614CB">
        <w:rPr>
          <w:rFonts w:ascii="Arial" w:eastAsia="Times New Roman" w:hAnsi="Arial" w:cs="Arial"/>
          <w:bCs/>
          <w:sz w:val="20"/>
          <w:szCs w:val="20"/>
          <w:lang w:eastAsia="pl-PL"/>
        </w:rPr>
        <w:t>.202</w:t>
      </w:r>
      <w:r w:rsidR="0023689D">
        <w:rPr>
          <w:rFonts w:ascii="Arial" w:eastAsia="Times New Roman" w:hAnsi="Arial" w:cs="Arial"/>
          <w:bCs/>
          <w:sz w:val="20"/>
          <w:szCs w:val="20"/>
          <w:lang w:eastAsia="pl-PL"/>
        </w:rPr>
        <w:t>2</w:t>
      </w:r>
      <w:r w:rsidRPr="00F614CB">
        <w:rPr>
          <w:rFonts w:ascii="Arial" w:eastAsia="Times New Roman" w:hAnsi="Arial" w:cs="Arial"/>
          <w:bCs/>
          <w:sz w:val="20"/>
          <w:szCs w:val="20"/>
          <w:lang w:eastAsia="pl-PL"/>
        </w:rPr>
        <w:t xml:space="preserve"> r., umowę generalną dystrybucji dla usługi kompleksowej dla podmiotów instytucjonalnych zawartą z Operatorem Systemu Dystrybucyjnego Polska Spółka Gazownictwa Sp. z o.o. </w:t>
      </w:r>
    </w:p>
    <w:p w14:paraId="3A354560" w14:textId="77777777" w:rsidR="001E2C52" w:rsidRPr="00F614CB" w:rsidRDefault="001E2C52" w:rsidP="001E2C52">
      <w:pPr>
        <w:pStyle w:val="Akapitzlist"/>
        <w:spacing w:before="60" w:after="60" w:line="320" w:lineRule="exact"/>
        <w:ind w:left="1134"/>
        <w:rPr>
          <w:rFonts w:ascii="Arial" w:eastAsia="Times New Roman" w:hAnsi="Arial" w:cs="Arial"/>
          <w:bCs/>
          <w:sz w:val="20"/>
          <w:szCs w:val="20"/>
          <w:lang w:eastAsia="pl-PL"/>
        </w:rPr>
      </w:pPr>
    </w:p>
    <w:p w14:paraId="28B33FC7" w14:textId="07D0DBBF" w:rsidR="001E2C52" w:rsidRPr="00F614CB" w:rsidRDefault="001E2C52" w:rsidP="001E2C52">
      <w:pPr>
        <w:pStyle w:val="Akapitzlist"/>
        <w:spacing w:before="60" w:after="60" w:line="320" w:lineRule="exact"/>
        <w:ind w:left="1134"/>
        <w:rPr>
          <w:rFonts w:ascii="Arial" w:eastAsia="Times New Roman" w:hAnsi="Arial" w:cs="Arial"/>
          <w:bCs/>
          <w:sz w:val="20"/>
          <w:szCs w:val="20"/>
          <w:lang w:eastAsia="pl-PL"/>
        </w:rPr>
      </w:pPr>
      <w:r w:rsidRPr="00F614CB">
        <w:rPr>
          <w:rFonts w:ascii="Arial" w:eastAsia="Times New Roman" w:hAnsi="Arial" w:cs="Arial"/>
          <w:bCs/>
          <w:sz w:val="20"/>
          <w:szCs w:val="20"/>
          <w:lang w:eastAsia="pl-PL"/>
        </w:rPr>
        <w:t xml:space="preserve">Zgodnie z powyższym opisem warunków udziału w postępowaniu – Wykonawca powinien wykazać się spełnianiem: warunków opisanych w </w:t>
      </w:r>
      <w:proofErr w:type="spellStart"/>
      <w:r w:rsidRPr="00F614CB">
        <w:rPr>
          <w:rFonts w:ascii="Arial" w:eastAsia="Times New Roman" w:hAnsi="Arial" w:cs="Arial"/>
          <w:bCs/>
          <w:sz w:val="20"/>
          <w:szCs w:val="20"/>
          <w:lang w:eastAsia="pl-PL"/>
        </w:rPr>
        <w:t>ppkt</w:t>
      </w:r>
      <w:proofErr w:type="spellEnd"/>
      <w:r w:rsidRPr="00F614CB">
        <w:rPr>
          <w:rFonts w:ascii="Arial" w:eastAsia="Times New Roman" w:hAnsi="Arial" w:cs="Arial"/>
          <w:bCs/>
          <w:sz w:val="20"/>
          <w:szCs w:val="20"/>
          <w:lang w:eastAsia="pl-PL"/>
        </w:rPr>
        <w:t xml:space="preserve"> 1</w:t>
      </w:r>
      <w:r w:rsidR="005F03B1" w:rsidRPr="00F614CB">
        <w:rPr>
          <w:rFonts w:ascii="Arial" w:eastAsia="Times New Roman" w:hAnsi="Arial" w:cs="Arial"/>
          <w:bCs/>
          <w:sz w:val="20"/>
          <w:szCs w:val="20"/>
          <w:lang w:eastAsia="pl-PL"/>
        </w:rPr>
        <w:t>a</w:t>
      </w:r>
      <w:r w:rsidRPr="00F614CB">
        <w:rPr>
          <w:rFonts w:ascii="Arial" w:eastAsia="Times New Roman" w:hAnsi="Arial" w:cs="Arial"/>
          <w:bCs/>
          <w:sz w:val="20"/>
          <w:szCs w:val="20"/>
          <w:lang w:eastAsia="pl-PL"/>
        </w:rPr>
        <w:t xml:space="preserve">) oraz warunków opisanych w </w:t>
      </w:r>
      <w:proofErr w:type="spellStart"/>
      <w:r w:rsidRPr="00F614CB">
        <w:rPr>
          <w:rFonts w:ascii="Arial" w:eastAsia="Times New Roman" w:hAnsi="Arial" w:cs="Arial"/>
          <w:bCs/>
          <w:sz w:val="20"/>
          <w:szCs w:val="20"/>
          <w:lang w:eastAsia="pl-PL"/>
        </w:rPr>
        <w:t>ppkt</w:t>
      </w:r>
      <w:proofErr w:type="spellEnd"/>
      <w:r w:rsidRPr="00F614CB">
        <w:rPr>
          <w:rFonts w:ascii="Arial" w:eastAsia="Times New Roman" w:hAnsi="Arial" w:cs="Arial"/>
          <w:bCs/>
          <w:sz w:val="20"/>
          <w:szCs w:val="20"/>
          <w:lang w:eastAsia="pl-PL"/>
        </w:rPr>
        <w:t xml:space="preserve"> </w:t>
      </w:r>
      <w:r w:rsidR="004617CF" w:rsidRPr="00F614CB">
        <w:rPr>
          <w:rFonts w:ascii="Arial" w:eastAsia="Times New Roman" w:hAnsi="Arial" w:cs="Arial"/>
          <w:bCs/>
          <w:sz w:val="20"/>
          <w:szCs w:val="20"/>
          <w:lang w:eastAsia="pl-PL"/>
        </w:rPr>
        <w:t>1b</w:t>
      </w:r>
      <w:r w:rsidRPr="00F614CB">
        <w:rPr>
          <w:rFonts w:ascii="Arial" w:eastAsia="Times New Roman" w:hAnsi="Arial" w:cs="Arial"/>
          <w:bCs/>
          <w:sz w:val="20"/>
          <w:szCs w:val="20"/>
          <w:lang w:eastAsia="pl-PL"/>
        </w:rPr>
        <w:t xml:space="preserve">) lub </w:t>
      </w:r>
      <w:proofErr w:type="spellStart"/>
      <w:r w:rsidRPr="00F614CB">
        <w:rPr>
          <w:rFonts w:ascii="Arial" w:eastAsia="Times New Roman" w:hAnsi="Arial" w:cs="Arial"/>
          <w:bCs/>
          <w:sz w:val="20"/>
          <w:szCs w:val="20"/>
          <w:lang w:eastAsia="pl-PL"/>
        </w:rPr>
        <w:t>ppkt</w:t>
      </w:r>
      <w:proofErr w:type="spellEnd"/>
      <w:r w:rsidRPr="00F614CB">
        <w:rPr>
          <w:rFonts w:ascii="Arial" w:eastAsia="Times New Roman" w:hAnsi="Arial" w:cs="Arial"/>
          <w:bCs/>
          <w:sz w:val="20"/>
          <w:szCs w:val="20"/>
          <w:lang w:eastAsia="pl-PL"/>
        </w:rPr>
        <w:t xml:space="preserve"> </w:t>
      </w:r>
      <w:r w:rsidR="004617CF" w:rsidRPr="00F614CB">
        <w:rPr>
          <w:rFonts w:ascii="Arial" w:eastAsia="Times New Roman" w:hAnsi="Arial" w:cs="Arial"/>
          <w:bCs/>
          <w:sz w:val="20"/>
          <w:szCs w:val="20"/>
          <w:lang w:eastAsia="pl-PL"/>
        </w:rPr>
        <w:t>1c</w:t>
      </w:r>
      <w:r w:rsidRPr="00F614CB">
        <w:rPr>
          <w:rFonts w:ascii="Arial" w:eastAsia="Times New Roman" w:hAnsi="Arial" w:cs="Arial"/>
          <w:bCs/>
          <w:sz w:val="20"/>
          <w:szCs w:val="20"/>
          <w:lang w:eastAsia="pl-PL"/>
        </w:rPr>
        <w:t>).</w:t>
      </w:r>
    </w:p>
    <w:p w14:paraId="7FA28F34" w14:textId="77777777" w:rsidR="001E2C52" w:rsidRPr="00F614CB" w:rsidRDefault="001E2C52" w:rsidP="001E2C52">
      <w:pPr>
        <w:pStyle w:val="Akapitzlist"/>
        <w:spacing w:before="60" w:after="60" w:line="320" w:lineRule="exact"/>
        <w:ind w:left="1134"/>
        <w:rPr>
          <w:rFonts w:ascii="Arial" w:eastAsia="Times New Roman" w:hAnsi="Arial" w:cs="Arial"/>
          <w:bCs/>
          <w:sz w:val="20"/>
          <w:szCs w:val="20"/>
          <w:lang w:eastAsia="pl-PL"/>
        </w:rPr>
      </w:pPr>
    </w:p>
    <w:p w14:paraId="72C77288" w14:textId="45D8DF49" w:rsidR="001E2C52" w:rsidRPr="00F614CB" w:rsidRDefault="001E2C52" w:rsidP="001E2C52">
      <w:pPr>
        <w:pStyle w:val="Akapitzlist"/>
        <w:spacing w:before="60" w:after="60" w:line="320" w:lineRule="exact"/>
        <w:ind w:left="1134"/>
        <w:rPr>
          <w:rFonts w:ascii="Arial" w:eastAsia="Times New Roman" w:hAnsi="Arial" w:cs="Arial"/>
          <w:bCs/>
          <w:sz w:val="20"/>
          <w:szCs w:val="20"/>
          <w:lang w:eastAsia="pl-PL"/>
        </w:rPr>
      </w:pPr>
      <w:r w:rsidRPr="00F614CB">
        <w:rPr>
          <w:rFonts w:ascii="Arial" w:eastAsia="Times New Roman" w:hAnsi="Arial" w:cs="Arial"/>
          <w:bCs/>
          <w:sz w:val="20"/>
          <w:szCs w:val="20"/>
          <w:lang w:eastAsia="pl-PL"/>
        </w:rPr>
        <w:t xml:space="preserve">W przypadku Wykonawców wspólnie ubiegających się o udzielenie zamówienia warunki, o których mowa w </w:t>
      </w:r>
      <w:proofErr w:type="spellStart"/>
      <w:r w:rsidR="00A0225B" w:rsidRPr="00F614CB">
        <w:rPr>
          <w:rFonts w:ascii="Arial" w:eastAsia="Times New Roman" w:hAnsi="Arial" w:cs="Arial"/>
          <w:bCs/>
          <w:sz w:val="20"/>
          <w:szCs w:val="20"/>
          <w:lang w:eastAsia="pl-PL"/>
        </w:rPr>
        <w:t>p</w:t>
      </w:r>
      <w:r w:rsidRPr="00F614CB">
        <w:rPr>
          <w:rFonts w:ascii="Arial" w:eastAsia="Times New Roman" w:hAnsi="Arial" w:cs="Arial"/>
          <w:bCs/>
          <w:sz w:val="20"/>
          <w:szCs w:val="20"/>
          <w:lang w:eastAsia="pl-PL"/>
        </w:rPr>
        <w:t>pkt</w:t>
      </w:r>
      <w:proofErr w:type="spellEnd"/>
      <w:r w:rsidRPr="00F614CB">
        <w:rPr>
          <w:rFonts w:ascii="Arial" w:eastAsia="Times New Roman" w:hAnsi="Arial" w:cs="Arial"/>
          <w:bCs/>
          <w:sz w:val="20"/>
          <w:szCs w:val="20"/>
          <w:lang w:eastAsia="pl-PL"/>
        </w:rPr>
        <w:t xml:space="preserve"> </w:t>
      </w:r>
      <w:r w:rsidR="00A0225B" w:rsidRPr="00F614CB">
        <w:rPr>
          <w:rFonts w:ascii="Arial" w:eastAsia="Times New Roman" w:hAnsi="Arial" w:cs="Arial"/>
          <w:bCs/>
          <w:sz w:val="20"/>
          <w:szCs w:val="20"/>
          <w:lang w:eastAsia="pl-PL"/>
        </w:rPr>
        <w:t>1</w:t>
      </w:r>
      <w:r w:rsidRPr="00F614CB">
        <w:rPr>
          <w:rFonts w:ascii="Arial" w:eastAsia="Times New Roman" w:hAnsi="Arial" w:cs="Arial"/>
          <w:bCs/>
          <w:sz w:val="20"/>
          <w:szCs w:val="20"/>
          <w:lang w:eastAsia="pl-PL"/>
        </w:rPr>
        <w:t xml:space="preserve"> SIWZ zostaną spełnione, jeżeli:</w:t>
      </w:r>
    </w:p>
    <w:p w14:paraId="1ECBC256" w14:textId="7086459D" w:rsidR="001E2C52" w:rsidRPr="00F614CB" w:rsidRDefault="001E2C52" w:rsidP="001E2C52">
      <w:pPr>
        <w:pStyle w:val="Akapitzlist"/>
        <w:spacing w:before="60" w:after="60" w:line="320" w:lineRule="exact"/>
        <w:ind w:left="1134"/>
        <w:rPr>
          <w:rFonts w:ascii="Arial" w:eastAsia="Times New Roman" w:hAnsi="Arial" w:cs="Arial"/>
          <w:bCs/>
          <w:sz w:val="20"/>
          <w:szCs w:val="20"/>
          <w:lang w:eastAsia="pl-PL"/>
        </w:rPr>
      </w:pPr>
      <w:r w:rsidRPr="00F614CB">
        <w:rPr>
          <w:rFonts w:ascii="Arial" w:eastAsia="Times New Roman" w:hAnsi="Arial" w:cs="Arial"/>
          <w:bCs/>
          <w:sz w:val="20"/>
          <w:szCs w:val="20"/>
          <w:lang w:eastAsia="pl-PL"/>
        </w:rPr>
        <w:t>1)</w:t>
      </w:r>
      <w:r w:rsidRPr="00F614CB">
        <w:rPr>
          <w:rFonts w:ascii="Arial" w:eastAsia="Times New Roman" w:hAnsi="Arial" w:cs="Arial"/>
          <w:bCs/>
          <w:sz w:val="20"/>
          <w:szCs w:val="20"/>
          <w:lang w:eastAsia="pl-PL"/>
        </w:rPr>
        <w:tab/>
        <w:t>co najmniej jeden Wykonawca będzie posiadał aktualną koncesję wydaną przez Prezesa Urzędu Regulacji Energetyki na prowadzenie działalności gospodarczej w zakresie obrotu paliwami gazowymi zgodnie z ustawą Prawo</w:t>
      </w:r>
      <w:r w:rsidR="000B57E9" w:rsidRPr="00F614CB">
        <w:rPr>
          <w:rFonts w:ascii="Arial" w:eastAsia="Times New Roman" w:hAnsi="Arial" w:cs="Arial"/>
          <w:bCs/>
          <w:sz w:val="20"/>
          <w:szCs w:val="20"/>
          <w:lang w:eastAsia="pl-PL"/>
        </w:rPr>
        <w:t xml:space="preserve"> Energetyczne</w:t>
      </w:r>
      <w:r w:rsidRPr="00F614CB">
        <w:rPr>
          <w:rFonts w:ascii="Arial" w:eastAsia="Times New Roman" w:hAnsi="Arial" w:cs="Arial"/>
          <w:bCs/>
          <w:sz w:val="20"/>
          <w:szCs w:val="20"/>
          <w:lang w:eastAsia="pl-PL"/>
        </w:rPr>
        <w:t xml:space="preserve"> i będzie odpowiedzialny za realizację świadczenia objętego koncesją</w:t>
      </w:r>
    </w:p>
    <w:p w14:paraId="197FF96F" w14:textId="77777777" w:rsidR="001E2C52" w:rsidRPr="00F614CB" w:rsidRDefault="001E2C52" w:rsidP="001E2C52">
      <w:pPr>
        <w:pStyle w:val="Akapitzlist"/>
        <w:spacing w:before="60" w:after="60" w:line="320" w:lineRule="exact"/>
        <w:ind w:left="1134"/>
        <w:rPr>
          <w:rFonts w:ascii="Arial" w:eastAsia="Times New Roman" w:hAnsi="Arial" w:cs="Arial"/>
          <w:bCs/>
          <w:sz w:val="20"/>
          <w:szCs w:val="20"/>
          <w:lang w:eastAsia="pl-PL"/>
        </w:rPr>
      </w:pPr>
      <w:r w:rsidRPr="00F614CB">
        <w:rPr>
          <w:rFonts w:ascii="Arial" w:eastAsia="Times New Roman" w:hAnsi="Arial" w:cs="Arial"/>
          <w:bCs/>
          <w:sz w:val="20"/>
          <w:szCs w:val="20"/>
          <w:lang w:eastAsia="pl-PL"/>
        </w:rPr>
        <w:t>oraz</w:t>
      </w:r>
    </w:p>
    <w:p w14:paraId="0223A0E8" w14:textId="3CD11A55" w:rsidR="001E2C52" w:rsidRPr="00F614CB" w:rsidRDefault="001E2C52" w:rsidP="001E2C52">
      <w:pPr>
        <w:pStyle w:val="Akapitzlist"/>
        <w:spacing w:before="60" w:after="60" w:line="320" w:lineRule="exact"/>
        <w:ind w:left="1134"/>
        <w:rPr>
          <w:rFonts w:ascii="Arial" w:eastAsia="Times New Roman" w:hAnsi="Arial" w:cs="Arial"/>
          <w:bCs/>
          <w:sz w:val="20"/>
          <w:szCs w:val="20"/>
          <w:lang w:eastAsia="pl-PL"/>
        </w:rPr>
      </w:pPr>
      <w:r w:rsidRPr="00F614CB">
        <w:rPr>
          <w:rFonts w:ascii="Arial" w:eastAsia="Times New Roman" w:hAnsi="Arial" w:cs="Arial"/>
          <w:bCs/>
          <w:sz w:val="20"/>
          <w:szCs w:val="20"/>
          <w:lang w:eastAsia="pl-PL"/>
        </w:rPr>
        <w:t>2)</w:t>
      </w:r>
      <w:r w:rsidRPr="00F614CB">
        <w:rPr>
          <w:rFonts w:ascii="Arial" w:eastAsia="Times New Roman" w:hAnsi="Arial" w:cs="Arial"/>
          <w:bCs/>
          <w:sz w:val="20"/>
          <w:szCs w:val="20"/>
          <w:lang w:eastAsia="pl-PL"/>
        </w:rPr>
        <w:tab/>
        <w:t>co najmniej jeden Wykonawca będzie posiadał aktualną koncesję wydaną przez</w:t>
      </w:r>
      <w:r w:rsidR="00A0225B" w:rsidRPr="00F614CB">
        <w:rPr>
          <w:rFonts w:ascii="Arial" w:eastAsia="Times New Roman" w:hAnsi="Arial" w:cs="Arial"/>
          <w:bCs/>
          <w:sz w:val="20"/>
          <w:szCs w:val="20"/>
          <w:lang w:eastAsia="pl-PL"/>
        </w:rPr>
        <w:t xml:space="preserve"> </w:t>
      </w:r>
      <w:r w:rsidRPr="00F614CB">
        <w:rPr>
          <w:rFonts w:ascii="Arial" w:eastAsia="Times New Roman" w:hAnsi="Arial" w:cs="Arial"/>
          <w:bCs/>
          <w:sz w:val="20"/>
          <w:szCs w:val="20"/>
          <w:lang w:eastAsia="pl-PL"/>
        </w:rPr>
        <w:t xml:space="preserve">Prezesa Urzędu Regulacji Energetyki na prowadzenie działalności gospodarczej w zakresie dystrybucji paliwa gazowego zgodnie z </w:t>
      </w:r>
      <w:r w:rsidR="000B57E9" w:rsidRPr="00F614CB">
        <w:rPr>
          <w:rFonts w:ascii="Arial" w:eastAsia="Times New Roman" w:hAnsi="Arial" w:cs="Arial"/>
          <w:bCs/>
          <w:sz w:val="20"/>
          <w:szCs w:val="20"/>
          <w:lang w:eastAsia="pl-PL"/>
        </w:rPr>
        <w:t>ustawą Prawo Energetyczne</w:t>
      </w:r>
      <w:r w:rsidRPr="00F614CB">
        <w:rPr>
          <w:rFonts w:ascii="Arial" w:eastAsia="Times New Roman" w:hAnsi="Arial" w:cs="Arial"/>
          <w:bCs/>
          <w:sz w:val="20"/>
          <w:szCs w:val="20"/>
          <w:lang w:eastAsia="pl-PL"/>
        </w:rPr>
        <w:t xml:space="preserve"> i będzie odpowiedzialny za realizację świadczenia objętego koncesją</w:t>
      </w:r>
    </w:p>
    <w:p w14:paraId="2BE0A459" w14:textId="65D3250B" w:rsidR="001E2C52" w:rsidRPr="00F614CB" w:rsidRDefault="001E2C52" w:rsidP="001E2C52">
      <w:pPr>
        <w:pStyle w:val="Akapitzlist"/>
        <w:spacing w:before="60" w:after="60" w:line="320" w:lineRule="exact"/>
        <w:ind w:left="1134"/>
        <w:rPr>
          <w:rFonts w:ascii="Arial" w:eastAsia="Times New Roman" w:hAnsi="Arial" w:cs="Arial"/>
          <w:bCs/>
          <w:sz w:val="20"/>
          <w:szCs w:val="20"/>
          <w:lang w:eastAsia="pl-PL"/>
        </w:rPr>
      </w:pPr>
      <w:r w:rsidRPr="00F614CB">
        <w:rPr>
          <w:rFonts w:ascii="Arial" w:eastAsia="Times New Roman" w:hAnsi="Arial" w:cs="Arial"/>
          <w:bCs/>
          <w:sz w:val="20"/>
          <w:szCs w:val="20"/>
          <w:lang w:eastAsia="pl-PL"/>
        </w:rPr>
        <w:t xml:space="preserve">lub </w:t>
      </w:r>
    </w:p>
    <w:p w14:paraId="5B05EE76" w14:textId="6A77A05E" w:rsidR="001E2C52" w:rsidRPr="00F614CB" w:rsidRDefault="001E2C52" w:rsidP="001E2C52">
      <w:pPr>
        <w:pStyle w:val="Akapitzlist"/>
        <w:spacing w:before="60" w:after="60" w:line="320" w:lineRule="exact"/>
        <w:ind w:left="1134"/>
        <w:rPr>
          <w:rFonts w:ascii="Arial" w:eastAsia="Times New Roman" w:hAnsi="Arial" w:cs="Arial"/>
          <w:bCs/>
          <w:sz w:val="20"/>
          <w:szCs w:val="20"/>
          <w:lang w:eastAsia="pl-PL"/>
        </w:rPr>
      </w:pPr>
      <w:r w:rsidRPr="00F614CB">
        <w:rPr>
          <w:rFonts w:ascii="Arial" w:eastAsia="Times New Roman" w:hAnsi="Arial" w:cs="Arial"/>
          <w:bCs/>
          <w:sz w:val="20"/>
          <w:szCs w:val="20"/>
          <w:lang w:eastAsia="pl-PL"/>
        </w:rPr>
        <w:t>2b)</w:t>
      </w:r>
      <w:r w:rsidR="00A827A4" w:rsidRPr="00F614CB">
        <w:rPr>
          <w:rFonts w:ascii="Arial" w:eastAsia="Times New Roman" w:hAnsi="Arial" w:cs="Arial"/>
          <w:bCs/>
          <w:sz w:val="20"/>
          <w:szCs w:val="20"/>
          <w:lang w:eastAsia="pl-PL"/>
        </w:rPr>
        <w:t xml:space="preserve"> </w:t>
      </w:r>
      <w:r w:rsidRPr="00F614CB">
        <w:rPr>
          <w:rFonts w:ascii="Arial" w:eastAsia="Times New Roman" w:hAnsi="Arial" w:cs="Arial"/>
          <w:bCs/>
          <w:sz w:val="20"/>
          <w:szCs w:val="20"/>
          <w:lang w:eastAsia="pl-PL"/>
        </w:rPr>
        <w:t>co najmniej jeden Wykonawca będzie posiadał obowiązującą, co najmniej od dnia złożenia oferty do końca wykonywania przedmiotu zamówienia, tj. do dnia</w:t>
      </w:r>
      <w:r w:rsidR="00693C1A" w:rsidRPr="00F614CB">
        <w:rPr>
          <w:rFonts w:ascii="Arial" w:eastAsia="Times New Roman" w:hAnsi="Arial" w:cs="Arial"/>
          <w:bCs/>
          <w:sz w:val="20"/>
          <w:szCs w:val="20"/>
          <w:lang w:eastAsia="pl-PL"/>
        </w:rPr>
        <w:t xml:space="preserve"> </w:t>
      </w:r>
      <w:r w:rsidR="00803999">
        <w:rPr>
          <w:rFonts w:ascii="Arial" w:eastAsia="Times New Roman" w:hAnsi="Arial" w:cs="Arial"/>
          <w:bCs/>
          <w:sz w:val="20"/>
          <w:szCs w:val="20"/>
          <w:lang w:eastAsia="pl-PL"/>
        </w:rPr>
        <w:t>01.01.2021</w:t>
      </w:r>
      <w:r w:rsidR="00E661C7" w:rsidRPr="00E661C7">
        <w:rPr>
          <w:rFonts w:ascii="Arial" w:eastAsia="Times New Roman" w:hAnsi="Arial" w:cs="Arial"/>
          <w:bCs/>
          <w:sz w:val="20"/>
          <w:szCs w:val="20"/>
          <w:lang w:eastAsia="pl-PL"/>
        </w:rPr>
        <w:t>r</w:t>
      </w:r>
      <w:r w:rsidRPr="00E661C7">
        <w:rPr>
          <w:rFonts w:ascii="Arial" w:eastAsia="Times New Roman" w:hAnsi="Arial" w:cs="Arial"/>
          <w:bCs/>
          <w:sz w:val="20"/>
          <w:szCs w:val="20"/>
          <w:lang w:eastAsia="pl-PL"/>
        </w:rPr>
        <w:t xml:space="preserve">, </w:t>
      </w:r>
      <w:r w:rsidRPr="00F614CB">
        <w:rPr>
          <w:rFonts w:ascii="Arial" w:eastAsia="Times New Roman" w:hAnsi="Arial" w:cs="Arial"/>
          <w:bCs/>
          <w:sz w:val="20"/>
          <w:szCs w:val="20"/>
          <w:lang w:eastAsia="pl-PL"/>
        </w:rPr>
        <w:t xml:space="preserve">umowę generalną dystrybucji dla usługi kompleksowej dla podmiotów instytucjonalnych zawartą z Operatorem Systemu Dystrybucyjnego Polska Spółka Gazownictwa sp. z o.o. – w tym przypadku (tj. w przypadku posiadania ww. umowy generalnej dystrybucji) musi być to ten sam podmiot, który wykazał się posiadaniem koncesji, o której mowa w </w:t>
      </w:r>
      <w:proofErr w:type="spellStart"/>
      <w:r w:rsidRPr="00F614CB">
        <w:rPr>
          <w:rFonts w:ascii="Arial" w:eastAsia="Times New Roman" w:hAnsi="Arial" w:cs="Arial"/>
          <w:bCs/>
          <w:sz w:val="20"/>
          <w:szCs w:val="20"/>
          <w:lang w:eastAsia="pl-PL"/>
        </w:rPr>
        <w:t>ppkt</w:t>
      </w:r>
      <w:proofErr w:type="spellEnd"/>
      <w:r w:rsidRPr="00F614CB">
        <w:rPr>
          <w:rFonts w:ascii="Arial" w:eastAsia="Times New Roman" w:hAnsi="Arial" w:cs="Arial"/>
          <w:bCs/>
          <w:sz w:val="20"/>
          <w:szCs w:val="20"/>
          <w:lang w:eastAsia="pl-PL"/>
        </w:rPr>
        <w:t xml:space="preserve"> 1.</w:t>
      </w:r>
    </w:p>
    <w:p w14:paraId="5E08B5F8" w14:textId="77777777" w:rsidR="00A227B4" w:rsidRPr="00F614CB" w:rsidRDefault="007728C1" w:rsidP="00353067">
      <w:pPr>
        <w:pStyle w:val="Akapitzlist"/>
        <w:spacing w:before="60" w:after="60" w:line="320" w:lineRule="exact"/>
        <w:ind w:left="1134" w:hanging="425"/>
        <w:rPr>
          <w:rFonts w:ascii="Arial" w:eastAsia="Times New Roman" w:hAnsi="Arial" w:cs="Arial"/>
          <w:bCs/>
          <w:sz w:val="20"/>
          <w:szCs w:val="20"/>
          <w:lang w:eastAsia="pl-PL"/>
        </w:rPr>
      </w:pPr>
      <w:r w:rsidRPr="00F614CB">
        <w:rPr>
          <w:rFonts w:ascii="Arial" w:eastAsia="Times New Roman" w:hAnsi="Arial" w:cs="Arial"/>
          <w:bCs/>
          <w:sz w:val="20"/>
          <w:szCs w:val="20"/>
          <w:lang w:eastAsia="pl-PL"/>
        </w:rPr>
        <w:t>2)</w:t>
      </w:r>
      <w:r w:rsidRPr="00F614CB">
        <w:rPr>
          <w:rFonts w:ascii="Arial" w:eastAsia="Times New Roman" w:hAnsi="Arial" w:cs="Arial"/>
          <w:bCs/>
          <w:sz w:val="20"/>
          <w:szCs w:val="20"/>
          <w:lang w:eastAsia="pl-PL"/>
        </w:rPr>
        <w:tab/>
        <w:t>sytua</w:t>
      </w:r>
      <w:r w:rsidR="00C74B9F" w:rsidRPr="00F614CB">
        <w:rPr>
          <w:rFonts w:ascii="Arial" w:eastAsia="Times New Roman" w:hAnsi="Arial" w:cs="Arial"/>
          <w:bCs/>
          <w:sz w:val="20"/>
          <w:szCs w:val="20"/>
          <w:lang w:eastAsia="pl-PL"/>
        </w:rPr>
        <w:t>cji e</w:t>
      </w:r>
      <w:r w:rsidR="00F85F29" w:rsidRPr="00F614CB">
        <w:rPr>
          <w:rFonts w:ascii="Arial" w:eastAsia="Times New Roman" w:hAnsi="Arial" w:cs="Arial"/>
          <w:bCs/>
          <w:sz w:val="20"/>
          <w:szCs w:val="20"/>
          <w:lang w:eastAsia="pl-PL"/>
        </w:rPr>
        <w:t>konomicznej lub finansowej</w:t>
      </w:r>
      <w:r w:rsidR="00A227B4" w:rsidRPr="00F614CB">
        <w:rPr>
          <w:rFonts w:ascii="Arial" w:eastAsia="Times New Roman" w:hAnsi="Arial" w:cs="Arial"/>
          <w:bCs/>
          <w:sz w:val="20"/>
          <w:szCs w:val="20"/>
          <w:lang w:eastAsia="pl-PL"/>
        </w:rPr>
        <w:t>:</w:t>
      </w:r>
    </w:p>
    <w:p w14:paraId="5E08B5F9" w14:textId="4A98377C" w:rsidR="007C435A" w:rsidRPr="00F614CB" w:rsidRDefault="007C435A" w:rsidP="00A227B4">
      <w:pPr>
        <w:pStyle w:val="Akapitzlist"/>
        <w:spacing w:before="60" w:after="60" w:line="320" w:lineRule="exact"/>
        <w:ind w:left="1134"/>
        <w:rPr>
          <w:rFonts w:ascii="Arial" w:eastAsia="Times New Roman" w:hAnsi="Arial" w:cs="Arial"/>
          <w:bCs/>
          <w:sz w:val="20"/>
          <w:szCs w:val="20"/>
          <w:lang w:eastAsia="pl-PL"/>
        </w:rPr>
      </w:pPr>
      <w:r w:rsidRPr="00F614CB">
        <w:rPr>
          <w:rFonts w:ascii="Arial" w:eastAsia="Times New Roman" w:hAnsi="Arial" w:cs="Arial"/>
          <w:bCs/>
          <w:sz w:val="20"/>
          <w:szCs w:val="20"/>
          <w:lang w:eastAsia="pl-PL"/>
        </w:rPr>
        <w:t>Zamawiający nie stawia w tym zakresie wymagań</w:t>
      </w:r>
      <w:r w:rsidR="008E5D58" w:rsidRPr="00F614CB">
        <w:rPr>
          <w:rFonts w:ascii="Arial" w:eastAsia="Times New Roman" w:hAnsi="Arial" w:cs="Arial"/>
          <w:bCs/>
          <w:sz w:val="20"/>
          <w:szCs w:val="20"/>
          <w:lang w:eastAsia="pl-PL"/>
        </w:rPr>
        <w:t>.</w:t>
      </w:r>
    </w:p>
    <w:p w14:paraId="5E08B5FA" w14:textId="77A885EA" w:rsidR="005E20D9" w:rsidRPr="00F614CB" w:rsidRDefault="007728C1" w:rsidP="00275276">
      <w:pPr>
        <w:pStyle w:val="Akapitzlist"/>
        <w:tabs>
          <w:tab w:val="left" w:pos="709"/>
          <w:tab w:val="left" w:pos="1418"/>
          <w:tab w:val="left" w:pos="2127"/>
          <w:tab w:val="left" w:pos="2836"/>
          <w:tab w:val="left" w:pos="3545"/>
          <w:tab w:val="left" w:pos="4254"/>
          <w:tab w:val="left" w:pos="4845"/>
        </w:tabs>
        <w:spacing w:beforeLines="60" w:before="144" w:afterLines="60" w:after="144"/>
        <w:ind w:left="1134" w:hanging="425"/>
        <w:rPr>
          <w:rFonts w:ascii="Arial" w:eastAsia="Times New Roman" w:hAnsi="Arial" w:cs="Arial"/>
          <w:bCs/>
          <w:sz w:val="20"/>
          <w:szCs w:val="20"/>
          <w:lang w:eastAsia="pl-PL"/>
        </w:rPr>
      </w:pPr>
      <w:r w:rsidRPr="00F614CB">
        <w:rPr>
          <w:rFonts w:ascii="Arial" w:eastAsia="Times New Roman" w:hAnsi="Arial" w:cs="Arial"/>
          <w:bCs/>
          <w:sz w:val="20"/>
          <w:szCs w:val="20"/>
          <w:lang w:eastAsia="pl-PL"/>
        </w:rPr>
        <w:t>3)</w:t>
      </w:r>
      <w:r w:rsidRPr="00F614CB">
        <w:rPr>
          <w:rFonts w:ascii="Arial" w:eastAsia="Times New Roman" w:hAnsi="Arial" w:cs="Arial"/>
          <w:bCs/>
          <w:sz w:val="20"/>
          <w:szCs w:val="20"/>
          <w:lang w:eastAsia="pl-PL"/>
        </w:rPr>
        <w:tab/>
        <w:t>zdol</w:t>
      </w:r>
      <w:r w:rsidR="00934D8C" w:rsidRPr="00F614CB">
        <w:rPr>
          <w:rFonts w:ascii="Arial" w:eastAsia="Times New Roman" w:hAnsi="Arial" w:cs="Arial"/>
          <w:bCs/>
          <w:sz w:val="20"/>
          <w:szCs w:val="20"/>
          <w:lang w:eastAsia="pl-PL"/>
        </w:rPr>
        <w:t>ności technicznej lub zawodowej:</w:t>
      </w:r>
      <w:r w:rsidR="00275276">
        <w:rPr>
          <w:rFonts w:ascii="Arial" w:eastAsia="Times New Roman" w:hAnsi="Arial" w:cs="Arial"/>
          <w:bCs/>
          <w:sz w:val="20"/>
          <w:szCs w:val="20"/>
          <w:lang w:eastAsia="pl-PL"/>
        </w:rPr>
        <w:tab/>
      </w:r>
    </w:p>
    <w:p w14:paraId="7FC52E90" w14:textId="4C955C8C" w:rsidR="008E5D58" w:rsidRPr="00F614CB" w:rsidRDefault="008E5D58" w:rsidP="008E5D58">
      <w:pPr>
        <w:pStyle w:val="Akapitzlist"/>
        <w:spacing w:before="60" w:after="60" w:line="320" w:lineRule="exact"/>
        <w:ind w:left="1134"/>
        <w:rPr>
          <w:rFonts w:ascii="Arial" w:eastAsia="Times New Roman" w:hAnsi="Arial" w:cs="Arial"/>
          <w:bCs/>
          <w:sz w:val="20"/>
          <w:szCs w:val="20"/>
          <w:lang w:eastAsia="pl-PL"/>
        </w:rPr>
      </w:pPr>
      <w:r w:rsidRPr="00F614CB">
        <w:rPr>
          <w:rFonts w:ascii="Arial" w:eastAsia="Times New Roman" w:hAnsi="Arial" w:cs="Arial"/>
          <w:bCs/>
          <w:sz w:val="20"/>
          <w:szCs w:val="20"/>
          <w:lang w:eastAsia="pl-PL"/>
        </w:rPr>
        <w:t>Zamawiający nie stawia w tym zakresie wymagań.</w:t>
      </w:r>
    </w:p>
    <w:p w14:paraId="5E08B5FF" w14:textId="77777777" w:rsidR="00C40829" w:rsidRPr="00F614CB" w:rsidRDefault="00C40829" w:rsidP="00353067">
      <w:pPr>
        <w:pStyle w:val="Akapitzlist"/>
        <w:spacing w:before="60" w:after="60" w:line="320" w:lineRule="exact"/>
        <w:ind w:left="1134" w:hanging="425"/>
        <w:rPr>
          <w:rFonts w:ascii="Arial" w:eastAsia="Times New Roman" w:hAnsi="Arial" w:cs="Arial"/>
          <w:bCs/>
          <w:sz w:val="20"/>
          <w:szCs w:val="20"/>
          <w:lang w:eastAsia="pl-PL"/>
        </w:rPr>
      </w:pPr>
    </w:p>
    <w:p w14:paraId="5E08B600" w14:textId="77777777" w:rsidR="007728C1" w:rsidRPr="00F614CB" w:rsidRDefault="00485750" w:rsidP="004E39D9">
      <w:pPr>
        <w:pStyle w:val="Akapitzlist"/>
        <w:numPr>
          <w:ilvl w:val="0"/>
          <w:numId w:val="11"/>
        </w:numPr>
        <w:shd w:val="clear" w:color="auto" w:fill="B8CCE4" w:themeFill="accent1" w:themeFillTint="66"/>
        <w:spacing w:before="60" w:after="60" w:line="320" w:lineRule="exact"/>
        <w:ind w:left="709" w:hanging="709"/>
        <w:rPr>
          <w:rFonts w:ascii="Arial" w:eastAsia="Times New Roman" w:hAnsi="Arial" w:cs="Arial"/>
          <w:b/>
          <w:bCs/>
          <w:sz w:val="20"/>
          <w:szCs w:val="20"/>
          <w:lang w:eastAsia="pl-PL"/>
        </w:rPr>
      </w:pPr>
      <w:r w:rsidRPr="00F614CB">
        <w:rPr>
          <w:rFonts w:ascii="Arial" w:eastAsia="Times New Roman" w:hAnsi="Arial" w:cs="Arial"/>
          <w:b/>
          <w:bCs/>
          <w:sz w:val="20"/>
          <w:szCs w:val="20"/>
          <w:lang w:eastAsia="pl-PL"/>
        </w:rPr>
        <w:t>Przesłanki wykluczenia z postępowania:</w:t>
      </w:r>
    </w:p>
    <w:p w14:paraId="5E08B601" w14:textId="65261137" w:rsidR="00C23B37" w:rsidRPr="00F614CB" w:rsidRDefault="00C40829" w:rsidP="00C23B37">
      <w:p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bCs/>
          <w:sz w:val="20"/>
          <w:szCs w:val="20"/>
          <w:lang w:eastAsia="pl-PL"/>
        </w:rPr>
        <w:t>7.</w:t>
      </w:r>
      <w:r w:rsidR="00485750" w:rsidRPr="00F614CB">
        <w:rPr>
          <w:rFonts w:ascii="Arial" w:eastAsia="Times New Roman" w:hAnsi="Arial" w:cs="Arial"/>
          <w:bCs/>
          <w:sz w:val="20"/>
          <w:szCs w:val="20"/>
          <w:lang w:eastAsia="pl-PL"/>
        </w:rPr>
        <w:t>1.</w:t>
      </w:r>
      <w:r w:rsidR="00485750" w:rsidRPr="00F614CB">
        <w:rPr>
          <w:rFonts w:ascii="Arial" w:eastAsia="Times New Roman" w:hAnsi="Arial" w:cs="Arial"/>
          <w:bCs/>
          <w:sz w:val="20"/>
          <w:szCs w:val="20"/>
          <w:lang w:eastAsia="pl-PL"/>
        </w:rPr>
        <w:tab/>
      </w:r>
      <w:bookmarkEnd w:id="15"/>
      <w:r w:rsidR="0028639B" w:rsidRPr="00F614CB">
        <w:rPr>
          <w:rFonts w:ascii="Arial" w:eastAsia="Times New Roman" w:hAnsi="Arial" w:cs="Arial"/>
          <w:sz w:val="20"/>
          <w:szCs w:val="20"/>
          <w:lang w:eastAsia="pl-PL"/>
        </w:rPr>
        <w:t xml:space="preserve">Z postępowania o udzielenie zamówienia wyklucza się Wykonawcę, w stosunku do którego zachodzi którakolwiek z okoliczności, o których mowa w art. 24 ust. 1 pkt 12 - 23 </w:t>
      </w:r>
      <w:r w:rsidR="00044837" w:rsidRPr="00F614CB">
        <w:rPr>
          <w:rFonts w:ascii="Arial" w:eastAsia="Times New Roman" w:hAnsi="Arial" w:cs="Arial"/>
          <w:sz w:val="20"/>
          <w:szCs w:val="20"/>
          <w:lang w:eastAsia="pl-PL"/>
        </w:rPr>
        <w:t>oraz art. 24 ust. 5 pkt 1</w:t>
      </w:r>
      <w:r w:rsidR="00C23B37" w:rsidRPr="00F614CB">
        <w:rPr>
          <w:rFonts w:ascii="Arial" w:eastAsia="Times New Roman" w:hAnsi="Arial" w:cs="Arial"/>
          <w:sz w:val="20"/>
          <w:szCs w:val="20"/>
          <w:lang w:eastAsia="pl-PL"/>
        </w:rPr>
        <w:t>, 2, 4</w:t>
      </w:r>
      <w:r w:rsidR="00044837" w:rsidRPr="00F614CB">
        <w:rPr>
          <w:rFonts w:ascii="Arial" w:eastAsia="Times New Roman" w:hAnsi="Arial" w:cs="Arial"/>
          <w:sz w:val="20"/>
          <w:szCs w:val="20"/>
          <w:lang w:eastAsia="pl-PL"/>
        </w:rPr>
        <w:t xml:space="preserve"> </w:t>
      </w:r>
      <w:proofErr w:type="spellStart"/>
      <w:r w:rsidR="000B57E9" w:rsidRPr="00F614CB">
        <w:rPr>
          <w:rFonts w:ascii="Arial" w:eastAsia="Times New Roman" w:hAnsi="Arial" w:cs="Arial"/>
          <w:sz w:val="20"/>
          <w:szCs w:val="20"/>
          <w:lang w:eastAsia="pl-PL"/>
        </w:rPr>
        <w:t>Pzp</w:t>
      </w:r>
      <w:proofErr w:type="spellEnd"/>
      <w:r w:rsidR="00044837" w:rsidRPr="00F614CB">
        <w:rPr>
          <w:rFonts w:ascii="Arial" w:eastAsia="Times New Roman" w:hAnsi="Arial" w:cs="Arial"/>
          <w:sz w:val="20"/>
          <w:szCs w:val="20"/>
          <w:lang w:eastAsia="pl-PL"/>
        </w:rPr>
        <w:t>.</w:t>
      </w:r>
      <w:r w:rsidR="00C23B37" w:rsidRPr="00F614CB">
        <w:rPr>
          <w:rFonts w:ascii="Arial" w:eastAsia="Times New Roman" w:hAnsi="Arial" w:cs="Arial"/>
          <w:sz w:val="20"/>
          <w:szCs w:val="20"/>
          <w:lang w:eastAsia="pl-PL"/>
        </w:rPr>
        <w:t xml:space="preserve"> Wykluczeniu na podstawie art. 24 ust. 5 pkt 1, 2, 4 </w:t>
      </w:r>
      <w:proofErr w:type="spellStart"/>
      <w:r w:rsidR="000B57E9" w:rsidRPr="00F614CB">
        <w:rPr>
          <w:rFonts w:ascii="Arial" w:eastAsia="Times New Roman" w:hAnsi="Arial" w:cs="Arial"/>
          <w:sz w:val="20"/>
          <w:szCs w:val="20"/>
          <w:lang w:eastAsia="pl-PL"/>
        </w:rPr>
        <w:t>Pzp</w:t>
      </w:r>
      <w:proofErr w:type="spellEnd"/>
      <w:r w:rsidR="00C23B37" w:rsidRPr="00F614CB">
        <w:rPr>
          <w:rFonts w:ascii="Arial" w:eastAsia="Times New Roman" w:hAnsi="Arial" w:cs="Arial"/>
          <w:sz w:val="20"/>
          <w:szCs w:val="20"/>
          <w:lang w:eastAsia="pl-PL"/>
        </w:rPr>
        <w:t xml:space="preserve"> podlega wykonawca:</w:t>
      </w:r>
    </w:p>
    <w:p w14:paraId="5E08B602" w14:textId="6FDF706F" w:rsidR="00C23B37" w:rsidRPr="00F614CB" w:rsidRDefault="00C23B37" w:rsidP="00C23B37">
      <w:pPr>
        <w:spacing w:before="60" w:after="60" w:line="320" w:lineRule="exact"/>
        <w:ind w:left="1134" w:hanging="425"/>
        <w:rPr>
          <w:rFonts w:ascii="Arial" w:eastAsia="Times New Roman" w:hAnsi="Arial" w:cs="Arial"/>
          <w:sz w:val="20"/>
          <w:szCs w:val="20"/>
          <w:lang w:eastAsia="pl-PL"/>
        </w:rPr>
      </w:pPr>
      <w:r w:rsidRPr="00F614CB">
        <w:rPr>
          <w:rFonts w:ascii="Arial" w:eastAsia="Times New Roman" w:hAnsi="Arial" w:cs="Arial"/>
          <w:sz w:val="20"/>
          <w:szCs w:val="20"/>
          <w:lang w:eastAsia="pl-PL"/>
        </w:rPr>
        <w:t>1)</w:t>
      </w:r>
      <w:r w:rsidRPr="00F614CB">
        <w:rPr>
          <w:rFonts w:ascii="Arial" w:eastAsia="Times New Roman" w:hAnsi="Arial" w:cs="Arial"/>
          <w:sz w:val="20"/>
          <w:szCs w:val="20"/>
          <w:lang w:eastAsia="pl-PL"/>
        </w:rPr>
        <w:tab/>
        <w:t xml:space="preserve">w stosunku do którego otwarto likwidację, w zatwierdzonym przez sąd układzie </w:t>
      </w:r>
      <w:r w:rsidR="000F16F6" w:rsidRPr="00F614CB">
        <w:rPr>
          <w:rFonts w:ascii="Arial" w:eastAsia="Times New Roman" w:hAnsi="Arial" w:cs="Arial"/>
          <w:sz w:val="20"/>
          <w:szCs w:val="20"/>
          <w:lang w:eastAsia="pl-PL"/>
        </w:rPr>
        <w:br/>
      </w:r>
      <w:r w:rsidRPr="00F614CB">
        <w:rPr>
          <w:rFonts w:ascii="Arial" w:eastAsia="Times New Roman" w:hAnsi="Arial" w:cs="Arial"/>
          <w:sz w:val="20"/>
          <w:szCs w:val="20"/>
          <w:lang w:eastAsia="pl-PL"/>
        </w:rPr>
        <w:t xml:space="preserve">w postępowaniu restrukturyzacyjnym jest przewidziane zaspokojenie wierzycieli przez likwidację jego majątku lub sąd zarządził likwidację jego majątku w trybie art. 332 ust. 1 ustawy Prawo restrukturyzacyjne lub którego upadłość ogłoszono, </w:t>
      </w:r>
      <w:r w:rsidR="000F16F6" w:rsidRPr="00F614CB">
        <w:rPr>
          <w:rFonts w:ascii="Arial" w:eastAsia="Times New Roman" w:hAnsi="Arial" w:cs="Arial"/>
          <w:sz w:val="20"/>
          <w:szCs w:val="20"/>
          <w:lang w:eastAsia="pl-PL"/>
        </w:rPr>
        <w:br/>
      </w:r>
      <w:r w:rsidRPr="00F614CB">
        <w:rPr>
          <w:rFonts w:ascii="Arial" w:eastAsia="Times New Roman" w:hAnsi="Arial" w:cs="Arial"/>
          <w:sz w:val="20"/>
          <w:szCs w:val="20"/>
          <w:lang w:eastAsia="pl-PL"/>
        </w:rPr>
        <w:t xml:space="preserve">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Prawo upadłościowe, </w:t>
      </w:r>
    </w:p>
    <w:p w14:paraId="5E08B603" w14:textId="77777777" w:rsidR="00C23B37" w:rsidRPr="00F614CB" w:rsidRDefault="00C23B37" w:rsidP="00C23B37">
      <w:pPr>
        <w:spacing w:before="60" w:after="60" w:line="320" w:lineRule="exact"/>
        <w:ind w:left="1134" w:hanging="425"/>
        <w:rPr>
          <w:rFonts w:ascii="Arial" w:eastAsia="Times New Roman" w:hAnsi="Arial" w:cs="Arial"/>
          <w:sz w:val="20"/>
          <w:szCs w:val="20"/>
          <w:lang w:eastAsia="pl-PL"/>
        </w:rPr>
      </w:pPr>
      <w:r w:rsidRPr="00F614CB">
        <w:rPr>
          <w:rFonts w:ascii="Arial" w:eastAsia="Times New Roman" w:hAnsi="Arial" w:cs="Arial"/>
          <w:sz w:val="20"/>
          <w:szCs w:val="20"/>
          <w:lang w:eastAsia="pl-PL"/>
        </w:rPr>
        <w:t>2)</w:t>
      </w:r>
      <w:r w:rsidRPr="00F614CB">
        <w:rPr>
          <w:rFonts w:ascii="Arial" w:eastAsia="Times New Roman" w:hAnsi="Arial" w:cs="Arial"/>
          <w:sz w:val="20"/>
          <w:szCs w:val="20"/>
          <w:lang w:eastAsia="pl-PL"/>
        </w:rPr>
        <w:tab/>
        <w:t xml:space="preserve">który w sposób zawiniony poważnie naruszył obowiązki zawodowe, co podważa jego uczciwość, w szczególności gdy wykonawca w wyniku zamierzonego działania </w:t>
      </w:r>
      <w:r w:rsidR="000F16F6" w:rsidRPr="00F614CB">
        <w:rPr>
          <w:rFonts w:ascii="Arial" w:eastAsia="Times New Roman" w:hAnsi="Arial" w:cs="Arial"/>
          <w:sz w:val="20"/>
          <w:szCs w:val="20"/>
          <w:lang w:eastAsia="pl-PL"/>
        </w:rPr>
        <w:br/>
      </w:r>
      <w:r w:rsidRPr="00F614CB">
        <w:rPr>
          <w:rFonts w:ascii="Arial" w:eastAsia="Times New Roman" w:hAnsi="Arial" w:cs="Arial"/>
          <w:sz w:val="20"/>
          <w:szCs w:val="20"/>
          <w:lang w:eastAsia="pl-PL"/>
        </w:rPr>
        <w:t xml:space="preserve">lub rażącego niedbalstwa nie wykonał lub nienależycie wykonał zamówienie, </w:t>
      </w:r>
      <w:r w:rsidR="000F16F6" w:rsidRPr="00F614CB">
        <w:rPr>
          <w:rFonts w:ascii="Arial" w:eastAsia="Times New Roman" w:hAnsi="Arial" w:cs="Arial"/>
          <w:sz w:val="20"/>
          <w:szCs w:val="20"/>
          <w:lang w:eastAsia="pl-PL"/>
        </w:rPr>
        <w:br/>
      </w:r>
      <w:r w:rsidRPr="00F614CB">
        <w:rPr>
          <w:rFonts w:ascii="Arial" w:eastAsia="Times New Roman" w:hAnsi="Arial" w:cs="Arial"/>
          <w:sz w:val="20"/>
          <w:szCs w:val="20"/>
          <w:lang w:eastAsia="pl-PL"/>
        </w:rPr>
        <w:t xml:space="preserve">co zamawiający jest w stanie wykazać za pomocą stosownych środków dowodowych, </w:t>
      </w:r>
    </w:p>
    <w:p w14:paraId="5E08B604" w14:textId="77777777" w:rsidR="00C23B37" w:rsidRPr="00F614CB" w:rsidRDefault="00C23B37" w:rsidP="00C23B37">
      <w:pPr>
        <w:spacing w:before="60" w:after="60" w:line="320" w:lineRule="exact"/>
        <w:ind w:left="1134" w:hanging="425"/>
        <w:rPr>
          <w:rFonts w:ascii="Arial" w:eastAsia="Times New Roman" w:hAnsi="Arial" w:cs="Arial"/>
          <w:sz w:val="20"/>
          <w:szCs w:val="20"/>
          <w:lang w:eastAsia="pl-PL"/>
        </w:rPr>
      </w:pPr>
      <w:r w:rsidRPr="00F614CB">
        <w:rPr>
          <w:rFonts w:ascii="Arial" w:eastAsia="Times New Roman" w:hAnsi="Arial" w:cs="Arial"/>
          <w:sz w:val="20"/>
          <w:szCs w:val="20"/>
          <w:lang w:eastAsia="pl-PL"/>
        </w:rPr>
        <w:t>3)</w:t>
      </w:r>
      <w:r w:rsidRPr="00F614CB">
        <w:rPr>
          <w:rFonts w:ascii="Arial" w:eastAsia="Times New Roman" w:hAnsi="Arial" w:cs="Arial"/>
          <w:sz w:val="20"/>
          <w:szCs w:val="20"/>
          <w:lang w:eastAsia="pl-PL"/>
        </w:rPr>
        <w:tab/>
        <w:t xml:space="preserve">który, z przyczyn leżących po jego stronie, nie wykonał albo nienależycie wykonał </w:t>
      </w:r>
      <w:r w:rsidR="000F16F6" w:rsidRPr="00F614CB">
        <w:rPr>
          <w:rFonts w:ascii="Arial" w:eastAsia="Times New Roman" w:hAnsi="Arial" w:cs="Arial"/>
          <w:sz w:val="20"/>
          <w:szCs w:val="20"/>
          <w:lang w:eastAsia="pl-PL"/>
        </w:rPr>
        <w:br/>
      </w:r>
      <w:r w:rsidRPr="00F614CB">
        <w:rPr>
          <w:rFonts w:ascii="Arial" w:eastAsia="Times New Roman" w:hAnsi="Arial" w:cs="Arial"/>
          <w:sz w:val="20"/>
          <w:szCs w:val="20"/>
          <w:lang w:eastAsia="pl-PL"/>
        </w:rPr>
        <w:t xml:space="preserve">w istotnym stopniu wcześniejszą umowę w sprawie zamówienia publicznego lub umowę koncesji, zawartą z zamawiającym, o którym mowa w art. 3 ust. 1 pkt 1–4 ustawy, </w:t>
      </w:r>
      <w:r w:rsidR="000F16F6" w:rsidRPr="00F614CB">
        <w:rPr>
          <w:rFonts w:ascii="Arial" w:eastAsia="Times New Roman" w:hAnsi="Arial" w:cs="Arial"/>
          <w:sz w:val="20"/>
          <w:szCs w:val="20"/>
          <w:lang w:eastAsia="pl-PL"/>
        </w:rPr>
        <w:br/>
      </w:r>
      <w:r w:rsidRPr="00F614CB">
        <w:rPr>
          <w:rFonts w:ascii="Arial" w:eastAsia="Times New Roman" w:hAnsi="Arial" w:cs="Arial"/>
          <w:sz w:val="20"/>
          <w:szCs w:val="20"/>
          <w:lang w:eastAsia="pl-PL"/>
        </w:rPr>
        <w:t>co doprowadziło do rozwiązania umowy lub zasądzenia odszkodowania;</w:t>
      </w:r>
    </w:p>
    <w:p w14:paraId="5E08B605" w14:textId="77777777" w:rsidR="0028639B" w:rsidRPr="00F614CB" w:rsidRDefault="00C40829" w:rsidP="00353067">
      <w:pPr>
        <w:spacing w:before="60" w:after="60" w:line="320" w:lineRule="exact"/>
        <w:rPr>
          <w:rFonts w:ascii="Arial" w:eastAsia="Times New Roman" w:hAnsi="Arial" w:cs="Arial"/>
          <w:sz w:val="20"/>
          <w:szCs w:val="20"/>
          <w:lang w:eastAsia="pl-PL"/>
        </w:rPr>
      </w:pPr>
      <w:r w:rsidRPr="00F614CB">
        <w:rPr>
          <w:rFonts w:ascii="Arial" w:eastAsia="Times New Roman" w:hAnsi="Arial" w:cs="Arial"/>
          <w:sz w:val="20"/>
          <w:szCs w:val="20"/>
          <w:lang w:eastAsia="pl-PL"/>
        </w:rPr>
        <w:t>7.2.</w:t>
      </w:r>
      <w:r w:rsidR="00933E81" w:rsidRPr="00F614CB">
        <w:rPr>
          <w:rFonts w:ascii="Arial" w:eastAsia="Times New Roman" w:hAnsi="Arial" w:cs="Arial"/>
          <w:sz w:val="20"/>
          <w:szCs w:val="20"/>
          <w:lang w:eastAsia="pl-PL"/>
        </w:rPr>
        <w:tab/>
      </w:r>
      <w:r w:rsidR="0028639B" w:rsidRPr="00F614CB">
        <w:rPr>
          <w:rFonts w:ascii="Arial" w:eastAsia="Times New Roman" w:hAnsi="Arial" w:cs="Arial"/>
          <w:sz w:val="20"/>
          <w:szCs w:val="20"/>
          <w:lang w:eastAsia="pl-PL"/>
        </w:rPr>
        <w:t xml:space="preserve">Wykluczenie Wykonawcy następuje zgodnie z art. 24 ust. 7 ustawy </w:t>
      </w:r>
      <w:proofErr w:type="spellStart"/>
      <w:r w:rsidR="0028639B" w:rsidRPr="00F614CB">
        <w:rPr>
          <w:rFonts w:ascii="Arial" w:eastAsia="Times New Roman" w:hAnsi="Arial" w:cs="Arial"/>
          <w:sz w:val="20"/>
          <w:szCs w:val="20"/>
          <w:lang w:eastAsia="pl-PL"/>
        </w:rPr>
        <w:t>Pzp</w:t>
      </w:r>
      <w:proofErr w:type="spellEnd"/>
      <w:r w:rsidR="0028639B" w:rsidRPr="00F614CB">
        <w:rPr>
          <w:rFonts w:ascii="Arial" w:eastAsia="Times New Roman" w:hAnsi="Arial" w:cs="Arial"/>
          <w:sz w:val="20"/>
          <w:szCs w:val="20"/>
          <w:lang w:eastAsia="pl-PL"/>
        </w:rPr>
        <w:t>.</w:t>
      </w:r>
    </w:p>
    <w:p w14:paraId="5E08B606" w14:textId="52A16BAA" w:rsidR="0028639B" w:rsidRPr="00F614CB" w:rsidRDefault="00C40829" w:rsidP="00353067">
      <w:p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7.</w:t>
      </w:r>
      <w:r w:rsidR="00933E81" w:rsidRPr="00F614CB">
        <w:rPr>
          <w:rFonts w:ascii="Arial" w:eastAsia="Times New Roman" w:hAnsi="Arial" w:cs="Arial"/>
          <w:sz w:val="20"/>
          <w:szCs w:val="20"/>
          <w:lang w:eastAsia="pl-PL"/>
        </w:rPr>
        <w:t>3.</w:t>
      </w:r>
      <w:r w:rsidR="00933E81" w:rsidRPr="00F614CB">
        <w:rPr>
          <w:rFonts w:ascii="Arial" w:eastAsia="Times New Roman" w:hAnsi="Arial" w:cs="Arial"/>
          <w:sz w:val="20"/>
          <w:szCs w:val="20"/>
          <w:lang w:eastAsia="pl-PL"/>
        </w:rPr>
        <w:tab/>
      </w:r>
      <w:r w:rsidR="0028639B" w:rsidRPr="00F614CB">
        <w:rPr>
          <w:rFonts w:ascii="Arial" w:eastAsia="Times New Roman" w:hAnsi="Arial" w:cs="Arial"/>
          <w:sz w:val="20"/>
          <w:szCs w:val="20"/>
          <w:lang w:eastAsia="pl-PL"/>
        </w:rPr>
        <w:t xml:space="preserve">Wykonawca, który podlega wykluczeniu na podstawie art. 24 ust. 1 pkt 13 i 14 oraz 16-20 </w:t>
      </w:r>
      <w:r w:rsidR="0004176A" w:rsidRPr="00F614CB">
        <w:rPr>
          <w:rFonts w:ascii="Arial" w:eastAsia="Times New Roman" w:hAnsi="Arial" w:cs="Arial"/>
          <w:sz w:val="20"/>
          <w:szCs w:val="20"/>
          <w:lang w:eastAsia="pl-PL"/>
        </w:rPr>
        <w:br/>
      </w:r>
      <w:r w:rsidR="00B81D95" w:rsidRPr="00F614CB">
        <w:rPr>
          <w:rFonts w:ascii="Arial" w:eastAsia="Times New Roman" w:hAnsi="Arial" w:cs="Arial"/>
          <w:sz w:val="20"/>
          <w:szCs w:val="20"/>
          <w:lang w:eastAsia="pl-PL"/>
        </w:rPr>
        <w:t xml:space="preserve">i ust. 5 </w:t>
      </w:r>
      <w:r w:rsidR="0028639B" w:rsidRPr="00F614CB">
        <w:rPr>
          <w:rFonts w:ascii="Arial" w:eastAsia="Times New Roman" w:hAnsi="Arial" w:cs="Arial"/>
          <w:sz w:val="20"/>
          <w:szCs w:val="20"/>
          <w:lang w:eastAsia="pl-PL"/>
        </w:rPr>
        <w:t xml:space="preserve">ustawy </w:t>
      </w:r>
      <w:proofErr w:type="spellStart"/>
      <w:r w:rsidR="0028639B" w:rsidRPr="00F614CB">
        <w:rPr>
          <w:rFonts w:ascii="Arial" w:eastAsia="Times New Roman" w:hAnsi="Arial" w:cs="Arial"/>
          <w:sz w:val="20"/>
          <w:szCs w:val="20"/>
          <w:lang w:eastAsia="pl-PL"/>
        </w:rPr>
        <w:t>Pzp</w:t>
      </w:r>
      <w:proofErr w:type="spellEnd"/>
      <w:r w:rsidR="0028639B" w:rsidRPr="00F614CB">
        <w:rPr>
          <w:rFonts w:ascii="Arial" w:eastAsia="Times New Roman" w:hAnsi="Arial" w:cs="Arial"/>
          <w:sz w:val="20"/>
          <w:szCs w:val="20"/>
          <w:lang w:eastAsia="pl-PL"/>
        </w:rPr>
        <w:t xml:space="preserve">, może przedstawić dowody na to, że podjęte przez niego środki </w:t>
      </w:r>
      <w:r w:rsidR="0004176A" w:rsidRPr="00F614CB">
        <w:rPr>
          <w:rFonts w:ascii="Arial" w:eastAsia="Times New Roman" w:hAnsi="Arial" w:cs="Arial"/>
          <w:sz w:val="20"/>
          <w:szCs w:val="20"/>
          <w:lang w:eastAsia="pl-PL"/>
        </w:rPr>
        <w:br/>
      </w:r>
      <w:r w:rsidR="0028639B" w:rsidRPr="00F614CB">
        <w:rPr>
          <w:rFonts w:ascii="Arial" w:eastAsia="Times New Roman" w:hAnsi="Arial" w:cs="Arial"/>
          <w:sz w:val="20"/>
          <w:szCs w:val="20"/>
          <w:lang w:eastAsia="pl-PL"/>
        </w:rPr>
        <w:t>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w:t>
      </w:r>
      <w:r w:rsidR="00BD72BC">
        <w:rPr>
          <w:rFonts w:ascii="Arial" w:eastAsia="Times New Roman" w:hAnsi="Arial" w:cs="Arial"/>
          <w:sz w:val="20"/>
          <w:szCs w:val="20"/>
          <w:lang w:eastAsia="pl-PL"/>
        </w:rPr>
        <w:t>enia oraz nie upłynął określony</w:t>
      </w:r>
      <w:r w:rsidR="00BD72BC">
        <w:rPr>
          <w:rFonts w:ascii="Arial" w:eastAsia="Times New Roman" w:hAnsi="Arial" w:cs="Arial"/>
          <w:sz w:val="20"/>
          <w:szCs w:val="20"/>
          <w:lang w:eastAsia="pl-PL"/>
        </w:rPr>
        <w:br/>
      </w:r>
      <w:r w:rsidR="0028639B" w:rsidRPr="00F614CB">
        <w:rPr>
          <w:rFonts w:ascii="Arial" w:eastAsia="Times New Roman" w:hAnsi="Arial" w:cs="Arial"/>
          <w:sz w:val="20"/>
          <w:szCs w:val="20"/>
          <w:lang w:eastAsia="pl-PL"/>
        </w:rPr>
        <w:t>w tym wyroku okres obowiązywania tego zakazu.</w:t>
      </w:r>
    </w:p>
    <w:p w14:paraId="5E08B607" w14:textId="4044E95E" w:rsidR="0028639B" w:rsidRPr="00F614CB" w:rsidRDefault="0028639B" w:rsidP="00353067">
      <w:pPr>
        <w:pStyle w:val="Akapitzlist"/>
        <w:numPr>
          <w:ilvl w:val="1"/>
          <w:numId w:val="15"/>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Wykonawca nie podlega wykluczeniu, jeżeli </w:t>
      </w:r>
      <w:r w:rsidR="00BD72BC">
        <w:rPr>
          <w:rFonts w:ascii="Arial" w:eastAsia="Times New Roman" w:hAnsi="Arial" w:cs="Arial"/>
          <w:sz w:val="20"/>
          <w:szCs w:val="20"/>
          <w:lang w:eastAsia="pl-PL"/>
        </w:rPr>
        <w:t>Zamawiający, uwzględniając wagę</w:t>
      </w:r>
      <w:r w:rsidR="00BD72BC">
        <w:rPr>
          <w:rFonts w:ascii="Arial" w:eastAsia="Times New Roman" w:hAnsi="Arial" w:cs="Arial"/>
          <w:sz w:val="20"/>
          <w:szCs w:val="20"/>
          <w:lang w:eastAsia="pl-PL"/>
        </w:rPr>
        <w:br/>
      </w:r>
      <w:r w:rsidRPr="00F614CB">
        <w:rPr>
          <w:rFonts w:ascii="Arial" w:eastAsia="Times New Roman" w:hAnsi="Arial" w:cs="Arial"/>
          <w:sz w:val="20"/>
          <w:szCs w:val="20"/>
          <w:lang w:eastAsia="pl-PL"/>
        </w:rPr>
        <w:t xml:space="preserve">i szczególne okoliczności czynu Wykonawcy, uzna za wystarczające </w:t>
      </w:r>
      <w:r w:rsidR="00933E81" w:rsidRPr="00F614CB">
        <w:rPr>
          <w:rFonts w:ascii="Arial" w:eastAsia="Times New Roman" w:hAnsi="Arial" w:cs="Arial"/>
          <w:sz w:val="20"/>
          <w:szCs w:val="20"/>
          <w:lang w:eastAsia="pl-PL"/>
        </w:rPr>
        <w:t xml:space="preserve">przedstawione </w:t>
      </w:r>
      <w:r w:rsidRPr="00F614CB">
        <w:rPr>
          <w:rFonts w:ascii="Arial" w:eastAsia="Times New Roman" w:hAnsi="Arial" w:cs="Arial"/>
          <w:sz w:val="20"/>
          <w:szCs w:val="20"/>
          <w:lang w:eastAsia="pl-PL"/>
        </w:rPr>
        <w:t>dowody</w:t>
      </w:r>
      <w:r w:rsidR="00933E81" w:rsidRPr="00F614CB">
        <w:rPr>
          <w:rFonts w:ascii="Arial" w:eastAsia="Times New Roman" w:hAnsi="Arial" w:cs="Arial"/>
          <w:sz w:val="20"/>
          <w:szCs w:val="20"/>
          <w:lang w:eastAsia="pl-PL"/>
        </w:rPr>
        <w:t>.</w:t>
      </w:r>
    </w:p>
    <w:p w14:paraId="5E08B608" w14:textId="77777777" w:rsidR="0028639B" w:rsidRPr="00F614CB" w:rsidRDefault="0028639B" w:rsidP="00353067">
      <w:pPr>
        <w:pStyle w:val="Akapitzlist"/>
        <w:numPr>
          <w:ilvl w:val="1"/>
          <w:numId w:val="15"/>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Zamawiający może wykluczyć Wykonawcę na każdym etapie postępowania o udzielenie zamówienia.</w:t>
      </w:r>
    </w:p>
    <w:p w14:paraId="5E08B609" w14:textId="77777777" w:rsidR="004901CE" w:rsidRPr="00F614CB" w:rsidRDefault="004901CE" w:rsidP="00353067">
      <w:pPr>
        <w:pStyle w:val="Akapitzlist"/>
        <w:spacing w:before="60" w:after="60" w:line="320" w:lineRule="exact"/>
        <w:rPr>
          <w:rFonts w:ascii="Arial" w:eastAsia="Times New Roman" w:hAnsi="Arial" w:cs="Arial"/>
          <w:b/>
          <w:sz w:val="20"/>
          <w:szCs w:val="20"/>
          <w:lang w:eastAsia="pl-PL"/>
        </w:rPr>
      </w:pPr>
    </w:p>
    <w:p w14:paraId="5E08B60A" w14:textId="77777777" w:rsidR="0028639B" w:rsidRPr="00F614CB" w:rsidRDefault="00C40829" w:rsidP="004E39D9">
      <w:pPr>
        <w:pStyle w:val="Akapitzlist"/>
        <w:numPr>
          <w:ilvl w:val="0"/>
          <w:numId w:val="15"/>
        </w:numPr>
        <w:shd w:val="clear" w:color="auto" w:fill="B8CCE4" w:themeFill="accent1" w:themeFillTint="66"/>
        <w:spacing w:before="60" w:after="60" w:line="320" w:lineRule="exact"/>
        <w:ind w:left="709" w:hanging="709"/>
        <w:rPr>
          <w:rFonts w:ascii="Arial" w:eastAsia="Times New Roman" w:hAnsi="Arial" w:cs="Arial"/>
          <w:b/>
          <w:bCs/>
          <w:sz w:val="20"/>
          <w:szCs w:val="20"/>
          <w:lang w:eastAsia="pl-PL"/>
        </w:rPr>
      </w:pPr>
      <w:bookmarkStart w:id="16" w:name="bookmark29"/>
      <w:r w:rsidRPr="00F614CB">
        <w:rPr>
          <w:rFonts w:ascii="Arial" w:eastAsia="Times New Roman" w:hAnsi="Arial" w:cs="Arial"/>
          <w:b/>
          <w:bCs/>
          <w:sz w:val="20"/>
          <w:szCs w:val="20"/>
          <w:lang w:eastAsia="pl-PL"/>
        </w:rPr>
        <w:t>Oświadczenia i dokumenty, jakie zobowiązani są dostarczyć wykonawcy w celu wykazania braku podstaw wykluczenia oraz potwierdzenia spełniania warunków udziału w postępowaniu</w:t>
      </w:r>
      <w:bookmarkEnd w:id="16"/>
      <w:r w:rsidR="00052869" w:rsidRPr="00F614CB">
        <w:rPr>
          <w:rFonts w:ascii="Arial" w:eastAsia="Times New Roman" w:hAnsi="Arial" w:cs="Arial"/>
          <w:b/>
          <w:bCs/>
          <w:sz w:val="20"/>
          <w:szCs w:val="20"/>
          <w:lang w:eastAsia="pl-PL"/>
        </w:rPr>
        <w:t xml:space="preserve"> oraz pozostałe dokumenty</w:t>
      </w:r>
      <w:r w:rsidRPr="00F614CB">
        <w:rPr>
          <w:rFonts w:ascii="Arial" w:eastAsia="Times New Roman" w:hAnsi="Arial" w:cs="Arial"/>
          <w:b/>
          <w:bCs/>
          <w:sz w:val="20"/>
          <w:szCs w:val="20"/>
          <w:lang w:eastAsia="pl-PL"/>
        </w:rPr>
        <w:t>:</w:t>
      </w:r>
    </w:p>
    <w:p w14:paraId="5E08B60B" w14:textId="77777777" w:rsidR="008B547C" w:rsidRPr="00F614CB" w:rsidRDefault="0028639B" w:rsidP="00353067">
      <w:pPr>
        <w:pStyle w:val="Akapitzlist"/>
        <w:numPr>
          <w:ilvl w:val="1"/>
          <w:numId w:val="16"/>
        </w:numPr>
        <w:spacing w:before="60" w:after="60" w:line="320" w:lineRule="exact"/>
        <w:ind w:hanging="720"/>
        <w:rPr>
          <w:rFonts w:ascii="Arial" w:eastAsia="Times New Roman" w:hAnsi="Arial" w:cs="Arial"/>
          <w:bCs/>
          <w:sz w:val="20"/>
          <w:szCs w:val="20"/>
          <w:lang w:eastAsia="pl-PL"/>
        </w:rPr>
      </w:pPr>
      <w:r w:rsidRPr="00F614CB">
        <w:rPr>
          <w:rFonts w:ascii="Arial" w:eastAsia="Times New Roman" w:hAnsi="Arial" w:cs="Arial"/>
          <w:sz w:val="20"/>
          <w:szCs w:val="20"/>
          <w:lang w:eastAsia="pl-PL"/>
        </w:rPr>
        <w:t>Do oferty Wyko</w:t>
      </w:r>
      <w:r w:rsidR="008B547C" w:rsidRPr="00F614CB">
        <w:rPr>
          <w:rFonts w:ascii="Arial" w:eastAsia="Times New Roman" w:hAnsi="Arial" w:cs="Arial"/>
          <w:sz w:val="20"/>
          <w:szCs w:val="20"/>
          <w:lang w:eastAsia="pl-PL"/>
        </w:rPr>
        <w:t>nawca zobowiązany jest dołączyć:</w:t>
      </w:r>
    </w:p>
    <w:p w14:paraId="5E08B60C" w14:textId="7B5043EC" w:rsidR="0028639B" w:rsidRPr="00F614CB" w:rsidRDefault="0028639B" w:rsidP="005457C5">
      <w:pPr>
        <w:pStyle w:val="Akapitzlist"/>
        <w:numPr>
          <w:ilvl w:val="3"/>
          <w:numId w:val="16"/>
        </w:numPr>
        <w:spacing w:before="60" w:after="60" w:line="320" w:lineRule="exact"/>
        <w:ind w:left="1134" w:hanging="425"/>
        <w:rPr>
          <w:rFonts w:ascii="Arial" w:eastAsia="Times New Roman" w:hAnsi="Arial" w:cs="Arial"/>
          <w:bCs/>
          <w:sz w:val="20"/>
          <w:szCs w:val="20"/>
          <w:lang w:eastAsia="pl-PL"/>
        </w:rPr>
      </w:pPr>
      <w:r w:rsidRPr="00F614CB">
        <w:rPr>
          <w:rFonts w:ascii="Arial" w:eastAsia="Times New Roman" w:hAnsi="Arial" w:cs="Arial"/>
          <w:sz w:val="20"/>
          <w:szCs w:val="20"/>
          <w:lang w:eastAsia="pl-PL"/>
        </w:rPr>
        <w:t>aktualne na dzień składania ofert OŚWIADCZENIA stanowiące wstępne potwierdzenie, że Wykonawca:</w:t>
      </w:r>
    </w:p>
    <w:p w14:paraId="5E08B60D" w14:textId="77777777" w:rsidR="0028639B" w:rsidRPr="00F614CB" w:rsidRDefault="0028639B" w:rsidP="00C43302">
      <w:pPr>
        <w:pStyle w:val="Akapitzlist"/>
        <w:numPr>
          <w:ilvl w:val="0"/>
          <w:numId w:val="18"/>
        </w:numPr>
        <w:spacing w:before="60" w:after="60" w:line="320" w:lineRule="exact"/>
        <w:ind w:left="1134" w:firstLine="0"/>
        <w:rPr>
          <w:rFonts w:ascii="Arial" w:eastAsia="Times New Roman" w:hAnsi="Arial" w:cs="Arial"/>
          <w:sz w:val="20"/>
          <w:szCs w:val="20"/>
          <w:lang w:eastAsia="pl-PL"/>
        </w:rPr>
      </w:pPr>
      <w:r w:rsidRPr="00F614CB">
        <w:rPr>
          <w:rFonts w:ascii="Arial" w:eastAsia="Times New Roman" w:hAnsi="Arial" w:cs="Arial"/>
          <w:sz w:val="20"/>
          <w:szCs w:val="20"/>
          <w:lang w:eastAsia="pl-PL"/>
        </w:rPr>
        <w:t>nie podlega wykluczeniu;</w:t>
      </w:r>
    </w:p>
    <w:p w14:paraId="5E08B60E" w14:textId="77777777" w:rsidR="0028639B" w:rsidRPr="00F614CB" w:rsidRDefault="0028639B" w:rsidP="00C43302">
      <w:pPr>
        <w:pStyle w:val="Akapitzlist"/>
        <w:numPr>
          <w:ilvl w:val="0"/>
          <w:numId w:val="18"/>
        </w:numPr>
        <w:spacing w:before="60" w:after="60" w:line="320" w:lineRule="exact"/>
        <w:ind w:left="1134" w:firstLine="0"/>
        <w:rPr>
          <w:rFonts w:ascii="Arial" w:eastAsia="Times New Roman" w:hAnsi="Arial" w:cs="Arial"/>
          <w:sz w:val="20"/>
          <w:szCs w:val="20"/>
          <w:lang w:eastAsia="pl-PL"/>
        </w:rPr>
      </w:pPr>
      <w:r w:rsidRPr="00F614CB">
        <w:rPr>
          <w:rFonts w:ascii="Arial" w:eastAsia="Times New Roman" w:hAnsi="Arial" w:cs="Arial"/>
          <w:sz w:val="20"/>
          <w:szCs w:val="20"/>
          <w:lang w:eastAsia="pl-PL"/>
        </w:rPr>
        <w:t>spełnia</w:t>
      </w:r>
      <w:r w:rsidR="00425A88" w:rsidRPr="00F614CB">
        <w:rPr>
          <w:rFonts w:ascii="Arial" w:eastAsia="Times New Roman" w:hAnsi="Arial" w:cs="Arial"/>
          <w:sz w:val="20"/>
          <w:szCs w:val="20"/>
          <w:lang w:eastAsia="pl-PL"/>
        </w:rPr>
        <w:t xml:space="preserve"> warunki udziału w postępowaniu;</w:t>
      </w:r>
    </w:p>
    <w:p w14:paraId="5E08B60F" w14:textId="77777777" w:rsidR="0028639B"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OŚWIADCZENIA, o których mowa w pkt </w:t>
      </w:r>
      <w:r w:rsidR="00ED2F6C" w:rsidRPr="00F614CB">
        <w:rPr>
          <w:rFonts w:ascii="Arial" w:eastAsia="Times New Roman" w:hAnsi="Arial" w:cs="Arial"/>
          <w:sz w:val="20"/>
          <w:szCs w:val="20"/>
          <w:lang w:eastAsia="pl-PL"/>
        </w:rPr>
        <w:t>8</w:t>
      </w:r>
      <w:r w:rsidRPr="00F614CB">
        <w:rPr>
          <w:rFonts w:ascii="Arial" w:eastAsia="Times New Roman" w:hAnsi="Arial" w:cs="Arial"/>
          <w:sz w:val="20"/>
          <w:szCs w:val="20"/>
          <w:lang w:eastAsia="pl-PL"/>
        </w:rPr>
        <w:t xml:space="preserve">.1. </w:t>
      </w:r>
      <w:r w:rsidR="000D3640" w:rsidRPr="00F614CB">
        <w:rPr>
          <w:rFonts w:ascii="Arial" w:eastAsia="Times New Roman" w:hAnsi="Arial" w:cs="Arial"/>
          <w:sz w:val="20"/>
          <w:szCs w:val="20"/>
          <w:lang w:eastAsia="pl-PL"/>
        </w:rPr>
        <w:t>SIWZ</w:t>
      </w:r>
      <w:r w:rsidRPr="00F614CB">
        <w:rPr>
          <w:rFonts w:ascii="Arial" w:eastAsia="Times New Roman" w:hAnsi="Arial" w:cs="Arial"/>
          <w:sz w:val="20"/>
          <w:szCs w:val="20"/>
          <w:lang w:eastAsia="pl-PL"/>
        </w:rPr>
        <w:t xml:space="preserve"> Wykonawca zobowiązany jest złożyć </w:t>
      </w:r>
      <w:r w:rsidR="0004176A" w:rsidRPr="00F614CB">
        <w:rPr>
          <w:rFonts w:ascii="Arial" w:eastAsia="Times New Roman" w:hAnsi="Arial" w:cs="Arial"/>
          <w:sz w:val="20"/>
          <w:szCs w:val="20"/>
          <w:lang w:eastAsia="pl-PL"/>
        </w:rPr>
        <w:br/>
      </w:r>
      <w:r w:rsidRPr="00F614CB">
        <w:rPr>
          <w:rFonts w:ascii="Arial" w:eastAsia="Times New Roman" w:hAnsi="Arial" w:cs="Arial"/>
          <w:sz w:val="20"/>
          <w:szCs w:val="20"/>
          <w:lang w:eastAsia="pl-PL"/>
        </w:rPr>
        <w:t xml:space="preserve">w formie pisemnej wraz z Ofertą. </w:t>
      </w:r>
      <w:r w:rsidRPr="00F614CB">
        <w:rPr>
          <w:rFonts w:ascii="Arial" w:eastAsia="Times New Roman" w:hAnsi="Arial" w:cs="Arial"/>
          <w:sz w:val="20"/>
          <w:szCs w:val="20"/>
          <w:u w:val="single"/>
          <w:lang w:eastAsia="pl-PL"/>
        </w:rPr>
        <w:t xml:space="preserve">Propozycje treści oświadczeń zostały zamieszczone </w:t>
      </w:r>
      <w:r w:rsidR="0004176A" w:rsidRPr="00F614CB">
        <w:rPr>
          <w:rFonts w:ascii="Arial" w:eastAsia="Times New Roman" w:hAnsi="Arial" w:cs="Arial"/>
          <w:sz w:val="20"/>
          <w:szCs w:val="20"/>
          <w:u w:val="single"/>
          <w:lang w:eastAsia="pl-PL"/>
        </w:rPr>
        <w:br/>
      </w:r>
      <w:r w:rsidRPr="00F614CB">
        <w:rPr>
          <w:rFonts w:ascii="Arial" w:eastAsia="Times New Roman" w:hAnsi="Arial" w:cs="Arial"/>
          <w:sz w:val="20"/>
          <w:szCs w:val="20"/>
          <w:u w:val="single"/>
          <w:lang w:eastAsia="pl-PL"/>
        </w:rPr>
        <w:t>w Rozdziale 3 Tomu I niniejszej SIWZ (Formularz 3.1. i 3.2.).</w:t>
      </w:r>
    </w:p>
    <w:p w14:paraId="5E08B610" w14:textId="77777777" w:rsidR="0094584E" w:rsidRPr="00F614CB" w:rsidRDefault="000D38D6"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b/>
          <w:bCs/>
          <w:sz w:val="20"/>
          <w:szCs w:val="20"/>
          <w:lang w:eastAsia="pl-PL"/>
        </w:rPr>
        <w:t>UWAGA:</w:t>
      </w:r>
      <w:r w:rsidRPr="00F614CB">
        <w:rPr>
          <w:rFonts w:ascii="Arial" w:eastAsia="Times New Roman" w:hAnsi="Arial" w:cs="Arial"/>
          <w:bCs/>
          <w:sz w:val="20"/>
          <w:szCs w:val="20"/>
          <w:lang w:eastAsia="pl-PL"/>
        </w:rPr>
        <w:t xml:space="preserve"> </w:t>
      </w:r>
      <w:r w:rsidR="0028639B" w:rsidRPr="00F614CB">
        <w:rPr>
          <w:rFonts w:ascii="Arial" w:eastAsia="Times New Roman" w:hAnsi="Arial" w:cs="Arial"/>
          <w:bCs/>
          <w:sz w:val="20"/>
          <w:szCs w:val="20"/>
          <w:lang w:eastAsia="pl-PL"/>
        </w:rPr>
        <w:t>Wykonawca, w terminie 3 dni od dnia zamieszczenia na stronie internetowej informacji,</w:t>
      </w:r>
      <w:r w:rsidR="0028639B" w:rsidRPr="00F614CB">
        <w:rPr>
          <w:rFonts w:ascii="Arial" w:eastAsia="Times New Roman" w:hAnsi="Arial" w:cs="Arial"/>
          <w:sz w:val="20"/>
          <w:szCs w:val="20"/>
          <w:lang w:eastAsia="pl-PL"/>
        </w:rPr>
        <w:t xml:space="preserve"> o której mowa w art. 86 ust. 5 ustawy </w:t>
      </w:r>
      <w:proofErr w:type="spellStart"/>
      <w:r w:rsidR="0028639B" w:rsidRPr="00F614CB">
        <w:rPr>
          <w:rFonts w:ascii="Arial" w:eastAsia="Times New Roman" w:hAnsi="Arial" w:cs="Arial"/>
          <w:sz w:val="20"/>
          <w:szCs w:val="20"/>
          <w:lang w:eastAsia="pl-PL"/>
        </w:rPr>
        <w:t>Pzp</w:t>
      </w:r>
      <w:proofErr w:type="spellEnd"/>
      <w:r w:rsidR="0028639B" w:rsidRPr="00F614CB">
        <w:rPr>
          <w:rFonts w:ascii="Arial" w:eastAsia="Times New Roman" w:hAnsi="Arial" w:cs="Arial"/>
          <w:sz w:val="20"/>
          <w:szCs w:val="20"/>
          <w:lang w:eastAsia="pl-PL"/>
        </w:rPr>
        <w:t xml:space="preserve">, przekazuje Zamawiającemu oświadczenie o przynależności lub braku przynależności do tej samej grupy kapitałowej, </w:t>
      </w:r>
      <w:r w:rsidR="0004176A" w:rsidRPr="00F614CB">
        <w:rPr>
          <w:rFonts w:ascii="Arial" w:eastAsia="Times New Roman" w:hAnsi="Arial" w:cs="Arial"/>
          <w:sz w:val="20"/>
          <w:szCs w:val="20"/>
          <w:lang w:eastAsia="pl-PL"/>
        </w:rPr>
        <w:br/>
      </w:r>
      <w:r w:rsidR="0028639B" w:rsidRPr="00F614CB">
        <w:rPr>
          <w:rFonts w:ascii="Arial" w:eastAsia="Times New Roman" w:hAnsi="Arial" w:cs="Arial"/>
          <w:sz w:val="20"/>
          <w:szCs w:val="20"/>
          <w:lang w:eastAsia="pl-PL"/>
        </w:rPr>
        <w:t xml:space="preserve">o której mowa w art. 24 ust. 1 pkt 23 ustawy </w:t>
      </w:r>
      <w:proofErr w:type="spellStart"/>
      <w:r w:rsidR="0028639B" w:rsidRPr="00F614CB">
        <w:rPr>
          <w:rFonts w:ascii="Arial" w:eastAsia="Times New Roman" w:hAnsi="Arial" w:cs="Arial"/>
          <w:sz w:val="20"/>
          <w:szCs w:val="20"/>
          <w:lang w:eastAsia="pl-PL"/>
        </w:rPr>
        <w:t>Pzp</w:t>
      </w:r>
      <w:proofErr w:type="spellEnd"/>
      <w:r w:rsidR="0028639B" w:rsidRPr="00F614CB">
        <w:rPr>
          <w:rFonts w:ascii="Arial" w:eastAsia="Times New Roman" w:hAnsi="Arial" w:cs="Arial"/>
          <w:sz w:val="20"/>
          <w:szCs w:val="20"/>
          <w:lang w:eastAsia="pl-PL"/>
        </w:rPr>
        <w:t xml:space="preserve">. Wraz ze złożeniem oświadczenia, Wykonawca może przedstawić dowody, że powiązania z innym Wykonawcą nie prowadzą </w:t>
      </w:r>
      <w:r w:rsidR="0004176A" w:rsidRPr="00F614CB">
        <w:rPr>
          <w:rFonts w:ascii="Arial" w:eastAsia="Times New Roman" w:hAnsi="Arial" w:cs="Arial"/>
          <w:sz w:val="20"/>
          <w:szCs w:val="20"/>
          <w:lang w:eastAsia="pl-PL"/>
        </w:rPr>
        <w:br/>
      </w:r>
      <w:r w:rsidR="0028639B" w:rsidRPr="00F614CB">
        <w:rPr>
          <w:rFonts w:ascii="Arial" w:eastAsia="Times New Roman" w:hAnsi="Arial" w:cs="Arial"/>
          <w:sz w:val="20"/>
          <w:szCs w:val="20"/>
          <w:lang w:eastAsia="pl-PL"/>
        </w:rPr>
        <w:t xml:space="preserve">do zakłócenia konkurencji w postępowaniu o udzielenie zamówienia, </w:t>
      </w:r>
      <w:r w:rsidR="0028639B" w:rsidRPr="00F614CB">
        <w:rPr>
          <w:rFonts w:ascii="Arial" w:eastAsia="Times New Roman" w:hAnsi="Arial" w:cs="Arial"/>
          <w:sz w:val="20"/>
          <w:szCs w:val="20"/>
          <w:u w:val="single"/>
          <w:lang w:eastAsia="pl-PL"/>
        </w:rPr>
        <w:t>propozycja treści oświadczenia zosta</w:t>
      </w:r>
      <w:r w:rsidR="00425A88" w:rsidRPr="00F614CB">
        <w:rPr>
          <w:rFonts w:ascii="Arial" w:eastAsia="Times New Roman" w:hAnsi="Arial" w:cs="Arial"/>
          <w:sz w:val="20"/>
          <w:szCs w:val="20"/>
          <w:u w:val="single"/>
          <w:lang w:eastAsia="pl-PL"/>
        </w:rPr>
        <w:t xml:space="preserve">nie wykonawcy udostępniona na stronie internetowej Zamawiającego wraz z informacją z otwarcia ofert. </w:t>
      </w:r>
    </w:p>
    <w:p w14:paraId="5E08B611" w14:textId="3191B129" w:rsidR="0094584E"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Jeżeli jest to niezbędne do zapewnienia odpowiedniego przebiegu postępowania o udzielenie zamówienia, Zamawiający może na każdym etapie postępowania wezwać Wykonawców do złożenia wszystkich lub niektórych oświadczeń lub dokumentów potwierdzających, </w:t>
      </w:r>
      <w:r w:rsidR="0004176A" w:rsidRPr="00F614CB">
        <w:rPr>
          <w:rFonts w:ascii="Arial" w:eastAsia="Times New Roman" w:hAnsi="Arial" w:cs="Arial"/>
          <w:sz w:val="20"/>
          <w:szCs w:val="20"/>
          <w:lang w:eastAsia="pl-PL"/>
        </w:rPr>
        <w:t>ż</w:t>
      </w:r>
      <w:r w:rsidRPr="00F614CB">
        <w:rPr>
          <w:rFonts w:ascii="Arial" w:eastAsia="Times New Roman" w:hAnsi="Arial" w:cs="Arial"/>
          <w:sz w:val="20"/>
          <w:szCs w:val="20"/>
          <w:lang w:eastAsia="pl-PL"/>
        </w:rPr>
        <w:t>e nie podlegają wykluczeniu oraz spełniają warunki udziału w postępowaniu, a jeżeli zachodzą uzasadnione podstawy do uznania, że złożone uprzednio oświadczenia lub dokumenty nie są już aktualne, do złożenia aktualnych oświadczeń lub dokumentów.</w:t>
      </w:r>
    </w:p>
    <w:p w14:paraId="5E08B612" w14:textId="77777777" w:rsidR="00137434"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Jeżeli wykaz, oświadczenia lub inne złożone przez Wykonawcę dokumenty budzą wątpliwości Zamawiającego, może on zwrócić się bezpośrednio do właściwego podmiotu, na rzecz którego były wykonane</w:t>
      </w:r>
      <w:r w:rsidR="00D426B7" w:rsidRPr="00F614CB">
        <w:rPr>
          <w:rFonts w:ascii="Arial" w:eastAsia="Times New Roman" w:hAnsi="Arial" w:cs="Arial"/>
          <w:sz w:val="20"/>
          <w:szCs w:val="20"/>
          <w:lang w:eastAsia="pl-PL"/>
        </w:rPr>
        <w:t xml:space="preserve"> roboty budowlane</w:t>
      </w:r>
      <w:r w:rsidRPr="00F614CB">
        <w:rPr>
          <w:rFonts w:ascii="Arial" w:eastAsia="Times New Roman" w:hAnsi="Arial" w:cs="Arial"/>
          <w:sz w:val="20"/>
          <w:szCs w:val="20"/>
          <w:lang w:eastAsia="pl-PL"/>
        </w:rPr>
        <w:t>, o dodatkowe informacje lub dokumenty w tym zakresie.</w:t>
      </w:r>
    </w:p>
    <w:p w14:paraId="5E08B613" w14:textId="77777777" w:rsidR="00137434" w:rsidRPr="00F614CB" w:rsidRDefault="00137434" w:rsidP="00832ACB">
      <w:pPr>
        <w:pStyle w:val="Akapitzlist"/>
        <w:numPr>
          <w:ilvl w:val="1"/>
          <w:numId w:val="16"/>
        </w:numPr>
        <w:autoSpaceDE w:val="0"/>
        <w:autoSpaceDN w:val="0"/>
        <w:adjustRightInd w:val="0"/>
        <w:spacing w:before="60" w:after="60" w:line="320" w:lineRule="exact"/>
        <w:ind w:hanging="720"/>
        <w:rPr>
          <w:rFonts w:ascii="Arial" w:hAnsi="Arial" w:cs="Arial"/>
          <w:sz w:val="20"/>
          <w:szCs w:val="20"/>
        </w:rPr>
      </w:pPr>
      <w:r w:rsidRPr="00F614CB">
        <w:rPr>
          <w:rFonts w:ascii="Arial" w:hAnsi="Arial" w:cs="Arial"/>
          <w:b/>
          <w:bCs/>
          <w:sz w:val="20"/>
          <w:szCs w:val="20"/>
        </w:rPr>
        <w:t xml:space="preserve">Na wezwanie Zamawiającego </w:t>
      </w:r>
      <w:r w:rsidRPr="00F614CB">
        <w:rPr>
          <w:rFonts w:ascii="Arial" w:hAnsi="Arial" w:cs="Arial"/>
          <w:sz w:val="20"/>
          <w:szCs w:val="20"/>
        </w:rPr>
        <w:t>Wykonawca zobowiązany jest do złożenia następujących oświadczeń lub dokumentów:</w:t>
      </w:r>
    </w:p>
    <w:p w14:paraId="43F9DEB3" w14:textId="28B07AEB" w:rsidR="009436C9" w:rsidRPr="00F614CB" w:rsidRDefault="00137434" w:rsidP="0034064D">
      <w:pPr>
        <w:pStyle w:val="Akapitzlist"/>
        <w:numPr>
          <w:ilvl w:val="3"/>
          <w:numId w:val="16"/>
        </w:numPr>
        <w:autoSpaceDE w:val="0"/>
        <w:autoSpaceDN w:val="0"/>
        <w:adjustRightInd w:val="0"/>
        <w:spacing w:before="60" w:after="60" w:line="320" w:lineRule="exact"/>
        <w:ind w:left="1134" w:hanging="425"/>
        <w:rPr>
          <w:rFonts w:ascii="Arial" w:hAnsi="Arial" w:cs="Arial"/>
          <w:sz w:val="20"/>
          <w:szCs w:val="20"/>
        </w:rPr>
      </w:pPr>
      <w:r w:rsidRPr="00F614CB">
        <w:rPr>
          <w:rFonts w:ascii="Arial" w:hAnsi="Arial" w:cs="Arial"/>
          <w:sz w:val="20"/>
          <w:szCs w:val="20"/>
        </w:rPr>
        <w:t xml:space="preserve">W celu potwierdzenia spełniania przez Wykonawcę </w:t>
      </w:r>
      <w:r w:rsidRPr="00F614CB">
        <w:rPr>
          <w:rFonts w:ascii="Arial" w:hAnsi="Arial" w:cs="Arial"/>
          <w:b/>
          <w:bCs/>
          <w:sz w:val="20"/>
          <w:szCs w:val="20"/>
        </w:rPr>
        <w:t>warunków udziału</w:t>
      </w:r>
      <w:r w:rsidR="00CA4D32" w:rsidRPr="00F614CB">
        <w:rPr>
          <w:rFonts w:ascii="Arial" w:hAnsi="Arial" w:cs="Arial"/>
          <w:b/>
          <w:bCs/>
          <w:sz w:val="20"/>
          <w:szCs w:val="20"/>
        </w:rPr>
        <w:t xml:space="preserve"> </w:t>
      </w:r>
      <w:r w:rsidR="0004176A" w:rsidRPr="00F614CB">
        <w:rPr>
          <w:rFonts w:ascii="Arial" w:hAnsi="Arial" w:cs="Arial"/>
          <w:b/>
          <w:bCs/>
          <w:sz w:val="20"/>
          <w:szCs w:val="20"/>
        </w:rPr>
        <w:br/>
      </w:r>
      <w:r w:rsidRPr="00F614CB">
        <w:rPr>
          <w:rFonts w:ascii="Arial" w:hAnsi="Arial" w:cs="Arial"/>
          <w:b/>
          <w:bCs/>
          <w:sz w:val="20"/>
          <w:szCs w:val="20"/>
        </w:rPr>
        <w:t>w postępowaniu</w:t>
      </w:r>
      <w:r w:rsidR="0049757B" w:rsidRPr="00F614CB">
        <w:rPr>
          <w:rFonts w:ascii="Arial" w:hAnsi="Arial" w:cs="Arial"/>
          <w:sz w:val="20"/>
          <w:szCs w:val="20"/>
        </w:rPr>
        <w:t xml:space="preserve"> wykonawca będzie zobowiązany złożyć dokumenty dotyczące uprawnień do prowadzenia działalności objętej przedmiotem zamówienia zgodnie z opisem wskazanym w pkt 6.2 SIWZ, a w przypadku </w:t>
      </w:r>
      <w:r w:rsidR="00CA06E4" w:rsidRPr="00F614CB">
        <w:rPr>
          <w:rFonts w:ascii="Arial" w:hAnsi="Arial" w:cs="Arial"/>
          <w:sz w:val="20"/>
          <w:szCs w:val="20"/>
        </w:rPr>
        <w:t xml:space="preserve">Wykonawców nie </w:t>
      </w:r>
      <w:r w:rsidR="009436C9" w:rsidRPr="00F614CB">
        <w:rPr>
          <w:rFonts w:ascii="Arial" w:hAnsi="Arial" w:cs="Arial"/>
          <w:sz w:val="20"/>
          <w:szCs w:val="20"/>
        </w:rPr>
        <w:t>będących właścicielami sieci dystrybucyjnej</w:t>
      </w:r>
      <w:r w:rsidR="0034064D" w:rsidRPr="00F614CB">
        <w:rPr>
          <w:rFonts w:ascii="Arial" w:hAnsi="Arial" w:cs="Arial"/>
          <w:sz w:val="20"/>
          <w:szCs w:val="20"/>
        </w:rPr>
        <w:t xml:space="preserve"> o</w:t>
      </w:r>
      <w:r w:rsidR="009436C9" w:rsidRPr="00F614CB">
        <w:rPr>
          <w:rFonts w:ascii="Arial" w:hAnsi="Arial" w:cs="Arial"/>
          <w:sz w:val="20"/>
          <w:szCs w:val="20"/>
        </w:rPr>
        <w:t xml:space="preserve">świadczenia o posiadaniu, obowiązującej co najmniej od dnia złożenia oferty do końca wykonywania przedmiotu zamówienia, tj. do </w:t>
      </w:r>
      <w:r w:rsidR="009436C9" w:rsidRPr="003C2859">
        <w:rPr>
          <w:rFonts w:ascii="Arial" w:hAnsi="Arial" w:cs="Arial"/>
          <w:sz w:val="20"/>
          <w:szCs w:val="20"/>
        </w:rPr>
        <w:t>dnia 01.0</w:t>
      </w:r>
      <w:r w:rsidR="0034064D" w:rsidRPr="003C2859">
        <w:rPr>
          <w:rFonts w:ascii="Arial" w:hAnsi="Arial" w:cs="Arial"/>
          <w:sz w:val="20"/>
          <w:szCs w:val="20"/>
        </w:rPr>
        <w:t>1</w:t>
      </w:r>
      <w:r w:rsidR="000B57E9" w:rsidRPr="003C2859">
        <w:rPr>
          <w:rFonts w:ascii="Arial" w:hAnsi="Arial" w:cs="Arial"/>
          <w:sz w:val="20"/>
          <w:szCs w:val="20"/>
        </w:rPr>
        <w:t>.202</w:t>
      </w:r>
      <w:r w:rsidR="00803999">
        <w:rPr>
          <w:rFonts w:ascii="Arial" w:hAnsi="Arial" w:cs="Arial"/>
          <w:sz w:val="20"/>
          <w:szCs w:val="20"/>
        </w:rPr>
        <w:t>1</w:t>
      </w:r>
      <w:r w:rsidR="009436C9" w:rsidRPr="00F614CB">
        <w:rPr>
          <w:rFonts w:ascii="Arial" w:hAnsi="Arial" w:cs="Arial"/>
          <w:sz w:val="20"/>
          <w:szCs w:val="20"/>
        </w:rPr>
        <w:t xml:space="preserve"> r., umowy generalnej dystrybucji dla usługi kompleksowej dla podmiotów instytucjonalnych zawartej z Operatorem Systemu Dystrybucyjnego Polska Spółka Gazownictwa Sp. z o. o. – Wzór niniejszego Oświadczenia stanowi </w:t>
      </w:r>
      <w:r w:rsidR="00EC3B49" w:rsidRPr="00F614CB">
        <w:rPr>
          <w:rFonts w:ascii="Arial" w:hAnsi="Arial" w:cs="Arial"/>
          <w:sz w:val="20"/>
          <w:szCs w:val="20"/>
        </w:rPr>
        <w:t>Formularz 3.3.</w:t>
      </w:r>
      <w:r w:rsidR="009436C9" w:rsidRPr="00F614CB">
        <w:rPr>
          <w:rFonts w:ascii="Arial" w:hAnsi="Arial" w:cs="Arial"/>
          <w:sz w:val="20"/>
          <w:szCs w:val="20"/>
        </w:rPr>
        <w:t xml:space="preserve"> do SIWZ.</w:t>
      </w:r>
    </w:p>
    <w:p w14:paraId="5E08B619" w14:textId="333553CA" w:rsidR="00913D33" w:rsidRPr="00F614CB" w:rsidRDefault="006C66A0" w:rsidP="00503481">
      <w:pPr>
        <w:autoSpaceDE w:val="0"/>
        <w:autoSpaceDN w:val="0"/>
        <w:adjustRightInd w:val="0"/>
        <w:spacing w:before="60" w:after="60" w:line="320" w:lineRule="exact"/>
        <w:ind w:left="1134" w:hanging="425"/>
        <w:rPr>
          <w:rFonts w:ascii="Arial" w:hAnsi="Arial" w:cs="Arial"/>
          <w:sz w:val="20"/>
          <w:szCs w:val="20"/>
        </w:rPr>
      </w:pPr>
      <w:r w:rsidRPr="00F614CB">
        <w:rPr>
          <w:rFonts w:ascii="Arial" w:hAnsi="Arial" w:cs="Arial"/>
          <w:sz w:val="20"/>
          <w:szCs w:val="20"/>
        </w:rPr>
        <w:t>2)</w:t>
      </w:r>
      <w:r w:rsidRPr="00F614CB">
        <w:rPr>
          <w:rFonts w:ascii="Arial" w:hAnsi="Arial" w:cs="Arial"/>
          <w:sz w:val="20"/>
          <w:szCs w:val="20"/>
        </w:rPr>
        <w:tab/>
      </w:r>
      <w:r w:rsidR="00913D33" w:rsidRPr="00F614CB">
        <w:rPr>
          <w:rFonts w:ascii="Arial" w:hAnsi="Arial" w:cs="Arial"/>
          <w:sz w:val="20"/>
          <w:szCs w:val="20"/>
        </w:rPr>
        <w:t xml:space="preserve">W celu potwierdzenia braku podstaw do wykluczenia Wykonawcy z udziału </w:t>
      </w:r>
      <w:r w:rsidR="0004176A" w:rsidRPr="00F614CB">
        <w:rPr>
          <w:rFonts w:ascii="Arial" w:hAnsi="Arial" w:cs="Arial"/>
          <w:sz w:val="20"/>
          <w:szCs w:val="20"/>
        </w:rPr>
        <w:br/>
      </w:r>
      <w:r w:rsidR="00913D33" w:rsidRPr="00F614CB">
        <w:rPr>
          <w:rFonts w:ascii="Arial" w:hAnsi="Arial" w:cs="Arial"/>
          <w:sz w:val="20"/>
          <w:szCs w:val="20"/>
        </w:rPr>
        <w:t xml:space="preserve">w postępowaniu odpisu z właściwego rejestru lub z centralnej ewidencji i informacji </w:t>
      </w:r>
      <w:r w:rsidR="0004176A" w:rsidRPr="00F614CB">
        <w:rPr>
          <w:rFonts w:ascii="Arial" w:hAnsi="Arial" w:cs="Arial"/>
          <w:sz w:val="20"/>
          <w:szCs w:val="20"/>
        </w:rPr>
        <w:br/>
      </w:r>
      <w:r w:rsidR="00913D33" w:rsidRPr="00F614CB">
        <w:rPr>
          <w:rFonts w:ascii="Arial" w:hAnsi="Arial" w:cs="Arial"/>
          <w:sz w:val="20"/>
          <w:szCs w:val="20"/>
        </w:rPr>
        <w:t xml:space="preserve">o działalności gospodarczej, jeżeli odrębne przepisy wymagają wpisu do rejestru </w:t>
      </w:r>
      <w:r w:rsidR="0004176A" w:rsidRPr="00F614CB">
        <w:rPr>
          <w:rFonts w:ascii="Arial" w:hAnsi="Arial" w:cs="Arial"/>
          <w:sz w:val="20"/>
          <w:szCs w:val="20"/>
        </w:rPr>
        <w:br/>
      </w:r>
      <w:r w:rsidR="00913D33" w:rsidRPr="00F614CB">
        <w:rPr>
          <w:rFonts w:ascii="Arial" w:hAnsi="Arial" w:cs="Arial"/>
          <w:sz w:val="20"/>
          <w:szCs w:val="20"/>
        </w:rPr>
        <w:t>lub ew</w:t>
      </w:r>
      <w:r w:rsidR="00310AAC" w:rsidRPr="00F614CB">
        <w:rPr>
          <w:rFonts w:ascii="Arial" w:hAnsi="Arial" w:cs="Arial"/>
          <w:sz w:val="20"/>
          <w:szCs w:val="20"/>
        </w:rPr>
        <w:t>idencji</w:t>
      </w:r>
      <w:r w:rsidR="00EA4ABA" w:rsidRPr="00F614CB">
        <w:rPr>
          <w:rFonts w:ascii="Arial" w:hAnsi="Arial" w:cs="Arial"/>
          <w:sz w:val="20"/>
          <w:szCs w:val="20"/>
        </w:rPr>
        <w:t xml:space="preserve"> oraz oświadczenia dotyczącego okoliczności wskazanych w art. 24 ust. 5 pkt 2, 4 i 8 </w:t>
      </w:r>
      <w:proofErr w:type="spellStart"/>
      <w:r w:rsidR="000B57E9" w:rsidRPr="00F614CB">
        <w:rPr>
          <w:rFonts w:ascii="Arial" w:hAnsi="Arial" w:cs="Arial"/>
          <w:sz w:val="20"/>
          <w:szCs w:val="20"/>
        </w:rPr>
        <w:t>Pzp</w:t>
      </w:r>
      <w:proofErr w:type="spellEnd"/>
      <w:r w:rsidR="000B57E9" w:rsidRPr="00F614CB">
        <w:rPr>
          <w:rFonts w:ascii="Arial" w:hAnsi="Arial" w:cs="Arial"/>
          <w:sz w:val="20"/>
          <w:szCs w:val="20"/>
        </w:rPr>
        <w:t>.</w:t>
      </w:r>
    </w:p>
    <w:p w14:paraId="5E08B61B" w14:textId="2EB9809C" w:rsidR="00731980" w:rsidRPr="00F614CB" w:rsidRDefault="00A53754" w:rsidP="00353067">
      <w:pPr>
        <w:pStyle w:val="Akapitzlist"/>
        <w:numPr>
          <w:ilvl w:val="1"/>
          <w:numId w:val="16"/>
        </w:numPr>
        <w:autoSpaceDE w:val="0"/>
        <w:autoSpaceDN w:val="0"/>
        <w:adjustRightInd w:val="0"/>
        <w:spacing w:before="60" w:after="60" w:line="320" w:lineRule="exact"/>
        <w:ind w:hanging="720"/>
        <w:rPr>
          <w:rFonts w:ascii="Arial" w:hAnsi="Arial" w:cs="Arial"/>
          <w:sz w:val="20"/>
          <w:szCs w:val="20"/>
        </w:rPr>
      </w:pPr>
      <w:r w:rsidRPr="00F614CB">
        <w:rPr>
          <w:rFonts w:ascii="Arial" w:hAnsi="Arial" w:cs="Arial"/>
          <w:sz w:val="20"/>
          <w:szCs w:val="20"/>
        </w:rPr>
        <w:t>Jeżeli Wykonawca ma siedzibę lub miejsce zamieszkania poza terytorium</w:t>
      </w:r>
      <w:r w:rsidR="008E7721" w:rsidRPr="00F614CB">
        <w:rPr>
          <w:rFonts w:ascii="Arial" w:hAnsi="Arial" w:cs="Arial"/>
          <w:sz w:val="20"/>
          <w:szCs w:val="20"/>
        </w:rPr>
        <w:t xml:space="preserve"> </w:t>
      </w:r>
      <w:r w:rsidRPr="00F614CB">
        <w:rPr>
          <w:rFonts w:ascii="Arial" w:hAnsi="Arial" w:cs="Arial"/>
          <w:sz w:val="20"/>
          <w:szCs w:val="20"/>
        </w:rPr>
        <w:t xml:space="preserve">Rzeczypospolitej Polskiej, zamiast dokumentów, o których mowa w pkt </w:t>
      </w:r>
      <w:r w:rsidR="00163957" w:rsidRPr="00F614CB">
        <w:rPr>
          <w:rFonts w:ascii="Arial" w:hAnsi="Arial" w:cs="Arial"/>
          <w:sz w:val="20"/>
          <w:szCs w:val="20"/>
        </w:rPr>
        <w:t>8</w:t>
      </w:r>
      <w:r w:rsidRPr="00F614CB">
        <w:rPr>
          <w:rFonts w:ascii="Arial" w:hAnsi="Arial" w:cs="Arial"/>
          <w:sz w:val="20"/>
          <w:szCs w:val="20"/>
        </w:rPr>
        <w:t>.</w:t>
      </w:r>
      <w:r w:rsidR="00044837" w:rsidRPr="00F614CB">
        <w:rPr>
          <w:rFonts w:ascii="Arial" w:hAnsi="Arial" w:cs="Arial"/>
          <w:sz w:val="20"/>
          <w:szCs w:val="20"/>
        </w:rPr>
        <w:t>6</w:t>
      </w:r>
      <w:r w:rsidRPr="00F614CB">
        <w:rPr>
          <w:rFonts w:ascii="Arial" w:hAnsi="Arial" w:cs="Arial"/>
          <w:sz w:val="20"/>
          <w:szCs w:val="20"/>
        </w:rPr>
        <w:t xml:space="preserve">.2) </w:t>
      </w:r>
      <w:r w:rsidR="008E7721" w:rsidRPr="00F614CB">
        <w:rPr>
          <w:rFonts w:ascii="Arial" w:hAnsi="Arial" w:cs="Arial"/>
          <w:sz w:val="20"/>
          <w:szCs w:val="20"/>
        </w:rPr>
        <w:t xml:space="preserve">składa dokumenty wystawione w kraju, w którym wykonawca ma siedzibę lub miejsce zamieszkania </w:t>
      </w:r>
      <w:r w:rsidR="00731980" w:rsidRPr="00F614CB">
        <w:rPr>
          <w:rFonts w:ascii="Arial" w:hAnsi="Arial" w:cs="Arial"/>
          <w:sz w:val="20"/>
          <w:szCs w:val="20"/>
        </w:rPr>
        <w:t>potwierdzają</w:t>
      </w:r>
      <w:r w:rsidR="008E7721" w:rsidRPr="00F614CB">
        <w:rPr>
          <w:rFonts w:ascii="Arial" w:hAnsi="Arial" w:cs="Arial"/>
          <w:sz w:val="20"/>
          <w:szCs w:val="20"/>
        </w:rPr>
        <w:t xml:space="preserve">ce, że </w:t>
      </w:r>
      <w:r w:rsidRPr="00F614CB">
        <w:rPr>
          <w:rFonts w:ascii="Arial" w:hAnsi="Arial" w:cs="Arial"/>
          <w:sz w:val="20"/>
          <w:szCs w:val="20"/>
        </w:rPr>
        <w:t>nie otwarto jego likwidacji ani nie ogłoszono upadłości</w:t>
      </w:r>
      <w:r w:rsidR="00731980" w:rsidRPr="00F614CB">
        <w:rPr>
          <w:rFonts w:ascii="Arial" w:hAnsi="Arial" w:cs="Arial"/>
          <w:sz w:val="20"/>
          <w:szCs w:val="20"/>
        </w:rPr>
        <w:t>.</w:t>
      </w:r>
    </w:p>
    <w:p w14:paraId="4DEBAF4C" w14:textId="77777777" w:rsidR="00A50776" w:rsidRPr="00F614CB" w:rsidRDefault="00A50776" w:rsidP="00A50776">
      <w:pPr>
        <w:pStyle w:val="Akapitzlist"/>
        <w:numPr>
          <w:ilvl w:val="1"/>
          <w:numId w:val="16"/>
        </w:numPr>
        <w:autoSpaceDE w:val="0"/>
        <w:autoSpaceDN w:val="0"/>
        <w:adjustRightInd w:val="0"/>
        <w:spacing w:before="60" w:after="60" w:line="320" w:lineRule="exact"/>
        <w:ind w:hanging="720"/>
        <w:rPr>
          <w:rFonts w:ascii="Arial" w:hAnsi="Arial" w:cs="Arial"/>
          <w:sz w:val="20"/>
          <w:szCs w:val="20"/>
        </w:rPr>
      </w:pPr>
      <w:r w:rsidRPr="00F614CB">
        <w:rPr>
          <w:rFonts w:ascii="Arial" w:hAnsi="Arial" w:cs="Arial"/>
          <w:sz w:val="20"/>
          <w:szCs w:val="20"/>
        </w:rPr>
        <w:t>W przypadku wątpliwości co do treści dokumentu złożonego przez Wyko</w:t>
      </w:r>
      <w:bookmarkStart w:id="17" w:name="_GoBack"/>
      <w:bookmarkEnd w:id="17"/>
      <w:r w:rsidRPr="00F614CB">
        <w:rPr>
          <w:rFonts w:ascii="Arial" w:hAnsi="Arial" w:cs="Arial"/>
          <w:sz w:val="20"/>
          <w:szCs w:val="20"/>
        </w:rPr>
        <w:t>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7B6C0167" w14:textId="77777777" w:rsidR="006848F5" w:rsidRPr="00F614CB" w:rsidRDefault="00A53754" w:rsidP="006848F5">
      <w:pPr>
        <w:pStyle w:val="Akapitzlist"/>
        <w:numPr>
          <w:ilvl w:val="1"/>
          <w:numId w:val="16"/>
        </w:numPr>
        <w:autoSpaceDE w:val="0"/>
        <w:autoSpaceDN w:val="0"/>
        <w:adjustRightInd w:val="0"/>
        <w:spacing w:before="60" w:after="60" w:line="320" w:lineRule="exact"/>
        <w:ind w:hanging="720"/>
        <w:rPr>
          <w:rFonts w:ascii="Arial" w:hAnsi="Arial" w:cs="Arial"/>
          <w:sz w:val="20"/>
          <w:szCs w:val="20"/>
        </w:rPr>
      </w:pPr>
      <w:r w:rsidRPr="00F614CB">
        <w:rPr>
          <w:rFonts w:ascii="Arial" w:hAnsi="Arial" w:cs="Arial"/>
          <w:sz w:val="20"/>
          <w:szCs w:val="20"/>
        </w:rPr>
        <w:t>D</w:t>
      </w:r>
      <w:r w:rsidR="00163957" w:rsidRPr="00F614CB">
        <w:rPr>
          <w:rFonts w:ascii="Arial" w:hAnsi="Arial" w:cs="Arial"/>
          <w:sz w:val="20"/>
          <w:szCs w:val="20"/>
        </w:rPr>
        <w:t>okumenty, o których mowa w pkt 8</w:t>
      </w:r>
      <w:r w:rsidR="00044837" w:rsidRPr="00F614CB">
        <w:rPr>
          <w:rFonts w:ascii="Arial" w:hAnsi="Arial" w:cs="Arial"/>
          <w:sz w:val="20"/>
          <w:szCs w:val="20"/>
        </w:rPr>
        <w:t>.</w:t>
      </w:r>
      <w:r w:rsidR="006848F5" w:rsidRPr="00F614CB">
        <w:rPr>
          <w:rFonts w:ascii="Arial" w:hAnsi="Arial" w:cs="Arial"/>
          <w:sz w:val="20"/>
          <w:szCs w:val="20"/>
        </w:rPr>
        <w:t>7</w:t>
      </w:r>
      <w:r w:rsidRPr="00F614CB">
        <w:rPr>
          <w:rFonts w:ascii="Arial" w:hAnsi="Arial" w:cs="Arial"/>
          <w:sz w:val="20"/>
          <w:szCs w:val="20"/>
        </w:rPr>
        <w:t xml:space="preserve">. </w:t>
      </w:r>
      <w:r w:rsidR="000D3640" w:rsidRPr="00F614CB">
        <w:rPr>
          <w:rFonts w:ascii="Arial" w:hAnsi="Arial" w:cs="Arial"/>
          <w:sz w:val="20"/>
          <w:szCs w:val="20"/>
        </w:rPr>
        <w:t>SIWZ</w:t>
      </w:r>
      <w:r w:rsidRPr="00F614CB">
        <w:rPr>
          <w:rFonts w:ascii="Arial" w:hAnsi="Arial" w:cs="Arial"/>
          <w:sz w:val="20"/>
          <w:szCs w:val="20"/>
        </w:rPr>
        <w:t>, powinny być wystawione nie</w:t>
      </w:r>
      <w:r w:rsidR="00731980" w:rsidRPr="00F614CB">
        <w:rPr>
          <w:rFonts w:ascii="Arial" w:hAnsi="Arial" w:cs="Arial"/>
          <w:sz w:val="20"/>
          <w:szCs w:val="20"/>
        </w:rPr>
        <w:t xml:space="preserve"> </w:t>
      </w:r>
      <w:r w:rsidRPr="00F614CB">
        <w:rPr>
          <w:rFonts w:ascii="Arial" w:hAnsi="Arial" w:cs="Arial"/>
          <w:sz w:val="20"/>
          <w:szCs w:val="20"/>
        </w:rPr>
        <w:t xml:space="preserve">wcześniej niż </w:t>
      </w:r>
      <w:r w:rsidR="00163957" w:rsidRPr="00F614CB">
        <w:rPr>
          <w:rFonts w:ascii="Arial" w:hAnsi="Arial" w:cs="Arial"/>
          <w:sz w:val="20"/>
          <w:szCs w:val="20"/>
        </w:rPr>
        <w:t>6</w:t>
      </w:r>
      <w:r w:rsidRPr="00F614CB">
        <w:rPr>
          <w:rFonts w:ascii="Arial" w:hAnsi="Arial" w:cs="Arial"/>
          <w:sz w:val="20"/>
          <w:szCs w:val="20"/>
        </w:rPr>
        <w:t xml:space="preserve"> miesi</w:t>
      </w:r>
      <w:r w:rsidR="00D13FDA" w:rsidRPr="00F614CB">
        <w:rPr>
          <w:rFonts w:ascii="Arial" w:hAnsi="Arial" w:cs="Arial"/>
          <w:sz w:val="20"/>
          <w:szCs w:val="20"/>
        </w:rPr>
        <w:t>ę</w:t>
      </w:r>
      <w:r w:rsidRPr="00F614CB">
        <w:rPr>
          <w:rFonts w:ascii="Arial" w:hAnsi="Arial" w:cs="Arial"/>
          <w:sz w:val="20"/>
          <w:szCs w:val="20"/>
        </w:rPr>
        <w:t>c</w:t>
      </w:r>
      <w:r w:rsidR="00163957" w:rsidRPr="00F614CB">
        <w:rPr>
          <w:rFonts w:ascii="Arial" w:hAnsi="Arial" w:cs="Arial"/>
          <w:sz w:val="20"/>
          <w:szCs w:val="20"/>
        </w:rPr>
        <w:t>y</w:t>
      </w:r>
      <w:r w:rsidRPr="00F614CB">
        <w:rPr>
          <w:rFonts w:ascii="Arial" w:hAnsi="Arial" w:cs="Arial"/>
          <w:sz w:val="20"/>
          <w:szCs w:val="20"/>
        </w:rPr>
        <w:t xml:space="preserve"> przed upływem terminu składania ofert.</w:t>
      </w:r>
    </w:p>
    <w:p w14:paraId="5E08B61E" w14:textId="5ABA5519" w:rsidR="00913D33" w:rsidRDefault="00A53754" w:rsidP="00353067">
      <w:pPr>
        <w:pStyle w:val="Akapitzlist"/>
        <w:numPr>
          <w:ilvl w:val="1"/>
          <w:numId w:val="16"/>
        </w:numPr>
        <w:autoSpaceDE w:val="0"/>
        <w:autoSpaceDN w:val="0"/>
        <w:adjustRightInd w:val="0"/>
        <w:spacing w:before="60" w:after="60" w:line="320" w:lineRule="exact"/>
        <w:ind w:hanging="720"/>
        <w:rPr>
          <w:rFonts w:ascii="Arial" w:hAnsi="Arial" w:cs="Arial"/>
          <w:sz w:val="20"/>
          <w:szCs w:val="20"/>
        </w:rPr>
      </w:pPr>
      <w:r w:rsidRPr="00F614CB">
        <w:rPr>
          <w:rFonts w:ascii="Arial" w:hAnsi="Arial" w:cs="Arial"/>
          <w:sz w:val="20"/>
          <w:szCs w:val="20"/>
        </w:rPr>
        <w:t>Wykonawca nie jest obowiązany do złożenia oświadczeń lub dokumentów</w:t>
      </w:r>
      <w:r w:rsidR="00731980" w:rsidRPr="00F614CB">
        <w:rPr>
          <w:rFonts w:ascii="Arial" w:hAnsi="Arial" w:cs="Arial"/>
          <w:sz w:val="20"/>
          <w:szCs w:val="20"/>
        </w:rPr>
        <w:t xml:space="preserve"> </w:t>
      </w:r>
      <w:r w:rsidRPr="00F614CB">
        <w:rPr>
          <w:rFonts w:ascii="Arial" w:hAnsi="Arial" w:cs="Arial"/>
          <w:sz w:val="20"/>
          <w:szCs w:val="20"/>
        </w:rPr>
        <w:t xml:space="preserve">potwierdzających okoliczności, o których mowa w art. 25 ust. 1 pkt 1 i 3 ustawy </w:t>
      </w:r>
      <w:proofErr w:type="spellStart"/>
      <w:r w:rsidRPr="00F614CB">
        <w:rPr>
          <w:rFonts w:ascii="Arial" w:hAnsi="Arial" w:cs="Arial"/>
          <w:sz w:val="20"/>
          <w:szCs w:val="20"/>
        </w:rPr>
        <w:t>Pzp</w:t>
      </w:r>
      <w:proofErr w:type="spellEnd"/>
      <w:r w:rsidRPr="00F614CB">
        <w:rPr>
          <w:rFonts w:ascii="Arial" w:hAnsi="Arial" w:cs="Arial"/>
          <w:sz w:val="20"/>
          <w:szCs w:val="20"/>
        </w:rPr>
        <w:t>,</w:t>
      </w:r>
      <w:r w:rsidR="00731980" w:rsidRPr="00F614CB">
        <w:rPr>
          <w:rFonts w:ascii="Arial" w:hAnsi="Arial" w:cs="Arial"/>
          <w:sz w:val="20"/>
          <w:szCs w:val="20"/>
        </w:rPr>
        <w:t xml:space="preserve"> </w:t>
      </w:r>
      <w:r w:rsidRPr="00F614CB">
        <w:rPr>
          <w:rFonts w:ascii="Arial" w:hAnsi="Arial" w:cs="Arial"/>
          <w:sz w:val="20"/>
          <w:szCs w:val="20"/>
        </w:rPr>
        <w:t>jeżeli Zamawiający posiada oświadczenia lub dokumenty dotyczące tego Wykonawcy</w:t>
      </w:r>
      <w:r w:rsidR="00731980" w:rsidRPr="00F614CB">
        <w:rPr>
          <w:rFonts w:ascii="Arial" w:hAnsi="Arial" w:cs="Arial"/>
          <w:sz w:val="20"/>
          <w:szCs w:val="20"/>
        </w:rPr>
        <w:t xml:space="preserve"> </w:t>
      </w:r>
      <w:r w:rsidRPr="00F614CB">
        <w:rPr>
          <w:rFonts w:ascii="Arial" w:hAnsi="Arial" w:cs="Arial"/>
          <w:sz w:val="20"/>
          <w:szCs w:val="20"/>
        </w:rPr>
        <w:t>lub może je uzyskać za pomocą bezpłatnych i ogólnodostępnych baz danych, w</w:t>
      </w:r>
      <w:r w:rsidR="00731980" w:rsidRPr="00F614CB">
        <w:rPr>
          <w:rFonts w:ascii="Arial" w:hAnsi="Arial" w:cs="Arial"/>
          <w:sz w:val="20"/>
          <w:szCs w:val="20"/>
        </w:rPr>
        <w:t xml:space="preserve"> </w:t>
      </w:r>
      <w:r w:rsidRPr="00F614CB">
        <w:rPr>
          <w:rFonts w:ascii="Arial" w:hAnsi="Arial" w:cs="Arial"/>
          <w:sz w:val="20"/>
          <w:szCs w:val="20"/>
        </w:rPr>
        <w:t>szczególności rejestrów publicznych w rozumieniu ustawy z dnia 17 lutego 2005 r. o</w:t>
      </w:r>
      <w:r w:rsidR="00731980" w:rsidRPr="00F614CB">
        <w:rPr>
          <w:rFonts w:ascii="Arial" w:hAnsi="Arial" w:cs="Arial"/>
          <w:sz w:val="20"/>
          <w:szCs w:val="20"/>
        </w:rPr>
        <w:t xml:space="preserve"> </w:t>
      </w:r>
      <w:r w:rsidRPr="00F614CB">
        <w:rPr>
          <w:rFonts w:ascii="Arial" w:hAnsi="Arial" w:cs="Arial"/>
          <w:sz w:val="20"/>
          <w:szCs w:val="20"/>
        </w:rPr>
        <w:t>informatyzacji działalności podmiotów realizujących zadania publiczne</w:t>
      </w:r>
      <w:r w:rsidR="001A7946">
        <w:rPr>
          <w:rFonts w:ascii="Arial" w:hAnsi="Arial" w:cs="Arial"/>
          <w:sz w:val="20"/>
          <w:szCs w:val="20"/>
        </w:rPr>
        <w:t xml:space="preserve"> </w:t>
      </w:r>
      <w:r w:rsidR="001A7946" w:rsidRPr="003C2859">
        <w:rPr>
          <w:rFonts w:ascii="Arial" w:eastAsia="Times New Roman" w:hAnsi="Arial" w:cs="Arial"/>
          <w:sz w:val="20"/>
          <w:szCs w:val="20"/>
        </w:rPr>
        <w:t>(</w:t>
      </w:r>
      <w:proofErr w:type="spellStart"/>
      <w:r w:rsidR="001A7946" w:rsidRPr="003C2859">
        <w:rPr>
          <w:rFonts w:ascii="Arial" w:eastAsia="Times New Roman" w:hAnsi="Arial" w:cs="Arial"/>
          <w:sz w:val="20"/>
          <w:szCs w:val="20"/>
        </w:rPr>
        <w:t>t.j</w:t>
      </w:r>
      <w:proofErr w:type="spellEnd"/>
      <w:r w:rsidR="001A7946" w:rsidRPr="003C2859">
        <w:rPr>
          <w:rFonts w:ascii="Arial" w:eastAsia="Times New Roman" w:hAnsi="Arial" w:cs="Arial"/>
          <w:sz w:val="20"/>
          <w:szCs w:val="20"/>
        </w:rPr>
        <w:t>. Dz. U. z 2020 r. poz.346, 568, 695).</w:t>
      </w:r>
      <w:r w:rsidRPr="00F614CB">
        <w:rPr>
          <w:rFonts w:ascii="Arial" w:hAnsi="Arial" w:cs="Arial"/>
          <w:sz w:val="20"/>
          <w:szCs w:val="20"/>
        </w:rPr>
        <w:t xml:space="preserve"> </w:t>
      </w:r>
    </w:p>
    <w:p w14:paraId="694A1952" w14:textId="77777777" w:rsidR="001A7946" w:rsidRPr="00F614CB" w:rsidRDefault="001A7946" w:rsidP="001A7946">
      <w:pPr>
        <w:pStyle w:val="Akapitzlist"/>
        <w:autoSpaceDE w:val="0"/>
        <w:autoSpaceDN w:val="0"/>
        <w:adjustRightInd w:val="0"/>
        <w:spacing w:before="60" w:after="60" w:line="320" w:lineRule="exact"/>
        <w:rPr>
          <w:rFonts w:ascii="Arial" w:hAnsi="Arial" w:cs="Arial"/>
          <w:sz w:val="20"/>
          <w:szCs w:val="20"/>
        </w:rPr>
      </w:pPr>
    </w:p>
    <w:p w14:paraId="5E08B61F" w14:textId="77777777" w:rsidR="00ED2F6C" w:rsidRPr="00F614CB" w:rsidRDefault="00ED2F6C" w:rsidP="00353067">
      <w:pPr>
        <w:pStyle w:val="Akapitzlist"/>
        <w:spacing w:before="60" w:after="60" w:line="320" w:lineRule="exact"/>
        <w:ind w:left="709"/>
        <w:rPr>
          <w:rFonts w:ascii="Arial" w:eastAsia="Times New Roman" w:hAnsi="Arial" w:cs="Arial"/>
          <w:b/>
          <w:bCs/>
          <w:sz w:val="20"/>
          <w:szCs w:val="20"/>
          <w:lang w:eastAsia="pl-PL"/>
        </w:rPr>
      </w:pPr>
    </w:p>
    <w:p w14:paraId="5E08B620" w14:textId="59FCC1A4" w:rsidR="0028639B" w:rsidRPr="00F614CB" w:rsidRDefault="0094584E" w:rsidP="00A63BF0">
      <w:pPr>
        <w:pStyle w:val="Akapitzlist"/>
        <w:numPr>
          <w:ilvl w:val="0"/>
          <w:numId w:val="16"/>
        </w:numPr>
        <w:shd w:val="clear" w:color="auto" w:fill="B8CCE4" w:themeFill="accent1" w:themeFillTint="66"/>
        <w:spacing w:before="60" w:after="60" w:line="320" w:lineRule="exact"/>
        <w:ind w:left="709" w:hanging="709"/>
        <w:rPr>
          <w:rFonts w:ascii="Arial" w:eastAsia="Times New Roman" w:hAnsi="Arial" w:cs="Arial"/>
          <w:b/>
          <w:bCs/>
          <w:sz w:val="20"/>
          <w:szCs w:val="20"/>
          <w:lang w:eastAsia="pl-PL"/>
        </w:rPr>
      </w:pPr>
      <w:r w:rsidRPr="00F614CB">
        <w:rPr>
          <w:rFonts w:ascii="Arial" w:eastAsia="Times New Roman" w:hAnsi="Arial" w:cs="Arial"/>
          <w:b/>
          <w:bCs/>
          <w:sz w:val="20"/>
          <w:szCs w:val="20"/>
          <w:lang w:eastAsia="pl-PL"/>
        </w:rPr>
        <w:t xml:space="preserve">Informacja dla wykonawców polegających na zasobach innych podmiotów, </w:t>
      </w:r>
      <w:r w:rsidR="00CB0A8B" w:rsidRPr="00F614CB">
        <w:rPr>
          <w:rFonts w:ascii="Arial" w:eastAsia="Times New Roman" w:hAnsi="Arial" w:cs="Arial"/>
          <w:b/>
          <w:bCs/>
          <w:sz w:val="20"/>
          <w:szCs w:val="20"/>
          <w:lang w:eastAsia="pl-PL"/>
        </w:rPr>
        <w:br/>
      </w:r>
      <w:r w:rsidRPr="00F614CB">
        <w:rPr>
          <w:rFonts w:ascii="Arial" w:eastAsia="Times New Roman" w:hAnsi="Arial" w:cs="Arial"/>
          <w:b/>
          <w:bCs/>
          <w:sz w:val="20"/>
          <w:szCs w:val="20"/>
          <w:lang w:eastAsia="pl-PL"/>
        </w:rPr>
        <w:t xml:space="preserve">na zasadach określonych w art. 22a ustawy </w:t>
      </w:r>
      <w:proofErr w:type="spellStart"/>
      <w:r w:rsidR="001D7751" w:rsidRPr="00F614CB">
        <w:rPr>
          <w:rFonts w:ascii="Arial" w:eastAsia="Times New Roman" w:hAnsi="Arial" w:cs="Arial"/>
          <w:b/>
          <w:bCs/>
          <w:sz w:val="20"/>
          <w:szCs w:val="20"/>
          <w:lang w:eastAsia="pl-PL"/>
        </w:rPr>
        <w:t>Pzp</w:t>
      </w:r>
      <w:proofErr w:type="spellEnd"/>
      <w:r w:rsidRPr="00F614CB">
        <w:rPr>
          <w:rFonts w:ascii="Arial" w:eastAsia="Times New Roman" w:hAnsi="Arial" w:cs="Arial"/>
          <w:b/>
          <w:bCs/>
          <w:sz w:val="20"/>
          <w:szCs w:val="20"/>
          <w:lang w:eastAsia="pl-PL"/>
        </w:rPr>
        <w:t xml:space="preserve"> oraz zamierzających powierzyć wykonanie części zamówienia podwykonawcom</w:t>
      </w:r>
      <w:r w:rsidR="00A23C52" w:rsidRPr="00F614CB">
        <w:rPr>
          <w:rFonts w:ascii="Arial" w:eastAsia="Times New Roman" w:hAnsi="Arial" w:cs="Arial"/>
          <w:b/>
          <w:bCs/>
          <w:sz w:val="20"/>
          <w:szCs w:val="20"/>
          <w:lang w:eastAsia="pl-PL"/>
        </w:rPr>
        <w:t>:</w:t>
      </w:r>
    </w:p>
    <w:p w14:paraId="7FBDEB33" w14:textId="77777777" w:rsidR="00992B0F" w:rsidRPr="00F614CB" w:rsidRDefault="00992B0F" w:rsidP="00992B0F">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70FB4A5D" w14:textId="77777777" w:rsidR="00992B0F" w:rsidRPr="00F614CB" w:rsidRDefault="00992B0F" w:rsidP="00992B0F">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w:t>
      </w:r>
    </w:p>
    <w:p w14:paraId="7414CDAA" w14:textId="46FDC1F2" w:rsidR="00992B0F" w:rsidRPr="00F614CB" w:rsidRDefault="00992B0F" w:rsidP="00992B0F">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pkt 1, 2, 4 ustawy </w:t>
      </w:r>
      <w:proofErr w:type="spellStart"/>
      <w:r w:rsidRPr="00F614CB">
        <w:rPr>
          <w:rFonts w:ascii="Arial" w:eastAsia="Times New Roman" w:hAnsi="Arial" w:cs="Arial"/>
          <w:sz w:val="20"/>
          <w:szCs w:val="20"/>
          <w:lang w:eastAsia="pl-PL"/>
        </w:rPr>
        <w:t>P</w:t>
      </w:r>
      <w:r w:rsidR="001D7751" w:rsidRPr="00F614CB">
        <w:rPr>
          <w:rFonts w:ascii="Arial" w:eastAsia="Times New Roman" w:hAnsi="Arial" w:cs="Arial"/>
          <w:sz w:val="20"/>
          <w:szCs w:val="20"/>
          <w:lang w:eastAsia="pl-PL"/>
        </w:rPr>
        <w:t>zp</w:t>
      </w:r>
      <w:proofErr w:type="spellEnd"/>
      <w:r w:rsidRPr="00F614CB">
        <w:rPr>
          <w:rFonts w:ascii="Arial" w:eastAsia="Times New Roman" w:hAnsi="Arial" w:cs="Arial"/>
          <w:sz w:val="20"/>
          <w:szCs w:val="20"/>
          <w:lang w:eastAsia="pl-PL"/>
        </w:rPr>
        <w:t>.</w:t>
      </w:r>
    </w:p>
    <w:p w14:paraId="7C0B63E7" w14:textId="73D601ED" w:rsidR="00992B0F" w:rsidRPr="00F614CB" w:rsidRDefault="00992B0F" w:rsidP="00992B0F">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Jeżeli zdolności techniczne lub zawodowe lub sytuacja ekonomiczna lub finansowa podmiotu na którego zdolnościach polega Wykonawca, nie potwierdzają spełnienia przez Wykonawcę warunków udziału w postępowaniu lub zachodzą wobec tego podmiotu podstawy wykluczenia, Zamawiający zażąda, aby Wykonawca w terminie określonym przez Zamawiającego:</w:t>
      </w:r>
    </w:p>
    <w:p w14:paraId="5C047C78" w14:textId="77777777" w:rsidR="00992B0F" w:rsidRPr="00F614CB" w:rsidRDefault="00992B0F" w:rsidP="0014449E">
      <w:pPr>
        <w:pStyle w:val="Akapitzlist"/>
        <w:spacing w:before="60" w:after="60" w:line="320" w:lineRule="exact"/>
        <w:ind w:left="1134" w:hanging="414"/>
        <w:rPr>
          <w:rFonts w:ascii="Arial" w:eastAsia="Times New Roman" w:hAnsi="Arial" w:cs="Arial"/>
          <w:sz w:val="20"/>
          <w:szCs w:val="20"/>
          <w:lang w:eastAsia="pl-PL"/>
        </w:rPr>
      </w:pPr>
      <w:r w:rsidRPr="00F614CB">
        <w:rPr>
          <w:rFonts w:ascii="Arial" w:eastAsia="Times New Roman" w:hAnsi="Arial" w:cs="Arial"/>
          <w:sz w:val="20"/>
          <w:szCs w:val="20"/>
          <w:lang w:eastAsia="pl-PL"/>
        </w:rPr>
        <w:t>1)</w:t>
      </w:r>
      <w:r w:rsidRPr="00F614CB">
        <w:rPr>
          <w:rFonts w:ascii="Arial" w:eastAsia="Times New Roman" w:hAnsi="Arial" w:cs="Arial"/>
          <w:sz w:val="20"/>
          <w:szCs w:val="20"/>
          <w:lang w:eastAsia="pl-PL"/>
        </w:rPr>
        <w:tab/>
        <w:t xml:space="preserve">zastąpił ten podmiot innym podmiotem lub podmiotami lub </w:t>
      </w:r>
    </w:p>
    <w:p w14:paraId="1C2E2EEE" w14:textId="0A021567" w:rsidR="00992B0F" w:rsidRPr="00F614CB" w:rsidRDefault="00992B0F" w:rsidP="0014449E">
      <w:pPr>
        <w:pStyle w:val="Akapitzlist"/>
        <w:spacing w:before="60" w:after="60" w:line="320" w:lineRule="exact"/>
        <w:ind w:left="1134" w:hanging="414"/>
        <w:rPr>
          <w:rFonts w:ascii="Arial" w:eastAsia="Times New Roman" w:hAnsi="Arial" w:cs="Arial"/>
          <w:sz w:val="20"/>
          <w:szCs w:val="20"/>
          <w:lang w:eastAsia="pl-PL"/>
        </w:rPr>
      </w:pPr>
      <w:r w:rsidRPr="00F614CB">
        <w:rPr>
          <w:rFonts w:ascii="Arial" w:eastAsia="Times New Roman" w:hAnsi="Arial" w:cs="Arial"/>
          <w:sz w:val="20"/>
          <w:szCs w:val="20"/>
          <w:lang w:eastAsia="pl-PL"/>
        </w:rPr>
        <w:t>2)</w:t>
      </w:r>
      <w:r w:rsidRPr="00F614CB">
        <w:rPr>
          <w:rFonts w:ascii="Arial" w:eastAsia="Times New Roman" w:hAnsi="Arial" w:cs="Arial"/>
          <w:sz w:val="20"/>
          <w:szCs w:val="20"/>
          <w:lang w:eastAsia="pl-PL"/>
        </w:rPr>
        <w:tab/>
        <w:t>zobowiązał się do osobistego wykonania odpowiedniej części zamówienia, jeżeli wykaże zdolności techniczne lub zawodowe lub sytuację finansową lub ekonomiczną, o których mowa w pkt 1.</w:t>
      </w:r>
    </w:p>
    <w:p w14:paraId="71AB5B44" w14:textId="2E2FA3F0" w:rsidR="00992B0F" w:rsidRPr="00BD72BC" w:rsidRDefault="00992B0F" w:rsidP="00992B0F">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W celu oceny, czy Wykonawca polegający na zdolnościach lub sytuacji innych podmiotów na zasadach o</w:t>
      </w:r>
      <w:r w:rsidR="001D7751" w:rsidRPr="00F614CB">
        <w:rPr>
          <w:rFonts w:ascii="Arial" w:eastAsia="Times New Roman" w:hAnsi="Arial" w:cs="Arial"/>
          <w:sz w:val="20"/>
          <w:szCs w:val="20"/>
          <w:lang w:eastAsia="pl-PL"/>
        </w:rPr>
        <w:t xml:space="preserve">kreślonych w art. 22a ustawy </w:t>
      </w:r>
      <w:proofErr w:type="spellStart"/>
      <w:r w:rsidR="001D7751" w:rsidRPr="00F614CB">
        <w:rPr>
          <w:rFonts w:ascii="Arial" w:eastAsia="Times New Roman" w:hAnsi="Arial" w:cs="Arial"/>
          <w:sz w:val="20"/>
          <w:szCs w:val="20"/>
          <w:lang w:eastAsia="pl-PL"/>
        </w:rPr>
        <w:t>Pzp</w:t>
      </w:r>
      <w:proofErr w:type="spellEnd"/>
      <w:r w:rsidRPr="00F614CB">
        <w:rPr>
          <w:rFonts w:ascii="Arial" w:eastAsia="Times New Roman" w:hAnsi="Arial" w:cs="Arial"/>
          <w:sz w:val="20"/>
          <w:szCs w:val="20"/>
          <w:lang w:eastAsia="pl-PL"/>
        </w:rPr>
        <w:t xml:space="preserve">, będzie dysponował niezbędnymi zasobami w stopniu umożliwiającym należyte wykonanie zamówienia publicznego oraz oceny, </w:t>
      </w:r>
      <w:r w:rsidRPr="00BD72BC">
        <w:rPr>
          <w:rFonts w:ascii="Arial" w:eastAsia="Times New Roman" w:hAnsi="Arial" w:cs="Arial"/>
          <w:sz w:val="20"/>
          <w:szCs w:val="20"/>
          <w:lang w:eastAsia="pl-PL"/>
        </w:rPr>
        <w:t>czy stosunek łączący Wykonawcę z tymi podmiotami gwarantuje rzeczywisty dostęp do ich zasobów, zamawiający może żądać dokumentów, które określają w szczególności:</w:t>
      </w:r>
    </w:p>
    <w:p w14:paraId="55D93E8E" w14:textId="77777777" w:rsidR="00992B0F" w:rsidRPr="00F614CB" w:rsidRDefault="00992B0F" w:rsidP="0014449E">
      <w:pPr>
        <w:pStyle w:val="Akapitzlist"/>
        <w:spacing w:before="60" w:after="60" w:line="320" w:lineRule="exact"/>
        <w:ind w:left="1134" w:hanging="414"/>
        <w:rPr>
          <w:rFonts w:ascii="Arial" w:eastAsia="Times New Roman" w:hAnsi="Arial" w:cs="Arial"/>
          <w:sz w:val="20"/>
          <w:szCs w:val="20"/>
          <w:lang w:eastAsia="pl-PL"/>
        </w:rPr>
      </w:pPr>
      <w:r w:rsidRPr="00F614CB">
        <w:rPr>
          <w:rFonts w:ascii="Arial" w:eastAsia="Times New Roman" w:hAnsi="Arial" w:cs="Arial"/>
          <w:sz w:val="20"/>
          <w:szCs w:val="20"/>
          <w:lang w:eastAsia="pl-PL"/>
        </w:rPr>
        <w:t>1)</w:t>
      </w:r>
      <w:r w:rsidRPr="00F614CB">
        <w:rPr>
          <w:rFonts w:ascii="Arial" w:eastAsia="Times New Roman" w:hAnsi="Arial" w:cs="Arial"/>
          <w:sz w:val="20"/>
          <w:szCs w:val="20"/>
          <w:lang w:eastAsia="pl-PL"/>
        </w:rPr>
        <w:tab/>
        <w:t>zakres dostępnych Wykonawcy zasobów innego podmiotu;</w:t>
      </w:r>
    </w:p>
    <w:p w14:paraId="0A41BB5C" w14:textId="77777777" w:rsidR="00992B0F" w:rsidRPr="00F614CB" w:rsidRDefault="00992B0F" w:rsidP="0014449E">
      <w:pPr>
        <w:pStyle w:val="Akapitzlist"/>
        <w:spacing w:before="60" w:after="60" w:line="320" w:lineRule="exact"/>
        <w:ind w:left="1134" w:hanging="414"/>
        <w:rPr>
          <w:rFonts w:ascii="Arial" w:eastAsia="Times New Roman" w:hAnsi="Arial" w:cs="Arial"/>
          <w:sz w:val="20"/>
          <w:szCs w:val="20"/>
          <w:lang w:eastAsia="pl-PL"/>
        </w:rPr>
      </w:pPr>
      <w:r w:rsidRPr="00F614CB">
        <w:rPr>
          <w:rFonts w:ascii="Arial" w:eastAsia="Times New Roman" w:hAnsi="Arial" w:cs="Arial"/>
          <w:sz w:val="20"/>
          <w:szCs w:val="20"/>
          <w:lang w:eastAsia="pl-PL"/>
        </w:rPr>
        <w:t>2)</w:t>
      </w:r>
      <w:r w:rsidRPr="00F614CB">
        <w:rPr>
          <w:rFonts w:ascii="Arial" w:eastAsia="Times New Roman" w:hAnsi="Arial" w:cs="Arial"/>
          <w:sz w:val="20"/>
          <w:szCs w:val="20"/>
          <w:lang w:eastAsia="pl-PL"/>
        </w:rPr>
        <w:tab/>
        <w:t xml:space="preserve">sposób wykorzystania zasobów innego podmiotu, przez Wykonawcę, przy wykonywaniu zamówienia publicznego; </w:t>
      </w:r>
    </w:p>
    <w:p w14:paraId="16BD6FDF" w14:textId="77777777" w:rsidR="00992B0F" w:rsidRPr="00F614CB" w:rsidRDefault="00992B0F" w:rsidP="0014449E">
      <w:pPr>
        <w:pStyle w:val="Akapitzlist"/>
        <w:spacing w:before="60" w:after="60" w:line="320" w:lineRule="exact"/>
        <w:ind w:left="1134" w:hanging="414"/>
        <w:rPr>
          <w:rFonts w:ascii="Arial" w:eastAsia="Times New Roman" w:hAnsi="Arial" w:cs="Arial"/>
          <w:sz w:val="20"/>
          <w:szCs w:val="20"/>
          <w:lang w:eastAsia="pl-PL"/>
        </w:rPr>
      </w:pPr>
      <w:r w:rsidRPr="00F614CB">
        <w:rPr>
          <w:rFonts w:ascii="Arial" w:eastAsia="Times New Roman" w:hAnsi="Arial" w:cs="Arial"/>
          <w:sz w:val="20"/>
          <w:szCs w:val="20"/>
          <w:lang w:eastAsia="pl-PL"/>
        </w:rPr>
        <w:t>3)</w:t>
      </w:r>
      <w:r w:rsidRPr="00F614CB">
        <w:rPr>
          <w:rFonts w:ascii="Arial" w:eastAsia="Times New Roman" w:hAnsi="Arial" w:cs="Arial"/>
          <w:sz w:val="20"/>
          <w:szCs w:val="20"/>
          <w:lang w:eastAsia="pl-PL"/>
        </w:rPr>
        <w:tab/>
        <w:t xml:space="preserve">zakres i okres udziału innego podmiotu przy wykonywaniu zamówienia publicznego; </w:t>
      </w:r>
    </w:p>
    <w:p w14:paraId="5C64FEAA" w14:textId="17EE3BD4" w:rsidR="00992B0F" w:rsidRPr="00F614CB" w:rsidRDefault="00992B0F" w:rsidP="0014449E">
      <w:pPr>
        <w:pStyle w:val="Akapitzlist"/>
        <w:spacing w:before="60" w:after="60" w:line="320" w:lineRule="exact"/>
        <w:ind w:left="1134" w:hanging="414"/>
        <w:rPr>
          <w:rFonts w:ascii="Arial" w:eastAsia="Times New Roman" w:hAnsi="Arial" w:cs="Arial"/>
          <w:sz w:val="20"/>
          <w:szCs w:val="20"/>
          <w:lang w:eastAsia="pl-PL"/>
        </w:rPr>
      </w:pPr>
      <w:r w:rsidRPr="00F614CB">
        <w:rPr>
          <w:rFonts w:ascii="Arial" w:eastAsia="Times New Roman" w:hAnsi="Arial" w:cs="Arial"/>
          <w:sz w:val="20"/>
          <w:szCs w:val="20"/>
          <w:lang w:eastAsia="pl-PL"/>
        </w:rPr>
        <w:t>4)</w:t>
      </w:r>
      <w:r w:rsidRPr="00F614CB">
        <w:rPr>
          <w:rFonts w:ascii="Arial" w:eastAsia="Times New Roman" w:hAnsi="Arial" w:cs="Arial"/>
          <w:sz w:val="20"/>
          <w:szCs w:val="20"/>
          <w:lang w:eastAsia="pl-PL"/>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14:paraId="5E08B62F" w14:textId="39CD0123" w:rsidR="00802B7E" w:rsidRPr="00F614CB" w:rsidRDefault="00992B0F" w:rsidP="00093FC7">
      <w:p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9.6.</w:t>
      </w:r>
      <w:r w:rsidRPr="00F614CB">
        <w:rPr>
          <w:rFonts w:ascii="Arial" w:eastAsia="Times New Roman" w:hAnsi="Arial" w:cs="Arial"/>
          <w:sz w:val="20"/>
          <w:szCs w:val="20"/>
          <w:lang w:eastAsia="pl-PL"/>
        </w:rPr>
        <w:tab/>
      </w:r>
      <w:r w:rsidR="0028639B" w:rsidRPr="00F614CB">
        <w:rPr>
          <w:rFonts w:ascii="Arial" w:eastAsia="Times New Roman" w:hAnsi="Arial" w:cs="Arial"/>
          <w:sz w:val="20"/>
          <w:szCs w:val="20"/>
          <w:lang w:eastAsia="pl-PL"/>
        </w:rPr>
        <w:t>Wykonawca, który powołuje się na zasoby innych podmiotów, w celu wykazania braku istnienia wobec nich podstaw wykluczenia oraz spełniania, w zakresie, w jakim powołuje się na ich zasoby, warunków udziału w postępowaniu, zamieszcza informacje o tych podmiotach w ośw</w:t>
      </w:r>
      <w:r w:rsidR="00802B7E" w:rsidRPr="00F614CB">
        <w:rPr>
          <w:rFonts w:ascii="Arial" w:eastAsia="Times New Roman" w:hAnsi="Arial" w:cs="Arial"/>
          <w:sz w:val="20"/>
          <w:szCs w:val="20"/>
          <w:lang w:eastAsia="pl-PL"/>
        </w:rPr>
        <w:t>iadczeniu, o którym mowa w pkt 8</w:t>
      </w:r>
      <w:r w:rsidR="0028639B" w:rsidRPr="00F614CB">
        <w:rPr>
          <w:rFonts w:ascii="Arial" w:eastAsia="Times New Roman" w:hAnsi="Arial" w:cs="Arial"/>
          <w:sz w:val="20"/>
          <w:szCs w:val="20"/>
          <w:lang w:eastAsia="pl-PL"/>
        </w:rPr>
        <w:t xml:space="preserve">.2. </w:t>
      </w:r>
      <w:r w:rsidR="000D3640" w:rsidRPr="00F614CB">
        <w:rPr>
          <w:rFonts w:ascii="Arial" w:eastAsia="Times New Roman" w:hAnsi="Arial" w:cs="Arial"/>
          <w:sz w:val="20"/>
          <w:szCs w:val="20"/>
          <w:lang w:eastAsia="pl-PL"/>
        </w:rPr>
        <w:t>SIWZ</w:t>
      </w:r>
      <w:r w:rsidR="0028639B" w:rsidRPr="00F614CB">
        <w:rPr>
          <w:rFonts w:ascii="Arial" w:eastAsia="Times New Roman" w:hAnsi="Arial" w:cs="Arial"/>
          <w:sz w:val="20"/>
          <w:szCs w:val="20"/>
          <w:lang w:eastAsia="pl-PL"/>
        </w:rPr>
        <w:t>.</w:t>
      </w:r>
    </w:p>
    <w:p w14:paraId="5E08B630" w14:textId="77777777" w:rsidR="0028639B"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Wykonawca, który zamierza powierzyć wykonanie części zamówienia podwykonawcom, </w:t>
      </w:r>
      <w:r w:rsidR="00CB0A8B" w:rsidRPr="00F614CB">
        <w:rPr>
          <w:rFonts w:ascii="Arial" w:eastAsia="Times New Roman" w:hAnsi="Arial" w:cs="Arial"/>
          <w:sz w:val="20"/>
          <w:szCs w:val="20"/>
          <w:lang w:eastAsia="pl-PL"/>
        </w:rPr>
        <w:br/>
      </w:r>
      <w:r w:rsidRPr="00F614CB">
        <w:rPr>
          <w:rFonts w:ascii="Arial" w:eastAsia="Times New Roman" w:hAnsi="Arial" w:cs="Arial"/>
          <w:sz w:val="20"/>
          <w:szCs w:val="20"/>
          <w:lang w:eastAsia="pl-PL"/>
        </w:rPr>
        <w:t xml:space="preserve">na etapie postępowania o udzielenie zamówienia publicznego jest zobowiązany wskazać </w:t>
      </w:r>
      <w:r w:rsidR="00CB0A8B" w:rsidRPr="00F614CB">
        <w:rPr>
          <w:rFonts w:ascii="Arial" w:eastAsia="Times New Roman" w:hAnsi="Arial" w:cs="Arial"/>
          <w:sz w:val="20"/>
          <w:szCs w:val="20"/>
          <w:lang w:eastAsia="pl-PL"/>
        </w:rPr>
        <w:br/>
      </w:r>
      <w:r w:rsidRPr="00F614CB">
        <w:rPr>
          <w:rFonts w:ascii="Arial" w:eastAsia="Times New Roman" w:hAnsi="Arial" w:cs="Arial"/>
          <w:sz w:val="20"/>
          <w:szCs w:val="20"/>
          <w:lang w:eastAsia="pl-PL"/>
        </w:rPr>
        <w:t>w ofercie części zamówienia, których wykonanie zamierza powierzyć podwykonawcom oraz podać firmy podwykonawców.</w:t>
      </w:r>
    </w:p>
    <w:p w14:paraId="5E08B631" w14:textId="77777777" w:rsidR="0094584E" w:rsidRPr="00F614CB" w:rsidRDefault="0094584E" w:rsidP="00353067">
      <w:pPr>
        <w:pStyle w:val="Akapitzlist"/>
        <w:spacing w:before="60" w:after="60" w:line="320" w:lineRule="exact"/>
        <w:ind w:left="360"/>
        <w:rPr>
          <w:rFonts w:ascii="Arial" w:eastAsia="Times New Roman" w:hAnsi="Arial" w:cs="Arial"/>
          <w:b/>
          <w:sz w:val="20"/>
          <w:szCs w:val="20"/>
          <w:lang w:eastAsia="pl-PL"/>
        </w:rPr>
      </w:pPr>
    </w:p>
    <w:p w14:paraId="5E08B632" w14:textId="77777777" w:rsidR="0028639B" w:rsidRPr="00F614CB" w:rsidRDefault="003A5718" w:rsidP="00A63BF0">
      <w:pPr>
        <w:pStyle w:val="Akapitzlist"/>
        <w:numPr>
          <w:ilvl w:val="0"/>
          <w:numId w:val="16"/>
        </w:numPr>
        <w:shd w:val="clear" w:color="auto" w:fill="B8CCE4" w:themeFill="accent1" w:themeFillTint="66"/>
        <w:spacing w:before="60" w:after="60" w:line="320" w:lineRule="exact"/>
        <w:ind w:left="709" w:hanging="709"/>
        <w:rPr>
          <w:rFonts w:ascii="Arial" w:eastAsia="Times New Roman" w:hAnsi="Arial" w:cs="Arial"/>
          <w:b/>
          <w:bCs/>
          <w:sz w:val="20"/>
          <w:szCs w:val="20"/>
          <w:lang w:eastAsia="pl-PL"/>
        </w:rPr>
      </w:pPr>
      <w:r w:rsidRPr="00F614CB">
        <w:rPr>
          <w:rFonts w:ascii="Arial" w:eastAsia="Times New Roman" w:hAnsi="Arial" w:cs="Arial"/>
          <w:b/>
          <w:bCs/>
          <w:sz w:val="20"/>
          <w:szCs w:val="20"/>
          <w:lang w:eastAsia="pl-PL"/>
        </w:rPr>
        <w:t>Informacja dla wykonawców wspólnie ubiegających się o udzielenie zamówienia (spółki cywilne/ konsorcja):</w:t>
      </w:r>
    </w:p>
    <w:p w14:paraId="5E08B633" w14:textId="77777777" w:rsidR="0028639B" w:rsidRPr="00F614CB" w:rsidRDefault="0028639B" w:rsidP="00353067">
      <w:pPr>
        <w:pStyle w:val="Akapitzlist"/>
        <w:numPr>
          <w:ilvl w:val="1"/>
          <w:numId w:val="16"/>
        </w:numPr>
        <w:spacing w:before="60" w:after="60" w:line="320" w:lineRule="exact"/>
        <w:ind w:left="709"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Wykonawcy mogą wspólnie ubiegać się o udzielenie zamówienia. W takim przypadku Wykonawcy ustanawiają pełnomocnika do reprezentowania ich w postępowaniu o udzielenie zamówienia albo reprezentowania w postępowaniu i zawarcia umowy w</w:t>
      </w:r>
      <w:r w:rsidR="003A5718" w:rsidRPr="00F614CB">
        <w:rPr>
          <w:rFonts w:ascii="Arial" w:eastAsia="Times New Roman" w:hAnsi="Arial" w:cs="Arial"/>
          <w:sz w:val="20"/>
          <w:szCs w:val="20"/>
          <w:lang w:eastAsia="pl-PL"/>
        </w:rPr>
        <w:t xml:space="preserve"> </w:t>
      </w:r>
      <w:r w:rsidRPr="00F614CB">
        <w:rPr>
          <w:rFonts w:ascii="Arial" w:eastAsia="Times New Roman" w:hAnsi="Arial" w:cs="Arial"/>
          <w:sz w:val="20"/>
          <w:szCs w:val="20"/>
          <w:lang w:eastAsia="pl-PL"/>
        </w:rPr>
        <w:t>sprawie zamówienia publicznego.</w:t>
      </w:r>
    </w:p>
    <w:p w14:paraId="5E08B634" w14:textId="77777777" w:rsidR="0028639B"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W przypadku Wykonawców wspólnie ubiegających się o udzielenie zamówienia, żaden z nich nie może podlegać wykluczeniu z powodu niespełniania warunków, o których mowa w art. 24 ust. 1 </w:t>
      </w:r>
      <w:r w:rsidR="00285A69" w:rsidRPr="00F614CB">
        <w:rPr>
          <w:rFonts w:ascii="Arial" w:eastAsia="Times New Roman" w:hAnsi="Arial" w:cs="Arial"/>
          <w:sz w:val="20"/>
          <w:szCs w:val="20"/>
          <w:lang w:eastAsia="pl-PL"/>
        </w:rPr>
        <w:t xml:space="preserve">i ust. 5 pkt 1 </w:t>
      </w:r>
      <w:r w:rsidRPr="00F614CB">
        <w:rPr>
          <w:rFonts w:ascii="Arial" w:eastAsia="Times New Roman" w:hAnsi="Arial" w:cs="Arial"/>
          <w:sz w:val="20"/>
          <w:szCs w:val="20"/>
          <w:lang w:eastAsia="pl-PL"/>
        </w:rPr>
        <w:t xml:space="preserve">ustawy </w:t>
      </w:r>
      <w:proofErr w:type="spellStart"/>
      <w:r w:rsidRPr="00F614CB">
        <w:rPr>
          <w:rFonts w:ascii="Arial" w:eastAsia="Times New Roman" w:hAnsi="Arial" w:cs="Arial"/>
          <w:sz w:val="20"/>
          <w:szCs w:val="20"/>
          <w:lang w:eastAsia="pl-PL"/>
        </w:rPr>
        <w:t>Pzp</w:t>
      </w:r>
      <w:proofErr w:type="spellEnd"/>
      <w:r w:rsidRPr="00F614CB">
        <w:rPr>
          <w:rFonts w:ascii="Arial" w:eastAsia="Times New Roman" w:hAnsi="Arial" w:cs="Arial"/>
          <w:sz w:val="20"/>
          <w:szCs w:val="20"/>
          <w:lang w:eastAsia="pl-PL"/>
        </w:rPr>
        <w:t xml:space="preserve">, natomiast spełnianie warunków udziału w postępowaniu Wykonawcy wykazują zgodnie z pkt </w:t>
      </w:r>
      <w:r w:rsidR="003A5718" w:rsidRPr="00F614CB">
        <w:rPr>
          <w:rFonts w:ascii="Arial" w:eastAsia="Times New Roman" w:hAnsi="Arial" w:cs="Arial"/>
          <w:sz w:val="20"/>
          <w:szCs w:val="20"/>
          <w:lang w:eastAsia="pl-PL"/>
        </w:rPr>
        <w:t>6</w:t>
      </w:r>
      <w:r w:rsidRPr="00F614CB">
        <w:rPr>
          <w:rFonts w:ascii="Arial" w:eastAsia="Times New Roman" w:hAnsi="Arial" w:cs="Arial"/>
          <w:sz w:val="20"/>
          <w:szCs w:val="20"/>
          <w:lang w:eastAsia="pl-PL"/>
        </w:rPr>
        <w:t xml:space="preserve">.2. </w:t>
      </w:r>
      <w:r w:rsidR="000D3640" w:rsidRPr="00F614CB">
        <w:rPr>
          <w:rFonts w:ascii="Arial" w:eastAsia="Times New Roman" w:hAnsi="Arial" w:cs="Arial"/>
          <w:sz w:val="20"/>
          <w:szCs w:val="20"/>
          <w:lang w:eastAsia="pl-PL"/>
        </w:rPr>
        <w:t>SIWZ</w:t>
      </w:r>
      <w:r w:rsidRPr="00F614CB">
        <w:rPr>
          <w:rFonts w:ascii="Arial" w:eastAsia="Times New Roman" w:hAnsi="Arial" w:cs="Arial"/>
          <w:sz w:val="20"/>
          <w:szCs w:val="20"/>
          <w:lang w:eastAsia="pl-PL"/>
        </w:rPr>
        <w:t>.</w:t>
      </w:r>
    </w:p>
    <w:p w14:paraId="5E08B635" w14:textId="019045FA" w:rsidR="0028639B"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W przypadku wspólnego ubiegania się o zamówienie przez Wykonawców, OŚWI</w:t>
      </w:r>
      <w:r w:rsidR="003A5718" w:rsidRPr="00F614CB">
        <w:rPr>
          <w:rFonts w:ascii="Arial" w:eastAsia="Times New Roman" w:hAnsi="Arial" w:cs="Arial"/>
          <w:sz w:val="20"/>
          <w:szCs w:val="20"/>
          <w:lang w:eastAsia="pl-PL"/>
        </w:rPr>
        <w:t>ADCZENIA, o którym mowa w pkt. 8</w:t>
      </w:r>
      <w:r w:rsidRPr="00F614CB">
        <w:rPr>
          <w:rFonts w:ascii="Arial" w:eastAsia="Times New Roman" w:hAnsi="Arial" w:cs="Arial"/>
          <w:sz w:val="20"/>
          <w:szCs w:val="20"/>
          <w:lang w:eastAsia="pl-PL"/>
        </w:rPr>
        <w:t>.</w:t>
      </w:r>
      <w:r w:rsidR="00BD18B2" w:rsidRPr="00F614CB">
        <w:rPr>
          <w:rFonts w:ascii="Arial" w:eastAsia="Times New Roman" w:hAnsi="Arial" w:cs="Arial"/>
          <w:sz w:val="20"/>
          <w:szCs w:val="20"/>
          <w:lang w:eastAsia="pl-PL"/>
        </w:rPr>
        <w:t xml:space="preserve">1.1) a) </w:t>
      </w:r>
      <w:r w:rsidR="000D3640" w:rsidRPr="00F614CB">
        <w:rPr>
          <w:rFonts w:ascii="Arial" w:eastAsia="Times New Roman" w:hAnsi="Arial" w:cs="Arial"/>
          <w:sz w:val="20"/>
          <w:szCs w:val="20"/>
          <w:lang w:eastAsia="pl-PL"/>
        </w:rPr>
        <w:t>SIWZ</w:t>
      </w:r>
      <w:r w:rsidRPr="00F614CB">
        <w:rPr>
          <w:rFonts w:ascii="Arial" w:eastAsia="Times New Roman" w:hAnsi="Arial" w:cs="Arial"/>
          <w:sz w:val="20"/>
          <w:szCs w:val="20"/>
          <w:lang w:eastAsia="pl-PL"/>
        </w:rPr>
        <w:t xml:space="preserve"> składa każdy z Wykonawców wspólnie ubiegających się o zamówienie</w:t>
      </w:r>
      <w:r w:rsidR="00EF2AB0" w:rsidRPr="00F614CB">
        <w:rPr>
          <w:rFonts w:ascii="Arial" w:eastAsia="Times New Roman" w:hAnsi="Arial" w:cs="Arial"/>
          <w:sz w:val="20"/>
          <w:szCs w:val="20"/>
          <w:lang w:eastAsia="pl-PL"/>
        </w:rPr>
        <w:t>.</w:t>
      </w:r>
      <w:r w:rsidRPr="00F614CB">
        <w:rPr>
          <w:rFonts w:ascii="Arial" w:eastAsia="Times New Roman" w:hAnsi="Arial" w:cs="Arial"/>
          <w:sz w:val="20"/>
          <w:szCs w:val="20"/>
          <w:lang w:eastAsia="pl-PL"/>
        </w:rPr>
        <w:t xml:space="preserve"> </w:t>
      </w:r>
    </w:p>
    <w:p w14:paraId="5E08B636" w14:textId="77777777" w:rsidR="0028639B"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W przypadku wspólnego ubiegania się o zamówienie przez Wykonawców oświadczenie </w:t>
      </w:r>
      <w:r w:rsidR="00CB0A8B" w:rsidRPr="00F614CB">
        <w:rPr>
          <w:rFonts w:ascii="Arial" w:eastAsia="Times New Roman" w:hAnsi="Arial" w:cs="Arial"/>
          <w:sz w:val="20"/>
          <w:szCs w:val="20"/>
          <w:lang w:eastAsia="pl-PL"/>
        </w:rPr>
        <w:br/>
      </w:r>
      <w:r w:rsidRPr="00F614CB">
        <w:rPr>
          <w:rFonts w:ascii="Arial" w:eastAsia="Times New Roman" w:hAnsi="Arial" w:cs="Arial"/>
          <w:sz w:val="20"/>
          <w:szCs w:val="20"/>
          <w:lang w:eastAsia="pl-PL"/>
        </w:rPr>
        <w:t>o przynależności braku przynależności do tej samej grupy kap</w:t>
      </w:r>
      <w:r w:rsidR="00040B6C" w:rsidRPr="00F614CB">
        <w:rPr>
          <w:rFonts w:ascii="Arial" w:eastAsia="Times New Roman" w:hAnsi="Arial" w:cs="Arial"/>
          <w:sz w:val="20"/>
          <w:szCs w:val="20"/>
          <w:lang w:eastAsia="pl-PL"/>
        </w:rPr>
        <w:t>itałowej, o którym mowa w pkt. 8</w:t>
      </w:r>
      <w:r w:rsidRPr="00F614CB">
        <w:rPr>
          <w:rFonts w:ascii="Arial" w:eastAsia="Times New Roman" w:hAnsi="Arial" w:cs="Arial"/>
          <w:sz w:val="20"/>
          <w:szCs w:val="20"/>
          <w:lang w:eastAsia="pl-PL"/>
        </w:rPr>
        <w:t xml:space="preserve">.3. </w:t>
      </w:r>
      <w:r w:rsidR="000D3640" w:rsidRPr="00F614CB">
        <w:rPr>
          <w:rFonts w:ascii="Arial" w:eastAsia="Times New Roman" w:hAnsi="Arial" w:cs="Arial"/>
          <w:sz w:val="20"/>
          <w:szCs w:val="20"/>
          <w:lang w:eastAsia="pl-PL"/>
        </w:rPr>
        <w:t>SIWZ</w:t>
      </w:r>
      <w:r w:rsidRPr="00F614CB">
        <w:rPr>
          <w:rFonts w:ascii="Arial" w:eastAsia="Times New Roman" w:hAnsi="Arial" w:cs="Arial"/>
          <w:sz w:val="20"/>
          <w:szCs w:val="20"/>
          <w:lang w:eastAsia="pl-PL"/>
        </w:rPr>
        <w:t xml:space="preserve"> składa każdy z Wykonawców.</w:t>
      </w:r>
    </w:p>
    <w:p w14:paraId="5E08B637" w14:textId="77777777" w:rsidR="003A5718" w:rsidRPr="00F614CB" w:rsidRDefault="003A5718" w:rsidP="00353067">
      <w:pPr>
        <w:pStyle w:val="Akapitzlist"/>
        <w:spacing w:before="60" w:after="60" w:line="320" w:lineRule="exact"/>
        <w:rPr>
          <w:rFonts w:ascii="Arial" w:eastAsia="Times New Roman" w:hAnsi="Arial" w:cs="Arial"/>
          <w:b/>
          <w:sz w:val="20"/>
          <w:szCs w:val="20"/>
          <w:lang w:eastAsia="pl-PL"/>
        </w:rPr>
      </w:pPr>
    </w:p>
    <w:p w14:paraId="5E08B638" w14:textId="77777777" w:rsidR="0028639B" w:rsidRPr="00F614CB" w:rsidRDefault="00040B6C" w:rsidP="00A63BF0">
      <w:pPr>
        <w:pStyle w:val="Akapitzlist"/>
        <w:numPr>
          <w:ilvl w:val="0"/>
          <w:numId w:val="16"/>
        </w:numPr>
        <w:shd w:val="clear" w:color="auto" w:fill="B8CCE4" w:themeFill="accent1" w:themeFillTint="66"/>
        <w:spacing w:before="60" w:after="60" w:line="320" w:lineRule="exact"/>
        <w:ind w:left="709" w:hanging="709"/>
        <w:rPr>
          <w:rFonts w:ascii="Arial" w:eastAsia="Times New Roman" w:hAnsi="Arial" w:cs="Arial"/>
          <w:b/>
          <w:bCs/>
          <w:sz w:val="20"/>
          <w:szCs w:val="20"/>
          <w:lang w:eastAsia="pl-PL"/>
        </w:rPr>
      </w:pPr>
      <w:r w:rsidRPr="00F614CB">
        <w:rPr>
          <w:rFonts w:ascii="Arial" w:eastAsia="Times New Roman" w:hAnsi="Arial" w:cs="Arial"/>
          <w:b/>
          <w:bCs/>
          <w:sz w:val="20"/>
          <w:szCs w:val="20"/>
          <w:lang w:eastAsia="pl-PL"/>
        </w:rPr>
        <w:t xml:space="preserve">Sposób komunikacji oraz wymagania formalne dotyczące składanych oświadczeń </w:t>
      </w:r>
      <w:r w:rsidR="00CB0A8B" w:rsidRPr="00F614CB">
        <w:rPr>
          <w:rFonts w:ascii="Arial" w:eastAsia="Times New Roman" w:hAnsi="Arial" w:cs="Arial"/>
          <w:b/>
          <w:bCs/>
          <w:sz w:val="20"/>
          <w:szCs w:val="20"/>
          <w:lang w:eastAsia="pl-PL"/>
        </w:rPr>
        <w:br/>
      </w:r>
      <w:r w:rsidRPr="00F614CB">
        <w:rPr>
          <w:rFonts w:ascii="Arial" w:eastAsia="Times New Roman" w:hAnsi="Arial" w:cs="Arial"/>
          <w:b/>
          <w:bCs/>
          <w:sz w:val="20"/>
          <w:szCs w:val="20"/>
          <w:lang w:eastAsia="pl-PL"/>
        </w:rPr>
        <w:t>i dokumentów:</w:t>
      </w:r>
    </w:p>
    <w:p w14:paraId="5E08B639" w14:textId="277023FC" w:rsidR="00167C10"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W postępowaniu komunikacja między Zamawiającym a Wykonawcami odbywa się za pośrednictwem operatora pocztowego w rozumieniu ustawy Prawo, osobiście, za pośrednictwem posłańca, faksu lub przy użyciu środków komunikacji elektronicznej w rozumieniu ustawy o świadczeniu usług drogą elektroniczną, z uwzględnieniem wymogów dotyczących formy</w:t>
      </w:r>
      <w:r w:rsidR="003D7D9F" w:rsidRPr="00F614CB">
        <w:rPr>
          <w:rFonts w:ascii="Arial" w:eastAsia="Times New Roman" w:hAnsi="Arial" w:cs="Arial"/>
          <w:sz w:val="20"/>
          <w:szCs w:val="20"/>
          <w:lang w:eastAsia="pl-PL"/>
        </w:rPr>
        <w:t xml:space="preserve"> wynikających z dalszych postanowień SIWZ i wymogów ustawy </w:t>
      </w:r>
      <w:proofErr w:type="spellStart"/>
      <w:r w:rsidR="003D7D9F" w:rsidRPr="00F614CB">
        <w:rPr>
          <w:rFonts w:ascii="Arial" w:eastAsia="Times New Roman" w:hAnsi="Arial" w:cs="Arial"/>
          <w:sz w:val="20"/>
          <w:szCs w:val="20"/>
          <w:lang w:eastAsia="pl-PL"/>
        </w:rPr>
        <w:t>P</w:t>
      </w:r>
      <w:r w:rsidR="001D7751" w:rsidRPr="00F614CB">
        <w:rPr>
          <w:rFonts w:ascii="Arial" w:eastAsia="Times New Roman" w:hAnsi="Arial" w:cs="Arial"/>
          <w:sz w:val="20"/>
          <w:szCs w:val="20"/>
          <w:lang w:eastAsia="pl-PL"/>
        </w:rPr>
        <w:t>zp</w:t>
      </w:r>
      <w:proofErr w:type="spellEnd"/>
      <w:r w:rsidR="003D7D9F" w:rsidRPr="00F614CB">
        <w:rPr>
          <w:rFonts w:ascii="Arial" w:eastAsia="Times New Roman" w:hAnsi="Arial" w:cs="Arial"/>
          <w:sz w:val="20"/>
          <w:szCs w:val="20"/>
          <w:lang w:eastAsia="pl-PL"/>
        </w:rPr>
        <w:t xml:space="preserve"> i aktów wykonawczych do ustawy. </w:t>
      </w:r>
      <w:r w:rsidR="00167C10" w:rsidRPr="00F614CB">
        <w:rPr>
          <w:rFonts w:ascii="Arial" w:eastAsia="Times New Roman" w:hAnsi="Arial" w:cs="Arial"/>
          <w:sz w:val="20"/>
          <w:szCs w:val="20"/>
          <w:lang w:eastAsia="pl-PL"/>
        </w:rPr>
        <w:t>Oświadczenia, wnioski, zawiadomienia oraz informacje Zamawiający i Wykonawcy przekazują pisemni</w:t>
      </w:r>
      <w:r w:rsidR="001D7751" w:rsidRPr="00F614CB">
        <w:rPr>
          <w:rFonts w:ascii="Arial" w:eastAsia="Times New Roman" w:hAnsi="Arial" w:cs="Arial"/>
          <w:sz w:val="20"/>
          <w:szCs w:val="20"/>
          <w:lang w:eastAsia="pl-PL"/>
        </w:rPr>
        <w:t>e lub faksem lub elektronicznie.</w:t>
      </w:r>
    </w:p>
    <w:p w14:paraId="5E08B63A" w14:textId="77777777" w:rsidR="00E572BB" w:rsidRPr="00F614CB" w:rsidRDefault="00167C10"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Osobą uprawnioną do porozumiewania się z Wykonawcami w związku z toczącym się postępowaniem jest</w:t>
      </w:r>
      <w:r w:rsidR="00E572BB" w:rsidRPr="00F614CB">
        <w:rPr>
          <w:rFonts w:ascii="Arial" w:eastAsia="Times New Roman" w:hAnsi="Arial" w:cs="Arial"/>
          <w:sz w:val="20"/>
          <w:szCs w:val="20"/>
          <w:lang w:eastAsia="pl-PL"/>
        </w:rPr>
        <w:t>:</w:t>
      </w:r>
    </w:p>
    <w:p w14:paraId="5E08B63B" w14:textId="44FD5F4E" w:rsidR="00167C10" w:rsidRPr="00E661C7" w:rsidRDefault="00E572BB" w:rsidP="00E661C7">
      <w:pPr>
        <w:pStyle w:val="Akapitzlist"/>
        <w:numPr>
          <w:ilvl w:val="3"/>
          <w:numId w:val="16"/>
        </w:numPr>
        <w:spacing w:before="60" w:after="60" w:line="320" w:lineRule="exact"/>
        <w:ind w:left="993" w:hanging="338"/>
        <w:rPr>
          <w:rFonts w:ascii="Arial" w:eastAsia="Times New Roman" w:hAnsi="Arial" w:cs="Arial"/>
          <w:sz w:val="20"/>
          <w:szCs w:val="20"/>
          <w:lang w:eastAsia="pl-PL"/>
        </w:rPr>
      </w:pPr>
      <w:r w:rsidRPr="00E661C7">
        <w:rPr>
          <w:rFonts w:ascii="Arial" w:eastAsia="Times New Roman" w:hAnsi="Arial" w:cs="Arial"/>
          <w:sz w:val="20"/>
          <w:szCs w:val="20"/>
          <w:lang w:eastAsia="pl-PL"/>
        </w:rPr>
        <w:t xml:space="preserve">w kwestiach proceduralnych: </w:t>
      </w:r>
      <w:r w:rsidR="0023689D">
        <w:rPr>
          <w:rFonts w:ascii="Arial" w:eastAsia="Times New Roman" w:hAnsi="Arial" w:cs="Arial"/>
          <w:b/>
          <w:sz w:val="20"/>
          <w:szCs w:val="20"/>
          <w:lang w:eastAsia="pl-PL"/>
        </w:rPr>
        <w:t>Pan</w:t>
      </w:r>
      <w:r w:rsidR="00BD72BC">
        <w:rPr>
          <w:rFonts w:ascii="Arial" w:eastAsia="Times New Roman" w:hAnsi="Arial" w:cs="Arial"/>
          <w:b/>
          <w:sz w:val="20"/>
          <w:szCs w:val="20"/>
          <w:lang w:eastAsia="pl-PL"/>
        </w:rPr>
        <w:t>i</w:t>
      </w:r>
      <w:r w:rsidR="0023689D">
        <w:rPr>
          <w:rFonts w:ascii="Arial" w:eastAsia="Times New Roman" w:hAnsi="Arial" w:cs="Arial"/>
          <w:b/>
          <w:sz w:val="20"/>
          <w:szCs w:val="20"/>
          <w:lang w:eastAsia="pl-PL"/>
        </w:rPr>
        <w:t xml:space="preserve"> </w:t>
      </w:r>
      <w:r w:rsidR="00BD72BC">
        <w:rPr>
          <w:rFonts w:ascii="Arial" w:eastAsia="Times New Roman" w:hAnsi="Arial" w:cs="Arial"/>
          <w:b/>
          <w:sz w:val="20"/>
          <w:szCs w:val="20"/>
          <w:lang w:eastAsia="pl-PL"/>
        </w:rPr>
        <w:t>Kinga Cichoń</w:t>
      </w:r>
    </w:p>
    <w:p w14:paraId="5E08B63C" w14:textId="4D8DA58A" w:rsidR="007249E1" w:rsidRPr="00BD72BC" w:rsidRDefault="00E572BB" w:rsidP="00E661C7">
      <w:pPr>
        <w:pStyle w:val="Akapitzlist"/>
        <w:numPr>
          <w:ilvl w:val="3"/>
          <w:numId w:val="16"/>
        </w:numPr>
        <w:spacing w:before="60" w:after="60" w:line="320" w:lineRule="exact"/>
        <w:ind w:left="1134" w:hanging="425"/>
        <w:rPr>
          <w:rFonts w:ascii="Arial" w:eastAsia="Times New Roman" w:hAnsi="Arial" w:cs="Arial"/>
          <w:sz w:val="20"/>
          <w:szCs w:val="20"/>
          <w:lang w:eastAsia="pl-PL"/>
        </w:rPr>
      </w:pPr>
      <w:r w:rsidRPr="00BD72BC">
        <w:rPr>
          <w:rFonts w:ascii="Arial" w:eastAsia="Times New Roman" w:hAnsi="Arial" w:cs="Arial"/>
          <w:sz w:val="20"/>
          <w:szCs w:val="20"/>
          <w:lang w:eastAsia="pl-PL"/>
        </w:rPr>
        <w:t xml:space="preserve">w kwestiach dotyczących opis przedmiotu zamówienia: </w:t>
      </w:r>
      <w:r w:rsidRPr="00BD72BC">
        <w:rPr>
          <w:rFonts w:ascii="Arial" w:eastAsia="Times New Roman" w:hAnsi="Arial" w:cs="Arial"/>
          <w:b/>
          <w:sz w:val="20"/>
          <w:szCs w:val="20"/>
          <w:lang w:eastAsia="pl-PL"/>
        </w:rPr>
        <w:t xml:space="preserve">Pan </w:t>
      </w:r>
      <w:r w:rsidR="00BD72BC" w:rsidRPr="00BD72BC">
        <w:rPr>
          <w:rFonts w:ascii="Arial" w:eastAsia="Times New Roman" w:hAnsi="Arial" w:cs="Arial"/>
          <w:b/>
          <w:sz w:val="20"/>
          <w:szCs w:val="20"/>
          <w:lang w:eastAsia="pl-PL"/>
        </w:rPr>
        <w:t>Jarosław Łapeta</w:t>
      </w:r>
    </w:p>
    <w:p w14:paraId="5E08B63D" w14:textId="77777777" w:rsidR="00167C10"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Jeżeli Zamawiający lub Wykonawca przekazują oświadczenia, wnioski, zawiadomienia oraz informacje za pośrednictwem faksu lub przy użyciu środków komunikacji elektronicznej w rozumieniu ustawy z dnia 18 lipca 2002 roku o świadczeniu usług drogą elektroniczną, każda ze stron na żądanie drugiej strony niezwłocznie potwierdza fakt ich otrzymania,</w:t>
      </w:r>
    </w:p>
    <w:p w14:paraId="5E08B63E" w14:textId="77777777" w:rsidR="00167C10"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W postępowaniu OŚWI</w:t>
      </w:r>
      <w:r w:rsidR="00DC3E70" w:rsidRPr="00F614CB">
        <w:rPr>
          <w:rFonts w:ascii="Arial" w:eastAsia="Times New Roman" w:hAnsi="Arial" w:cs="Arial"/>
          <w:sz w:val="20"/>
          <w:szCs w:val="20"/>
          <w:lang w:eastAsia="pl-PL"/>
        </w:rPr>
        <w:t>ADCZENIA, o których mowa w pkt 8</w:t>
      </w:r>
      <w:r w:rsidRPr="00F614CB">
        <w:rPr>
          <w:rFonts w:ascii="Arial" w:eastAsia="Times New Roman" w:hAnsi="Arial" w:cs="Arial"/>
          <w:sz w:val="20"/>
          <w:szCs w:val="20"/>
          <w:lang w:eastAsia="pl-PL"/>
        </w:rPr>
        <w:t>.</w:t>
      </w:r>
      <w:r w:rsidR="00DC3E70" w:rsidRPr="00F614CB">
        <w:rPr>
          <w:rFonts w:ascii="Arial" w:eastAsia="Times New Roman" w:hAnsi="Arial" w:cs="Arial"/>
          <w:sz w:val="20"/>
          <w:szCs w:val="20"/>
          <w:lang w:eastAsia="pl-PL"/>
        </w:rPr>
        <w:t>1</w:t>
      </w:r>
      <w:r w:rsidRPr="00F614CB">
        <w:rPr>
          <w:rFonts w:ascii="Arial" w:eastAsia="Times New Roman" w:hAnsi="Arial" w:cs="Arial"/>
          <w:sz w:val="20"/>
          <w:szCs w:val="20"/>
          <w:lang w:eastAsia="pl-PL"/>
        </w:rPr>
        <w:t>., składa się w formie pisemnej albo w postaci elektronicznej.</w:t>
      </w:r>
    </w:p>
    <w:p w14:paraId="5E08B63F" w14:textId="77777777" w:rsidR="00167C10" w:rsidRPr="00F614CB" w:rsidRDefault="0028639B" w:rsidP="00353067">
      <w:pPr>
        <w:pStyle w:val="Akapitzlist"/>
        <w:numPr>
          <w:ilvl w:val="1"/>
          <w:numId w:val="16"/>
        </w:numPr>
        <w:spacing w:before="60" w:after="60" w:line="320" w:lineRule="exact"/>
        <w:ind w:hanging="720"/>
        <w:rPr>
          <w:rFonts w:ascii="Arial" w:eastAsia="Times New Roman" w:hAnsi="Arial" w:cs="Arial"/>
          <w:b/>
          <w:bCs/>
          <w:sz w:val="20"/>
          <w:szCs w:val="20"/>
          <w:lang w:eastAsia="pl-PL"/>
        </w:rPr>
      </w:pPr>
      <w:r w:rsidRPr="00F614CB">
        <w:rPr>
          <w:rFonts w:ascii="Arial" w:eastAsia="Times New Roman" w:hAnsi="Arial" w:cs="Arial"/>
          <w:b/>
          <w:bCs/>
          <w:sz w:val="20"/>
          <w:szCs w:val="20"/>
          <w:lang w:eastAsia="pl-PL"/>
        </w:rPr>
        <w:t>Ofertę składa się pod rygorem nieważności w formie pisemnej.</w:t>
      </w:r>
    </w:p>
    <w:p w14:paraId="5E08B640" w14:textId="40D20D35" w:rsidR="006F2EC9"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Oświadczenia, o których mowa w rozporządzeniu Ministra Rozwoju w sprawie rodzajów dokumentów, jakich może żądać Zamawiający od Wykonawcy, składane przez Wykonawcę i inne podmioty, na zdolnościach lub sytuacji których polega Wykonawca na zasadach określonych w art. 22a ustawy </w:t>
      </w:r>
      <w:proofErr w:type="spellStart"/>
      <w:r w:rsidRPr="00F614CB">
        <w:rPr>
          <w:rFonts w:ascii="Arial" w:eastAsia="Times New Roman" w:hAnsi="Arial" w:cs="Arial"/>
          <w:sz w:val="20"/>
          <w:szCs w:val="20"/>
          <w:lang w:eastAsia="pl-PL"/>
        </w:rPr>
        <w:t>Pzp</w:t>
      </w:r>
      <w:proofErr w:type="spellEnd"/>
      <w:r w:rsidRPr="00F614CB">
        <w:rPr>
          <w:rFonts w:ascii="Arial" w:eastAsia="Times New Roman" w:hAnsi="Arial" w:cs="Arial"/>
          <w:sz w:val="20"/>
          <w:szCs w:val="20"/>
          <w:lang w:eastAsia="pl-PL"/>
        </w:rPr>
        <w:t xml:space="preserve"> oraz przez podwykonawców, należy złożyć</w:t>
      </w:r>
      <w:r w:rsidRPr="00F614CB">
        <w:rPr>
          <w:rFonts w:ascii="Arial" w:eastAsia="Times New Roman" w:hAnsi="Arial" w:cs="Arial"/>
          <w:bCs/>
          <w:sz w:val="20"/>
          <w:szCs w:val="20"/>
          <w:lang w:eastAsia="pl-PL"/>
        </w:rPr>
        <w:t xml:space="preserve"> w oryginale.</w:t>
      </w:r>
    </w:p>
    <w:p w14:paraId="5E08B641" w14:textId="77777777" w:rsidR="006F2EC9"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Zobowiązanie, o którym mowa w pkt </w:t>
      </w:r>
      <w:r w:rsidR="006F2EC9" w:rsidRPr="00F614CB">
        <w:rPr>
          <w:rFonts w:ascii="Arial" w:eastAsia="Times New Roman" w:hAnsi="Arial" w:cs="Arial"/>
          <w:sz w:val="20"/>
          <w:szCs w:val="20"/>
          <w:lang w:eastAsia="pl-PL"/>
        </w:rPr>
        <w:t>9</w:t>
      </w:r>
      <w:r w:rsidRPr="00F614CB">
        <w:rPr>
          <w:rFonts w:ascii="Arial" w:eastAsia="Times New Roman" w:hAnsi="Arial" w:cs="Arial"/>
          <w:sz w:val="20"/>
          <w:szCs w:val="20"/>
          <w:lang w:eastAsia="pl-PL"/>
        </w:rPr>
        <w:t xml:space="preserve">.2. </w:t>
      </w:r>
      <w:r w:rsidR="000D3640" w:rsidRPr="00F614CB">
        <w:rPr>
          <w:rFonts w:ascii="Arial" w:eastAsia="Times New Roman" w:hAnsi="Arial" w:cs="Arial"/>
          <w:sz w:val="20"/>
          <w:szCs w:val="20"/>
          <w:lang w:eastAsia="pl-PL"/>
        </w:rPr>
        <w:t>SIWZ</w:t>
      </w:r>
      <w:r w:rsidRPr="00F614CB">
        <w:rPr>
          <w:rFonts w:ascii="Arial" w:eastAsia="Times New Roman" w:hAnsi="Arial" w:cs="Arial"/>
          <w:sz w:val="20"/>
          <w:szCs w:val="20"/>
          <w:lang w:eastAsia="pl-PL"/>
        </w:rPr>
        <w:t xml:space="preserve"> należy złożyć w formie analogicznej jak w pkt 1</w:t>
      </w:r>
      <w:r w:rsidR="006F2EC9" w:rsidRPr="00F614CB">
        <w:rPr>
          <w:rFonts w:ascii="Arial" w:eastAsia="Times New Roman" w:hAnsi="Arial" w:cs="Arial"/>
          <w:sz w:val="20"/>
          <w:szCs w:val="20"/>
          <w:lang w:eastAsia="pl-PL"/>
        </w:rPr>
        <w:t>1</w:t>
      </w:r>
      <w:r w:rsidRPr="00F614CB">
        <w:rPr>
          <w:rFonts w:ascii="Arial" w:eastAsia="Times New Roman" w:hAnsi="Arial" w:cs="Arial"/>
          <w:sz w:val="20"/>
          <w:szCs w:val="20"/>
          <w:lang w:eastAsia="pl-PL"/>
        </w:rPr>
        <w:t xml:space="preserve">.5. </w:t>
      </w:r>
      <w:r w:rsidR="000D3640" w:rsidRPr="00F614CB">
        <w:rPr>
          <w:rFonts w:ascii="Arial" w:eastAsia="Times New Roman" w:hAnsi="Arial" w:cs="Arial"/>
          <w:sz w:val="20"/>
          <w:szCs w:val="20"/>
          <w:lang w:eastAsia="pl-PL"/>
        </w:rPr>
        <w:t>SIWZ</w:t>
      </w:r>
      <w:r w:rsidRPr="00F614CB">
        <w:rPr>
          <w:rFonts w:ascii="Arial" w:eastAsia="Times New Roman" w:hAnsi="Arial" w:cs="Arial"/>
          <w:sz w:val="20"/>
          <w:szCs w:val="20"/>
          <w:lang w:eastAsia="pl-PL"/>
        </w:rPr>
        <w:t>, tj.</w:t>
      </w:r>
      <w:r w:rsidRPr="00F614CB">
        <w:rPr>
          <w:rFonts w:ascii="Arial" w:eastAsia="Times New Roman" w:hAnsi="Arial" w:cs="Arial"/>
          <w:bCs/>
          <w:sz w:val="20"/>
          <w:szCs w:val="20"/>
          <w:lang w:eastAsia="pl-PL"/>
        </w:rPr>
        <w:t xml:space="preserve"> w oryginale.</w:t>
      </w:r>
    </w:p>
    <w:p w14:paraId="5E08B646" w14:textId="77777777" w:rsidR="00C1225E"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14:paraId="5E08B647" w14:textId="77777777" w:rsidR="0028639B"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Dokumenty sporządzone w języku obcym są składane wraz z tłumaczeniem na język polski.</w:t>
      </w:r>
    </w:p>
    <w:p w14:paraId="5E08B648" w14:textId="77777777" w:rsidR="00040B6C" w:rsidRPr="00F614CB" w:rsidRDefault="00040B6C" w:rsidP="00353067">
      <w:pPr>
        <w:spacing w:before="60" w:after="60" w:line="320" w:lineRule="exact"/>
        <w:rPr>
          <w:rFonts w:ascii="Arial" w:eastAsia="Times New Roman" w:hAnsi="Arial" w:cs="Arial"/>
          <w:b/>
          <w:sz w:val="20"/>
          <w:szCs w:val="20"/>
          <w:lang w:eastAsia="pl-PL"/>
        </w:rPr>
      </w:pPr>
    </w:p>
    <w:p w14:paraId="5E08B649" w14:textId="77777777" w:rsidR="0028639B" w:rsidRPr="00F614CB" w:rsidRDefault="00C1225E" w:rsidP="00A63BF0">
      <w:pPr>
        <w:pStyle w:val="Akapitzlist"/>
        <w:numPr>
          <w:ilvl w:val="0"/>
          <w:numId w:val="16"/>
        </w:numPr>
        <w:shd w:val="clear" w:color="auto" w:fill="B8CCE4" w:themeFill="accent1" w:themeFillTint="66"/>
        <w:spacing w:before="60" w:after="60" w:line="320" w:lineRule="exact"/>
        <w:ind w:left="709" w:hanging="709"/>
        <w:rPr>
          <w:rFonts w:ascii="Arial" w:eastAsia="Times New Roman" w:hAnsi="Arial" w:cs="Arial"/>
          <w:b/>
          <w:bCs/>
          <w:sz w:val="20"/>
          <w:szCs w:val="20"/>
          <w:lang w:eastAsia="pl-PL"/>
        </w:rPr>
      </w:pPr>
      <w:bookmarkStart w:id="18" w:name="bookmark32"/>
      <w:r w:rsidRPr="00F614CB">
        <w:rPr>
          <w:rFonts w:ascii="Arial" w:eastAsia="Times New Roman" w:hAnsi="Arial" w:cs="Arial"/>
          <w:b/>
          <w:bCs/>
          <w:sz w:val="20"/>
          <w:szCs w:val="20"/>
          <w:lang w:eastAsia="pl-PL"/>
        </w:rPr>
        <w:t xml:space="preserve">Udzielanie wyjaśnień treści </w:t>
      </w:r>
      <w:r w:rsidR="004854FD" w:rsidRPr="00F614CB">
        <w:rPr>
          <w:rFonts w:ascii="Arial" w:eastAsia="Times New Roman" w:hAnsi="Arial" w:cs="Arial"/>
          <w:b/>
          <w:bCs/>
          <w:sz w:val="20"/>
          <w:szCs w:val="20"/>
          <w:lang w:eastAsia="pl-PL"/>
        </w:rPr>
        <w:t>SIWZ</w:t>
      </w:r>
      <w:bookmarkEnd w:id="18"/>
      <w:r w:rsidRPr="00F614CB">
        <w:rPr>
          <w:rFonts w:ascii="Arial" w:eastAsia="Times New Roman" w:hAnsi="Arial" w:cs="Arial"/>
          <w:b/>
          <w:bCs/>
          <w:sz w:val="20"/>
          <w:szCs w:val="20"/>
          <w:lang w:eastAsia="pl-PL"/>
        </w:rPr>
        <w:t>:</w:t>
      </w:r>
    </w:p>
    <w:p w14:paraId="5E08B64A" w14:textId="62D41FF9" w:rsidR="00355E84"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Wykonawca może zwrócić się do Zamawiającego o wyjaśnienie treści specyfikacji istotnych warunków zamówienia (SIWZ), kierując wniosek na adres</w:t>
      </w:r>
      <w:r w:rsidR="00355E84" w:rsidRPr="00F614CB">
        <w:rPr>
          <w:rFonts w:ascii="Arial" w:eastAsia="Times New Roman" w:hAnsi="Arial" w:cs="Arial"/>
          <w:sz w:val="20"/>
          <w:szCs w:val="20"/>
          <w:lang w:eastAsia="pl-PL"/>
        </w:rPr>
        <w:t xml:space="preserve"> </w:t>
      </w:r>
      <w:r w:rsidR="001D7751" w:rsidRPr="00F614CB">
        <w:rPr>
          <w:rFonts w:ascii="Arial" w:eastAsia="Times New Roman" w:hAnsi="Arial" w:cs="Arial"/>
          <w:sz w:val="20"/>
          <w:szCs w:val="20"/>
          <w:lang w:eastAsia="pl-PL"/>
        </w:rPr>
        <w:t xml:space="preserve">poczty </w:t>
      </w:r>
      <w:r w:rsidR="00355E84" w:rsidRPr="00F614CB">
        <w:rPr>
          <w:rFonts w:ascii="Arial" w:eastAsia="Times New Roman" w:hAnsi="Arial" w:cs="Arial"/>
          <w:sz w:val="20"/>
          <w:szCs w:val="20"/>
          <w:lang w:eastAsia="pl-PL"/>
        </w:rPr>
        <w:t>Zamawiającego</w:t>
      </w:r>
      <w:r w:rsidR="001D7751" w:rsidRPr="00F614CB">
        <w:rPr>
          <w:rFonts w:ascii="Arial" w:eastAsia="Times New Roman" w:hAnsi="Arial" w:cs="Arial"/>
          <w:b/>
          <w:sz w:val="20"/>
          <w:szCs w:val="20"/>
          <w:lang w:eastAsia="pl-PL"/>
        </w:rPr>
        <w:t xml:space="preserve">, </w:t>
      </w:r>
      <w:r w:rsidR="001D7751" w:rsidRPr="00F614CB">
        <w:rPr>
          <w:rFonts w:ascii="Arial" w:eastAsia="Times New Roman" w:hAnsi="Arial" w:cs="Arial"/>
          <w:sz w:val="20"/>
          <w:szCs w:val="20"/>
          <w:lang w:eastAsia="pl-PL"/>
        </w:rPr>
        <w:t>lub</w:t>
      </w:r>
      <w:r w:rsidR="00355E84" w:rsidRPr="00F614CB">
        <w:rPr>
          <w:rFonts w:ascii="Arial" w:eastAsia="Times New Roman" w:hAnsi="Arial" w:cs="Arial"/>
          <w:sz w:val="20"/>
          <w:szCs w:val="20"/>
          <w:lang w:eastAsia="pl-PL"/>
        </w:rPr>
        <w:t xml:space="preserve"> na adres poczt</w:t>
      </w:r>
      <w:r w:rsidR="001D7751" w:rsidRPr="00F614CB">
        <w:rPr>
          <w:rFonts w:ascii="Arial" w:eastAsia="Times New Roman" w:hAnsi="Arial" w:cs="Arial"/>
          <w:sz w:val="20"/>
          <w:szCs w:val="20"/>
          <w:lang w:eastAsia="pl-PL"/>
        </w:rPr>
        <w:t>y elektronicznej Zamawiającego.</w:t>
      </w:r>
    </w:p>
    <w:p w14:paraId="5E08B64B" w14:textId="77777777" w:rsidR="00355E84"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Zamawiający jest obowiązany udzielić wyjaśnień niezwłocznie, jednak nie później niż na 2 dni przed upływem terminu składania ofert - pod warunkiem, że wniosek o wyjaśnienie treści SIWZ wpłynął do Zamawiającego nie później niż do końca dnia, w którym upływa połowa wyznaczonego terminu składania ofert.</w:t>
      </w:r>
    </w:p>
    <w:p w14:paraId="5E08B64C" w14:textId="77777777" w:rsidR="00355E84"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Jeżeli wniosek o wyjaśnienie treści specyfikacji istotnych warunków zamówienia wpłynął </w:t>
      </w:r>
      <w:r w:rsidR="000B3BB0" w:rsidRPr="00F614CB">
        <w:rPr>
          <w:rFonts w:ascii="Arial" w:eastAsia="Times New Roman" w:hAnsi="Arial" w:cs="Arial"/>
          <w:sz w:val="20"/>
          <w:szCs w:val="20"/>
          <w:lang w:eastAsia="pl-PL"/>
        </w:rPr>
        <w:br/>
      </w:r>
      <w:r w:rsidRPr="00F614CB">
        <w:rPr>
          <w:rFonts w:ascii="Arial" w:eastAsia="Times New Roman" w:hAnsi="Arial" w:cs="Arial"/>
          <w:sz w:val="20"/>
          <w:szCs w:val="20"/>
          <w:lang w:eastAsia="pl-PL"/>
        </w:rPr>
        <w:t>po upływie terminu składania wniosku, o którym mowa w pkt 1</w:t>
      </w:r>
      <w:r w:rsidR="00355E84" w:rsidRPr="00F614CB">
        <w:rPr>
          <w:rFonts w:ascii="Arial" w:eastAsia="Times New Roman" w:hAnsi="Arial" w:cs="Arial"/>
          <w:sz w:val="20"/>
          <w:szCs w:val="20"/>
          <w:lang w:eastAsia="pl-PL"/>
        </w:rPr>
        <w:t>2</w:t>
      </w:r>
      <w:r w:rsidRPr="00F614CB">
        <w:rPr>
          <w:rFonts w:ascii="Arial" w:eastAsia="Times New Roman" w:hAnsi="Arial" w:cs="Arial"/>
          <w:sz w:val="20"/>
          <w:szCs w:val="20"/>
          <w:lang w:eastAsia="pl-PL"/>
        </w:rPr>
        <w:t>.2, lub dotyczy udzielonych wyjaśnień, Zamawiający może udzielić wyjaśnień albo pozostawić wniosek bez rozpoznania.</w:t>
      </w:r>
    </w:p>
    <w:p w14:paraId="5E08B64D" w14:textId="77777777" w:rsidR="00355E84"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Przedłużenie terminu składania ofert nie wpływa na bieg terminu składania wniosku, o którym mowa w pkt 1</w:t>
      </w:r>
      <w:r w:rsidR="00355E84" w:rsidRPr="00F614CB">
        <w:rPr>
          <w:rFonts w:ascii="Arial" w:eastAsia="Times New Roman" w:hAnsi="Arial" w:cs="Arial"/>
          <w:sz w:val="20"/>
          <w:szCs w:val="20"/>
          <w:lang w:eastAsia="pl-PL"/>
        </w:rPr>
        <w:t>2</w:t>
      </w:r>
      <w:r w:rsidRPr="00F614CB">
        <w:rPr>
          <w:rFonts w:ascii="Arial" w:eastAsia="Times New Roman" w:hAnsi="Arial" w:cs="Arial"/>
          <w:sz w:val="20"/>
          <w:szCs w:val="20"/>
          <w:lang w:eastAsia="pl-PL"/>
        </w:rPr>
        <w:t>.2.</w:t>
      </w:r>
    </w:p>
    <w:p w14:paraId="5E08B64E" w14:textId="77777777" w:rsidR="00355E84"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Treść zapytań wraz z wyjaśnieniami Zamawiający przekaże Wykonawcom, którym przekazał SIWZ, bez ujawniania źródła zapytania, a także zamieści na stronie internetowej.</w:t>
      </w:r>
    </w:p>
    <w:p w14:paraId="5E08B64F" w14:textId="77777777" w:rsidR="00355E84"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W przypadku rozbieżności pomiędzy treścią niniejszej SIWZ a treścią udzielonych wyjaśnień lub zmian SIWZ, jako obowiązującą należy przyjąć treść pisma zawierającego późniejsze oświadczenie Zamawiającego.</w:t>
      </w:r>
    </w:p>
    <w:p w14:paraId="5E08B650" w14:textId="77777777" w:rsidR="00355E84"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W uzasadnionych przypadkach Zamawiający może przed upływem terminu składania ofert zmienić treść specyfikacji istotnych warunków zamówienia. Dokonaną zmianę SIWZ Zamawiający udostępni na stronie internetowej.</w:t>
      </w:r>
    </w:p>
    <w:p w14:paraId="5E08B651" w14:textId="77777777" w:rsidR="003C5941"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Jeżeli w wyniku zmiany treści SIWZ nieprowadzącej do zmiany treści ogłoszenia </w:t>
      </w:r>
      <w:r w:rsidR="004035B1" w:rsidRPr="00F614CB">
        <w:rPr>
          <w:rFonts w:ascii="Arial" w:eastAsia="Times New Roman" w:hAnsi="Arial" w:cs="Arial"/>
          <w:sz w:val="20"/>
          <w:szCs w:val="20"/>
          <w:lang w:eastAsia="pl-PL"/>
        </w:rPr>
        <w:br/>
      </w:r>
      <w:r w:rsidRPr="00F614CB">
        <w:rPr>
          <w:rFonts w:ascii="Arial" w:eastAsia="Times New Roman" w:hAnsi="Arial" w:cs="Arial"/>
          <w:sz w:val="20"/>
          <w:szCs w:val="20"/>
          <w:lang w:eastAsia="pl-PL"/>
        </w:rPr>
        <w:t>o zamówieniu będzie niezbędny dodatkowy czas na wprowadzenie zmian w ofertach, Zamawiający przedłuży termin składania ofert i poinformuje o tym Wykonawców, którym przekazano SIWZ oraz zamieści informację na stronie internetowej.</w:t>
      </w:r>
    </w:p>
    <w:p w14:paraId="5E08B652" w14:textId="555172C9" w:rsidR="003C5941"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Jeżeli zmiana treści SIWZ, będzie prowadziła do zmiany treści ogłoszenia o zamówieniu, Zamawiający dokona zmiany treści ogłoszenia o zamówieniu w sposób przewidziany w art. 38 ust. 4a ustawy </w:t>
      </w:r>
      <w:proofErr w:type="spellStart"/>
      <w:r w:rsidRPr="00F614CB">
        <w:rPr>
          <w:rFonts w:ascii="Arial" w:eastAsia="Times New Roman" w:hAnsi="Arial" w:cs="Arial"/>
          <w:sz w:val="20"/>
          <w:szCs w:val="20"/>
          <w:lang w:eastAsia="pl-PL"/>
        </w:rPr>
        <w:t>Pzp</w:t>
      </w:r>
      <w:proofErr w:type="spellEnd"/>
      <w:r w:rsidRPr="00F614CB">
        <w:rPr>
          <w:rFonts w:ascii="Arial" w:eastAsia="Times New Roman" w:hAnsi="Arial" w:cs="Arial"/>
          <w:sz w:val="20"/>
          <w:szCs w:val="20"/>
          <w:lang w:eastAsia="pl-PL"/>
        </w:rPr>
        <w:t xml:space="preserve"> oraz jeżeli będzie to konieczne przedłuży termin składania ofert, zgodnie z art. 12a ustawy </w:t>
      </w:r>
      <w:proofErr w:type="spellStart"/>
      <w:r w:rsidRPr="00F614CB">
        <w:rPr>
          <w:rFonts w:ascii="Arial" w:eastAsia="Times New Roman" w:hAnsi="Arial" w:cs="Arial"/>
          <w:sz w:val="20"/>
          <w:szCs w:val="20"/>
          <w:lang w:eastAsia="pl-PL"/>
        </w:rPr>
        <w:t>Pzp</w:t>
      </w:r>
      <w:proofErr w:type="spellEnd"/>
      <w:r w:rsidRPr="00F614CB">
        <w:rPr>
          <w:rFonts w:ascii="Arial" w:eastAsia="Times New Roman" w:hAnsi="Arial" w:cs="Arial"/>
          <w:sz w:val="20"/>
          <w:szCs w:val="20"/>
          <w:lang w:eastAsia="pl-PL"/>
        </w:rPr>
        <w:t>.</w:t>
      </w:r>
    </w:p>
    <w:p w14:paraId="5E08B653" w14:textId="77777777" w:rsidR="0028639B"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Zamawiający</w:t>
      </w:r>
      <w:r w:rsidRPr="00F614CB">
        <w:rPr>
          <w:rFonts w:ascii="Arial" w:eastAsia="Times New Roman" w:hAnsi="Arial" w:cs="Arial"/>
          <w:bCs/>
          <w:sz w:val="20"/>
          <w:szCs w:val="20"/>
          <w:lang w:eastAsia="pl-PL"/>
        </w:rPr>
        <w:t xml:space="preserve"> nie zamierza</w:t>
      </w:r>
      <w:r w:rsidRPr="00F614CB">
        <w:rPr>
          <w:rFonts w:ascii="Arial" w:eastAsia="Times New Roman" w:hAnsi="Arial" w:cs="Arial"/>
          <w:sz w:val="20"/>
          <w:szCs w:val="20"/>
          <w:lang w:eastAsia="pl-PL"/>
        </w:rPr>
        <w:t xml:space="preserve"> zwoływać zebrania Wykonawców przed składaniem ofert.</w:t>
      </w:r>
    </w:p>
    <w:p w14:paraId="5E08B654" w14:textId="77777777" w:rsidR="00C1225E" w:rsidRPr="00F614CB" w:rsidRDefault="00C1225E" w:rsidP="00353067">
      <w:pPr>
        <w:pStyle w:val="Akapitzlist"/>
        <w:spacing w:before="60" w:after="60" w:line="320" w:lineRule="exact"/>
        <w:ind w:left="709"/>
        <w:rPr>
          <w:rFonts w:ascii="Arial" w:eastAsia="Times New Roman" w:hAnsi="Arial" w:cs="Arial"/>
          <w:b/>
          <w:bCs/>
          <w:sz w:val="20"/>
          <w:szCs w:val="20"/>
          <w:lang w:eastAsia="pl-PL"/>
        </w:rPr>
      </w:pPr>
    </w:p>
    <w:p w14:paraId="5E08B655" w14:textId="77777777" w:rsidR="0028639B" w:rsidRPr="00F614CB" w:rsidRDefault="003C5941" w:rsidP="00A63BF0">
      <w:pPr>
        <w:pStyle w:val="Akapitzlist"/>
        <w:numPr>
          <w:ilvl w:val="0"/>
          <w:numId w:val="16"/>
        </w:numPr>
        <w:shd w:val="clear" w:color="auto" w:fill="B8CCE4" w:themeFill="accent1" w:themeFillTint="66"/>
        <w:spacing w:before="60" w:after="60" w:line="320" w:lineRule="exact"/>
        <w:ind w:left="709" w:hanging="709"/>
        <w:rPr>
          <w:rFonts w:ascii="Arial" w:eastAsia="Times New Roman" w:hAnsi="Arial" w:cs="Arial"/>
          <w:b/>
          <w:bCs/>
          <w:sz w:val="20"/>
          <w:szCs w:val="20"/>
          <w:lang w:eastAsia="pl-PL"/>
        </w:rPr>
      </w:pPr>
      <w:r w:rsidRPr="00F614CB">
        <w:rPr>
          <w:rFonts w:ascii="Arial" w:eastAsia="Times New Roman" w:hAnsi="Arial" w:cs="Arial"/>
          <w:b/>
          <w:bCs/>
          <w:sz w:val="20"/>
          <w:szCs w:val="20"/>
          <w:lang w:eastAsia="pl-PL"/>
        </w:rPr>
        <w:t>Opis sposobu przygotowania ofert:</w:t>
      </w:r>
    </w:p>
    <w:p w14:paraId="5E08B656" w14:textId="77777777" w:rsidR="00EF5539"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Wykonawca może złożyć tylko jedną ofertę.</w:t>
      </w:r>
    </w:p>
    <w:p w14:paraId="5E08B657" w14:textId="77777777" w:rsidR="00EF5539"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Zamawiający </w:t>
      </w:r>
      <w:r w:rsidR="00EF5539" w:rsidRPr="00F614CB">
        <w:rPr>
          <w:rFonts w:ascii="Arial" w:eastAsia="Times New Roman" w:hAnsi="Arial" w:cs="Arial"/>
          <w:sz w:val="20"/>
          <w:szCs w:val="20"/>
          <w:lang w:eastAsia="pl-PL"/>
        </w:rPr>
        <w:t xml:space="preserve">nie </w:t>
      </w:r>
      <w:r w:rsidRPr="00F614CB">
        <w:rPr>
          <w:rFonts w:ascii="Arial" w:eastAsia="Times New Roman" w:hAnsi="Arial" w:cs="Arial"/>
          <w:sz w:val="20"/>
          <w:szCs w:val="20"/>
          <w:lang w:eastAsia="pl-PL"/>
        </w:rPr>
        <w:t>dopuszcza składania ofert częściowych.</w:t>
      </w:r>
    </w:p>
    <w:p w14:paraId="5AF367DE" w14:textId="77777777" w:rsidR="003811D7" w:rsidRPr="00F614CB" w:rsidRDefault="0028639B" w:rsidP="003811D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Zamawiający nie dopuszcza składania ofert wariantowych.</w:t>
      </w:r>
    </w:p>
    <w:p w14:paraId="01CA550E" w14:textId="48F2E2E5" w:rsidR="0083633D" w:rsidRPr="00F614CB" w:rsidRDefault="0028639B" w:rsidP="006B6F49">
      <w:pPr>
        <w:pStyle w:val="Akapitzlist"/>
        <w:numPr>
          <w:ilvl w:val="1"/>
          <w:numId w:val="16"/>
        </w:numPr>
        <w:spacing w:before="60" w:after="60" w:line="320" w:lineRule="exact"/>
        <w:ind w:left="0"/>
        <w:rPr>
          <w:rFonts w:ascii="Arial" w:eastAsia="Times New Roman" w:hAnsi="Arial" w:cs="Arial"/>
          <w:sz w:val="20"/>
          <w:szCs w:val="20"/>
          <w:lang w:eastAsia="pl-PL"/>
        </w:rPr>
      </w:pPr>
      <w:r w:rsidRPr="00F614CB">
        <w:rPr>
          <w:rFonts w:ascii="Arial" w:eastAsia="Times New Roman" w:hAnsi="Arial" w:cs="Arial"/>
          <w:sz w:val="20"/>
          <w:szCs w:val="20"/>
          <w:lang w:eastAsia="pl-PL"/>
        </w:rPr>
        <w:t>Ofertę stanowi</w:t>
      </w:r>
      <w:r w:rsidR="008B25DF" w:rsidRPr="00F614CB">
        <w:rPr>
          <w:rFonts w:ascii="Arial" w:eastAsia="Times New Roman" w:hAnsi="Arial" w:cs="Arial"/>
          <w:sz w:val="20"/>
          <w:szCs w:val="20"/>
          <w:lang w:eastAsia="pl-PL"/>
        </w:rPr>
        <w:t xml:space="preserve"> </w:t>
      </w:r>
      <w:r w:rsidRPr="00F614CB">
        <w:rPr>
          <w:rFonts w:ascii="Arial" w:eastAsia="Times New Roman" w:hAnsi="Arial" w:cs="Arial"/>
          <w:sz w:val="20"/>
          <w:szCs w:val="20"/>
          <w:lang w:eastAsia="pl-PL"/>
        </w:rPr>
        <w:t>wypełniony Formularz</w:t>
      </w:r>
      <w:r w:rsidRPr="00F614CB">
        <w:rPr>
          <w:rFonts w:ascii="Arial" w:eastAsia="Times New Roman" w:hAnsi="Arial" w:cs="Arial"/>
          <w:bCs/>
          <w:sz w:val="20"/>
          <w:szCs w:val="20"/>
          <w:lang w:eastAsia="pl-PL"/>
        </w:rPr>
        <w:t xml:space="preserve"> „OFERTA"</w:t>
      </w:r>
      <w:r w:rsidR="001001C1">
        <w:rPr>
          <w:rFonts w:ascii="Arial" w:eastAsia="Times New Roman" w:hAnsi="Arial" w:cs="Arial"/>
          <w:sz w:val="20"/>
          <w:szCs w:val="20"/>
          <w:lang w:eastAsia="pl-PL"/>
        </w:rPr>
        <w:t xml:space="preserve"> (Formularz 2.1</w:t>
      </w:r>
      <w:r w:rsidR="00FA3481" w:rsidRPr="00F614CB">
        <w:rPr>
          <w:rFonts w:ascii="Arial" w:eastAsia="Times New Roman" w:hAnsi="Arial" w:cs="Arial"/>
          <w:sz w:val="20"/>
          <w:szCs w:val="20"/>
          <w:lang w:eastAsia="pl-PL"/>
        </w:rPr>
        <w:t>)</w:t>
      </w:r>
      <w:r w:rsidR="00B11D67" w:rsidRPr="00F614CB">
        <w:rPr>
          <w:rFonts w:ascii="Arial" w:eastAsia="Times New Roman" w:hAnsi="Arial" w:cs="Arial"/>
          <w:sz w:val="20"/>
          <w:szCs w:val="20"/>
          <w:lang w:eastAsia="pl-PL"/>
        </w:rPr>
        <w:t xml:space="preserve"> </w:t>
      </w:r>
      <w:r w:rsidR="00766C84">
        <w:rPr>
          <w:rFonts w:ascii="Arial" w:eastAsia="Times New Roman" w:hAnsi="Arial" w:cs="Arial"/>
          <w:b/>
          <w:sz w:val="20"/>
          <w:szCs w:val="20"/>
          <w:lang w:eastAsia="pl-PL"/>
        </w:rPr>
        <w:t xml:space="preserve">oraz wydrukowany arkusz „Ark. Ofertowy – </w:t>
      </w:r>
      <w:proofErr w:type="spellStart"/>
      <w:r w:rsidR="00766C84">
        <w:rPr>
          <w:rFonts w:ascii="Arial" w:eastAsia="Times New Roman" w:hAnsi="Arial" w:cs="Arial"/>
          <w:b/>
          <w:sz w:val="20"/>
          <w:szCs w:val="20"/>
          <w:lang w:eastAsia="pl-PL"/>
        </w:rPr>
        <w:t>Zał</w:t>
      </w:r>
      <w:proofErr w:type="spellEnd"/>
      <w:r w:rsidR="00766C84">
        <w:rPr>
          <w:rFonts w:ascii="Arial" w:eastAsia="Times New Roman" w:hAnsi="Arial" w:cs="Arial"/>
          <w:b/>
          <w:sz w:val="20"/>
          <w:szCs w:val="20"/>
          <w:lang w:eastAsia="pl-PL"/>
        </w:rPr>
        <w:t xml:space="preserve"> 3 do oferty znajdujący się w pliku Excel  SIWZ cz. II – wykaz </w:t>
      </w:r>
      <w:proofErr w:type="spellStart"/>
      <w:r w:rsidR="00766C84">
        <w:rPr>
          <w:rFonts w:ascii="Arial" w:eastAsia="Times New Roman" w:hAnsi="Arial" w:cs="Arial"/>
          <w:b/>
          <w:sz w:val="20"/>
          <w:szCs w:val="20"/>
          <w:lang w:eastAsia="pl-PL"/>
        </w:rPr>
        <w:t>ppe</w:t>
      </w:r>
      <w:proofErr w:type="spellEnd"/>
      <w:r w:rsidR="00766C84">
        <w:rPr>
          <w:rFonts w:ascii="Arial" w:eastAsia="Times New Roman" w:hAnsi="Arial" w:cs="Arial"/>
          <w:b/>
          <w:sz w:val="20"/>
          <w:szCs w:val="20"/>
          <w:lang w:eastAsia="pl-PL"/>
        </w:rPr>
        <w:t xml:space="preserve"> i arkusz ofertowy z tar. 8 PSG GM</w:t>
      </w:r>
      <w:r w:rsidR="006646F4" w:rsidRPr="00F614CB">
        <w:rPr>
          <w:rFonts w:ascii="Arial" w:eastAsia="Times New Roman" w:hAnsi="Arial" w:cs="Arial"/>
          <w:b/>
          <w:sz w:val="20"/>
          <w:szCs w:val="20"/>
          <w:lang w:eastAsia="pl-PL"/>
        </w:rPr>
        <w:t xml:space="preserve">. </w:t>
      </w:r>
    </w:p>
    <w:p w14:paraId="11DF8E63" w14:textId="0AAF7D96" w:rsidR="0083633D" w:rsidRPr="00F614CB" w:rsidRDefault="0083633D" w:rsidP="0083633D">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b/>
          <w:sz w:val="20"/>
          <w:szCs w:val="20"/>
          <w:lang w:eastAsia="pl-PL"/>
        </w:rPr>
        <w:t xml:space="preserve">W </w:t>
      </w:r>
      <w:r w:rsidR="00487A72" w:rsidRPr="00F614CB">
        <w:rPr>
          <w:rFonts w:ascii="Arial" w:eastAsia="Times New Roman" w:hAnsi="Arial" w:cs="Arial"/>
          <w:b/>
          <w:sz w:val="20"/>
          <w:szCs w:val="20"/>
          <w:lang w:eastAsia="pl-PL"/>
        </w:rPr>
        <w:t>o</w:t>
      </w:r>
      <w:r w:rsidRPr="00F614CB">
        <w:rPr>
          <w:rFonts w:ascii="Arial" w:eastAsia="Times New Roman" w:hAnsi="Arial" w:cs="Arial"/>
          <w:b/>
          <w:sz w:val="20"/>
          <w:szCs w:val="20"/>
          <w:lang w:eastAsia="pl-PL"/>
        </w:rPr>
        <w:t>fer</w:t>
      </w:r>
      <w:r w:rsidR="00487A72" w:rsidRPr="00F614CB">
        <w:rPr>
          <w:rFonts w:ascii="Arial" w:eastAsia="Times New Roman" w:hAnsi="Arial" w:cs="Arial"/>
          <w:b/>
          <w:sz w:val="20"/>
          <w:szCs w:val="20"/>
          <w:lang w:eastAsia="pl-PL"/>
        </w:rPr>
        <w:t>cie</w:t>
      </w:r>
      <w:r w:rsidRPr="00F614CB">
        <w:rPr>
          <w:rFonts w:ascii="Arial" w:eastAsia="Times New Roman" w:hAnsi="Arial" w:cs="Arial"/>
          <w:b/>
          <w:sz w:val="20"/>
          <w:szCs w:val="20"/>
          <w:lang w:eastAsia="pl-PL"/>
        </w:rPr>
        <w:t xml:space="preserve"> cenowej Wykonawca </w:t>
      </w:r>
      <w:r w:rsidRPr="00F614CB">
        <w:rPr>
          <w:rFonts w:ascii="Arial" w:hAnsi="Arial" w:cs="Arial"/>
          <w:b/>
          <w:sz w:val="20"/>
          <w:szCs w:val="20"/>
        </w:rPr>
        <w:t xml:space="preserve">wpisuje </w:t>
      </w:r>
      <w:r w:rsidRPr="00F614CB">
        <w:rPr>
          <w:rFonts w:ascii="Arial" w:eastAsia="Times New Roman" w:hAnsi="Arial" w:cs="Arial"/>
          <w:b/>
          <w:sz w:val="20"/>
          <w:szCs w:val="20"/>
          <w:lang w:eastAsia="pl-PL"/>
        </w:rPr>
        <w:t>łączną</w:t>
      </w:r>
      <w:r w:rsidRPr="00F614CB">
        <w:rPr>
          <w:rFonts w:ascii="Arial" w:eastAsia="Times New Roman" w:hAnsi="Arial" w:cs="Arial"/>
          <w:sz w:val="20"/>
          <w:szCs w:val="20"/>
          <w:lang w:eastAsia="pl-PL"/>
        </w:rPr>
        <w:t xml:space="preserve"> </w:t>
      </w:r>
      <w:r w:rsidRPr="00F614CB">
        <w:rPr>
          <w:rFonts w:ascii="Arial" w:hAnsi="Arial" w:cs="Arial"/>
          <w:b/>
          <w:sz w:val="20"/>
          <w:szCs w:val="20"/>
          <w:lang w:eastAsia="pl-PL"/>
        </w:rPr>
        <w:t xml:space="preserve">cenę </w:t>
      </w:r>
      <w:r w:rsidR="001A36C0" w:rsidRPr="00F614CB">
        <w:rPr>
          <w:rFonts w:ascii="Arial" w:hAnsi="Arial" w:cs="Arial"/>
          <w:b/>
          <w:sz w:val="20"/>
          <w:szCs w:val="20"/>
          <w:lang w:eastAsia="pl-PL"/>
        </w:rPr>
        <w:t>nett</w:t>
      </w:r>
      <w:r w:rsidR="00840E0E" w:rsidRPr="00F614CB">
        <w:rPr>
          <w:rFonts w:ascii="Arial" w:hAnsi="Arial" w:cs="Arial"/>
          <w:b/>
          <w:sz w:val="20"/>
          <w:szCs w:val="20"/>
          <w:lang w:eastAsia="pl-PL"/>
        </w:rPr>
        <w:t>o</w:t>
      </w:r>
      <w:r w:rsidR="001A36C0" w:rsidRPr="00F614CB">
        <w:rPr>
          <w:rFonts w:ascii="Arial" w:hAnsi="Arial" w:cs="Arial"/>
          <w:b/>
          <w:sz w:val="20"/>
          <w:szCs w:val="20"/>
          <w:lang w:eastAsia="pl-PL"/>
        </w:rPr>
        <w:t xml:space="preserve">, kwotę podatku VAT i cenę </w:t>
      </w:r>
      <w:r w:rsidRPr="00F614CB">
        <w:rPr>
          <w:rFonts w:ascii="Arial" w:hAnsi="Arial" w:cs="Arial"/>
          <w:b/>
          <w:sz w:val="20"/>
          <w:szCs w:val="20"/>
          <w:lang w:eastAsia="pl-PL"/>
        </w:rPr>
        <w:t xml:space="preserve">brutto za realizację przedmiotu zamówienia </w:t>
      </w:r>
      <w:r w:rsidRPr="00F614CB">
        <w:rPr>
          <w:rFonts w:ascii="Arial" w:hAnsi="Arial" w:cs="Arial"/>
          <w:sz w:val="20"/>
          <w:szCs w:val="20"/>
          <w:lang w:eastAsia="pl-PL"/>
        </w:rPr>
        <w:t>zgodnie z Opisem przedmiotu zamówienia</w:t>
      </w:r>
      <w:r w:rsidR="000D3D71" w:rsidRPr="00F614CB">
        <w:rPr>
          <w:rFonts w:ascii="Arial" w:hAnsi="Arial" w:cs="Arial"/>
          <w:sz w:val="20"/>
          <w:szCs w:val="20"/>
          <w:lang w:eastAsia="pl-PL"/>
        </w:rPr>
        <w:t>,</w:t>
      </w:r>
      <w:r w:rsidRPr="00F614CB">
        <w:rPr>
          <w:rFonts w:ascii="Arial" w:hAnsi="Arial" w:cs="Arial"/>
          <w:sz w:val="20"/>
          <w:szCs w:val="20"/>
          <w:lang w:eastAsia="pl-PL"/>
        </w:rPr>
        <w:t xml:space="preserve"> Wzorem umowy</w:t>
      </w:r>
      <w:r w:rsidR="000D3D71" w:rsidRPr="00F614CB">
        <w:rPr>
          <w:rFonts w:ascii="Arial" w:hAnsi="Arial" w:cs="Arial"/>
          <w:sz w:val="20"/>
          <w:szCs w:val="20"/>
          <w:lang w:eastAsia="pl-PL"/>
        </w:rPr>
        <w:t xml:space="preserve"> </w:t>
      </w:r>
      <w:r w:rsidRPr="00F614CB">
        <w:rPr>
          <w:rFonts w:ascii="Arial" w:hAnsi="Arial" w:cs="Arial"/>
          <w:sz w:val="20"/>
          <w:szCs w:val="20"/>
          <w:lang w:eastAsia="pl-PL"/>
        </w:rPr>
        <w:t xml:space="preserve">oraz </w:t>
      </w:r>
      <w:r w:rsidRPr="00F614CB">
        <w:rPr>
          <w:rFonts w:ascii="Arial" w:hAnsi="Arial" w:cs="Arial"/>
          <w:bCs/>
          <w:sz w:val="20"/>
          <w:szCs w:val="20"/>
        </w:rPr>
        <w:t>Wykazem punktów poboru gazu</w:t>
      </w:r>
      <w:r w:rsidR="000D3D71" w:rsidRPr="00F614CB">
        <w:rPr>
          <w:rFonts w:ascii="Arial" w:hAnsi="Arial" w:cs="Arial"/>
          <w:bCs/>
          <w:sz w:val="20"/>
          <w:szCs w:val="20"/>
        </w:rPr>
        <w:t>.</w:t>
      </w:r>
    </w:p>
    <w:p w14:paraId="5E08B65A" w14:textId="77777777" w:rsidR="0028639B" w:rsidRPr="00F614CB" w:rsidRDefault="0028639B" w:rsidP="00353067">
      <w:pPr>
        <w:pStyle w:val="Akapitzlist"/>
        <w:numPr>
          <w:ilvl w:val="1"/>
          <w:numId w:val="16"/>
        </w:numPr>
        <w:spacing w:before="60" w:after="60" w:line="320" w:lineRule="exact"/>
        <w:ind w:hanging="720"/>
        <w:rPr>
          <w:rFonts w:ascii="Arial" w:eastAsia="Times New Roman" w:hAnsi="Arial" w:cs="Arial"/>
          <w:bCs/>
          <w:sz w:val="20"/>
          <w:szCs w:val="20"/>
          <w:lang w:eastAsia="pl-PL"/>
        </w:rPr>
      </w:pPr>
      <w:r w:rsidRPr="00F614CB">
        <w:rPr>
          <w:rFonts w:ascii="Arial" w:eastAsia="Times New Roman" w:hAnsi="Arial" w:cs="Arial"/>
          <w:bCs/>
          <w:sz w:val="20"/>
          <w:szCs w:val="20"/>
          <w:lang w:eastAsia="pl-PL"/>
        </w:rPr>
        <w:t>Wraz z OFERTĄ powinny być złożone:</w:t>
      </w:r>
    </w:p>
    <w:p w14:paraId="5E08B65B" w14:textId="77777777" w:rsidR="0028639B" w:rsidRPr="00F614CB" w:rsidRDefault="0028639B" w:rsidP="00C43302">
      <w:pPr>
        <w:pStyle w:val="Akapitzlist"/>
        <w:numPr>
          <w:ilvl w:val="0"/>
          <w:numId w:val="17"/>
        </w:numPr>
        <w:spacing w:before="60" w:after="60" w:line="320" w:lineRule="exact"/>
        <w:rPr>
          <w:rFonts w:ascii="Arial" w:eastAsia="Times New Roman" w:hAnsi="Arial" w:cs="Arial"/>
          <w:sz w:val="20"/>
          <w:szCs w:val="20"/>
          <w:lang w:eastAsia="pl-PL"/>
        </w:rPr>
      </w:pPr>
      <w:r w:rsidRPr="00F614CB">
        <w:rPr>
          <w:rFonts w:ascii="Arial" w:eastAsia="Times New Roman" w:hAnsi="Arial" w:cs="Arial"/>
          <w:sz w:val="20"/>
          <w:szCs w:val="20"/>
          <w:lang w:eastAsia="pl-PL"/>
        </w:rPr>
        <w:t>OŚWIADCZENI</w:t>
      </w:r>
      <w:r w:rsidR="008447B8" w:rsidRPr="00F614CB">
        <w:rPr>
          <w:rFonts w:ascii="Arial" w:eastAsia="Times New Roman" w:hAnsi="Arial" w:cs="Arial"/>
          <w:sz w:val="20"/>
          <w:szCs w:val="20"/>
          <w:lang w:eastAsia="pl-PL"/>
        </w:rPr>
        <w:t>A wymagane postanowieniami pkt 8</w:t>
      </w:r>
      <w:r w:rsidRPr="00F614CB">
        <w:rPr>
          <w:rFonts w:ascii="Arial" w:eastAsia="Times New Roman" w:hAnsi="Arial" w:cs="Arial"/>
          <w:sz w:val="20"/>
          <w:szCs w:val="20"/>
          <w:lang w:eastAsia="pl-PL"/>
        </w:rPr>
        <w:t>.1</w:t>
      </w:r>
      <w:r w:rsidR="00CA309F" w:rsidRPr="00F614CB">
        <w:rPr>
          <w:rFonts w:ascii="Arial" w:eastAsia="Times New Roman" w:hAnsi="Arial" w:cs="Arial"/>
          <w:sz w:val="20"/>
          <w:szCs w:val="20"/>
          <w:lang w:eastAsia="pl-PL"/>
        </w:rPr>
        <w:t>.</w:t>
      </w:r>
      <w:r w:rsidRPr="00F614CB">
        <w:rPr>
          <w:rFonts w:ascii="Arial" w:eastAsia="Times New Roman" w:hAnsi="Arial" w:cs="Arial"/>
          <w:sz w:val="20"/>
          <w:szCs w:val="20"/>
          <w:lang w:eastAsia="pl-PL"/>
        </w:rPr>
        <w:t xml:space="preserve"> </w:t>
      </w:r>
      <w:r w:rsidR="000D3640" w:rsidRPr="00F614CB">
        <w:rPr>
          <w:rFonts w:ascii="Arial" w:eastAsia="Times New Roman" w:hAnsi="Arial" w:cs="Arial"/>
          <w:sz w:val="20"/>
          <w:szCs w:val="20"/>
          <w:lang w:eastAsia="pl-PL"/>
        </w:rPr>
        <w:t>SIWZ</w:t>
      </w:r>
      <w:r w:rsidRPr="00F614CB">
        <w:rPr>
          <w:rFonts w:ascii="Arial" w:eastAsia="Times New Roman" w:hAnsi="Arial" w:cs="Arial"/>
          <w:sz w:val="20"/>
          <w:szCs w:val="20"/>
          <w:lang w:eastAsia="pl-PL"/>
        </w:rPr>
        <w:t>;</w:t>
      </w:r>
    </w:p>
    <w:p w14:paraId="5E08B65C" w14:textId="77777777" w:rsidR="008447B8" w:rsidRPr="00F614CB" w:rsidRDefault="0028639B" w:rsidP="00C43302">
      <w:pPr>
        <w:pStyle w:val="Akapitzlist"/>
        <w:numPr>
          <w:ilvl w:val="0"/>
          <w:numId w:val="17"/>
        </w:numPr>
        <w:spacing w:before="60" w:after="60" w:line="320" w:lineRule="exact"/>
        <w:rPr>
          <w:rFonts w:ascii="Arial" w:eastAsia="Times New Roman" w:hAnsi="Arial" w:cs="Arial"/>
          <w:sz w:val="20"/>
          <w:szCs w:val="20"/>
          <w:lang w:eastAsia="pl-PL"/>
        </w:rPr>
      </w:pPr>
      <w:r w:rsidRPr="00F614CB">
        <w:rPr>
          <w:rFonts w:ascii="Arial" w:eastAsia="Times New Roman" w:hAnsi="Arial" w:cs="Arial"/>
          <w:sz w:val="20"/>
          <w:szCs w:val="20"/>
          <w:lang w:eastAsia="pl-PL"/>
        </w:rPr>
        <w:t>Zobowiązania</w:t>
      </w:r>
      <w:r w:rsidR="008447B8" w:rsidRPr="00F614CB">
        <w:rPr>
          <w:rFonts w:ascii="Arial" w:eastAsia="Times New Roman" w:hAnsi="Arial" w:cs="Arial"/>
          <w:sz w:val="20"/>
          <w:szCs w:val="20"/>
          <w:lang w:eastAsia="pl-PL"/>
        </w:rPr>
        <w:t xml:space="preserve"> wymagane postanowieniami pkt 9</w:t>
      </w:r>
      <w:r w:rsidRPr="00F614CB">
        <w:rPr>
          <w:rFonts w:ascii="Arial" w:eastAsia="Times New Roman" w:hAnsi="Arial" w:cs="Arial"/>
          <w:sz w:val="20"/>
          <w:szCs w:val="20"/>
          <w:lang w:eastAsia="pl-PL"/>
        </w:rPr>
        <w:t xml:space="preserve">.2. </w:t>
      </w:r>
      <w:r w:rsidR="000D3640" w:rsidRPr="00F614CB">
        <w:rPr>
          <w:rFonts w:ascii="Arial" w:eastAsia="Times New Roman" w:hAnsi="Arial" w:cs="Arial"/>
          <w:sz w:val="20"/>
          <w:szCs w:val="20"/>
          <w:lang w:eastAsia="pl-PL"/>
        </w:rPr>
        <w:t>SIWZ</w:t>
      </w:r>
      <w:r w:rsidRPr="00F614CB">
        <w:rPr>
          <w:rFonts w:ascii="Arial" w:eastAsia="Times New Roman" w:hAnsi="Arial" w:cs="Arial"/>
          <w:sz w:val="20"/>
          <w:szCs w:val="20"/>
          <w:lang w:eastAsia="pl-PL"/>
        </w:rPr>
        <w:t>;</w:t>
      </w:r>
    </w:p>
    <w:p w14:paraId="5E08B65D" w14:textId="77777777" w:rsidR="0028639B" w:rsidRPr="00F614CB" w:rsidRDefault="0028639B" w:rsidP="00C43302">
      <w:pPr>
        <w:pStyle w:val="Akapitzlist"/>
        <w:numPr>
          <w:ilvl w:val="0"/>
          <w:numId w:val="17"/>
        </w:numPr>
        <w:spacing w:before="60" w:after="60" w:line="320" w:lineRule="exact"/>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Pełnomocnictwo do reprezentowania wszystkich Wykonawców wspólnie ubiegających </w:t>
      </w:r>
      <w:r w:rsidR="004035B1" w:rsidRPr="00F614CB">
        <w:rPr>
          <w:rFonts w:ascii="Arial" w:eastAsia="Times New Roman" w:hAnsi="Arial" w:cs="Arial"/>
          <w:sz w:val="20"/>
          <w:szCs w:val="20"/>
          <w:lang w:eastAsia="pl-PL"/>
        </w:rPr>
        <w:br/>
      </w:r>
      <w:r w:rsidRPr="00F614CB">
        <w:rPr>
          <w:rFonts w:ascii="Arial" w:eastAsia="Times New Roman" w:hAnsi="Arial" w:cs="Arial"/>
          <w:sz w:val="20"/>
          <w:szCs w:val="20"/>
          <w:lang w:eastAsia="pl-PL"/>
        </w:rPr>
        <w:t xml:space="preserve">się o udzielenie zamówienia, ewentualnie umowa o współdziałaniu, z której będzie wynikać przedmiotowe pełnomocnictwo. Pełnomocnik może być ustanowiony </w:t>
      </w:r>
      <w:r w:rsidR="004035B1" w:rsidRPr="00F614CB">
        <w:rPr>
          <w:rFonts w:ascii="Arial" w:eastAsia="Times New Roman" w:hAnsi="Arial" w:cs="Arial"/>
          <w:sz w:val="20"/>
          <w:szCs w:val="20"/>
          <w:lang w:eastAsia="pl-PL"/>
        </w:rPr>
        <w:br/>
      </w:r>
      <w:r w:rsidRPr="00F614CB">
        <w:rPr>
          <w:rFonts w:ascii="Arial" w:eastAsia="Times New Roman" w:hAnsi="Arial" w:cs="Arial"/>
          <w:sz w:val="20"/>
          <w:szCs w:val="20"/>
          <w:lang w:eastAsia="pl-PL"/>
        </w:rPr>
        <w:t xml:space="preserve">do reprezentowania Wykonawców w postępowaniu albo do reprezentowania </w:t>
      </w:r>
      <w:r w:rsidR="004035B1" w:rsidRPr="00F614CB">
        <w:rPr>
          <w:rFonts w:ascii="Arial" w:eastAsia="Times New Roman" w:hAnsi="Arial" w:cs="Arial"/>
          <w:sz w:val="20"/>
          <w:szCs w:val="20"/>
          <w:lang w:eastAsia="pl-PL"/>
        </w:rPr>
        <w:br/>
      </w:r>
      <w:r w:rsidRPr="00F614CB">
        <w:rPr>
          <w:rFonts w:ascii="Arial" w:eastAsia="Times New Roman" w:hAnsi="Arial" w:cs="Arial"/>
          <w:sz w:val="20"/>
          <w:szCs w:val="20"/>
          <w:lang w:eastAsia="pl-PL"/>
        </w:rPr>
        <w:t>w postępowaniu i zawarcia umowy. Pełnomocnictwo winno być załączone w formie oryginału lub notarialnie poświadczonej kopii;</w:t>
      </w:r>
    </w:p>
    <w:p w14:paraId="5E08B65E" w14:textId="3CFB191F" w:rsidR="008447B8" w:rsidRPr="00F614CB" w:rsidRDefault="008447B8"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b/>
          <w:sz w:val="20"/>
          <w:szCs w:val="20"/>
          <w:lang w:eastAsia="pl-PL"/>
        </w:rPr>
        <w:t xml:space="preserve">UWAGA: </w:t>
      </w:r>
      <w:r w:rsidR="0028639B" w:rsidRPr="00F614CB">
        <w:rPr>
          <w:rFonts w:ascii="Arial" w:eastAsia="Times New Roman" w:hAnsi="Arial" w:cs="Arial"/>
          <w:sz w:val="20"/>
          <w:szCs w:val="20"/>
          <w:lang w:eastAsia="pl-PL"/>
        </w:rPr>
        <w:t xml:space="preserve">Dokumenty, z których wynika prawo do podpisania oferty (oryginał lub kopia potwierdzona za zgodność z oryginałem przez notariusza) względnie do podpisania innych dokumentów składanych wraz z ofertą, chyba, że Zamawiający może je uzyskać </w:t>
      </w:r>
      <w:r w:rsidR="004035B1" w:rsidRPr="00F614CB">
        <w:rPr>
          <w:rFonts w:ascii="Arial" w:eastAsia="Times New Roman" w:hAnsi="Arial" w:cs="Arial"/>
          <w:sz w:val="20"/>
          <w:szCs w:val="20"/>
          <w:lang w:eastAsia="pl-PL"/>
        </w:rPr>
        <w:br/>
      </w:r>
      <w:r w:rsidR="0028639B" w:rsidRPr="00F614CB">
        <w:rPr>
          <w:rFonts w:ascii="Arial" w:eastAsia="Times New Roman" w:hAnsi="Arial" w:cs="Arial"/>
          <w:sz w:val="20"/>
          <w:szCs w:val="20"/>
          <w:lang w:eastAsia="pl-PL"/>
        </w:rPr>
        <w:t>w szczególności za pomocą bezpłatnych i ogólnodostępnych baz danych, w szczególności rejestrów publicznych w rozumieniu ustawy o informatyzacji działalności podmiotów realizujących zadania publiczne, a Wykonawca wskazał to wraz ze złożeniem oferty.</w:t>
      </w:r>
    </w:p>
    <w:p w14:paraId="5E08B65F" w14:textId="77777777" w:rsidR="00FA3481"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5E08B660" w14:textId="77777777" w:rsidR="00FA3481"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Oferta oraz pozostałe oświadczenia i dokumenty, dla których Zamawiający określił wzory </w:t>
      </w:r>
      <w:r w:rsidR="004035B1" w:rsidRPr="00F614CB">
        <w:rPr>
          <w:rFonts w:ascii="Arial" w:eastAsia="Times New Roman" w:hAnsi="Arial" w:cs="Arial"/>
          <w:sz w:val="20"/>
          <w:szCs w:val="20"/>
          <w:lang w:eastAsia="pl-PL"/>
        </w:rPr>
        <w:br/>
      </w:r>
      <w:r w:rsidRPr="00F614CB">
        <w:rPr>
          <w:rFonts w:ascii="Arial" w:eastAsia="Times New Roman" w:hAnsi="Arial" w:cs="Arial"/>
          <w:sz w:val="20"/>
          <w:szCs w:val="20"/>
          <w:lang w:eastAsia="pl-PL"/>
        </w:rPr>
        <w:t>w formie formularzy, powinny być sporządzone zgodnie z tymi wzorami, co do treści oraz opisu kolumn i wierszy.</w:t>
      </w:r>
    </w:p>
    <w:p w14:paraId="5E08B661" w14:textId="77777777" w:rsidR="00FA3481"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Oferta powinna być sporządzona w języku polskim, z zachowaniem formy pisemnej pod rygorem nieważności. Każdy dokument składający się na ofertę powinien być czytelny.</w:t>
      </w:r>
    </w:p>
    <w:p w14:paraId="5E08B662" w14:textId="77777777" w:rsidR="002F46CE" w:rsidRPr="00F614CB" w:rsidRDefault="002F46CE"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Zaleca się aby wszystkie strony oferty i załączników były ponumerowane i parafowane. Brak ponumerowania i parafowania nie skutkuje odrzuceniem oferty. </w:t>
      </w:r>
    </w:p>
    <w:p w14:paraId="5E08B663" w14:textId="77777777" w:rsidR="00FA3481"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Każda poprawka w treści oferty, a w szczególności każde przerobienie, przekreślenie, uzupełnienie, nadpisanie, etc. powinno być parafowane przez Wykonawcę, w przeciwnym razie nie będzie uwzględnione.</w:t>
      </w:r>
    </w:p>
    <w:p w14:paraId="5E08B664" w14:textId="5F6D6565" w:rsidR="00FA3481"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Zamawiający informuje, iż zgodnie z art. 8 ust. 3 ustawy </w:t>
      </w:r>
      <w:proofErr w:type="spellStart"/>
      <w:r w:rsidRPr="00F614CB">
        <w:rPr>
          <w:rFonts w:ascii="Arial" w:eastAsia="Times New Roman" w:hAnsi="Arial" w:cs="Arial"/>
          <w:sz w:val="20"/>
          <w:szCs w:val="20"/>
          <w:lang w:eastAsia="pl-PL"/>
        </w:rPr>
        <w:t>Pzp</w:t>
      </w:r>
      <w:proofErr w:type="spellEnd"/>
      <w:r w:rsidRPr="00F614CB">
        <w:rPr>
          <w:rFonts w:ascii="Arial" w:eastAsia="Times New Roman" w:hAnsi="Arial" w:cs="Arial"/>
          <w:sz w:val="20"/>
          <w:szCs w:val="20"/>
          <w:lang w:eastAsia="pl-PL"/>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w:t>
      </w:r>
      <w:r w:rsidRPr="00F614CB">
        <w:rPr>
          <w:rFonts w:ascii="Arial" w:eastAsia="Times New Roman" w:hAnsi="Arial" w:cs="Arial"/>
          <w:bCs/>
          <w:sz w:val="20"/>
          <w:szCs w:val="20"/>
          <w:lang w:eastAsia="pl-PL"/>
        </w:rPr>
        <w:t xml:space="preserve"> oraz wykazał, załączając stosowne wyjaśnienia, iż zastrzeżone informacje stanowią tajemnicę przedsiębiorstwa.</w:t>
      </w:r>
      <w:r w:rsidRPr="00F614CB">
        <w:rPr>
          <w:rFonts w:ascii="Arial" w:eastAsia="Times New Roman" w:hAnsi="Arial" w:cs="Arial"/>
          <w:sz w:val="20"/>
          <w:szCs w:val="20"/>
          <w:lang w:eastAsia="pl-PL"/>
        </w:rPr>
        <w:t xml:space="preserve"> Wykonawca nie może zastrzec informacji, o których mowa w art. 86 ust. 4 ustawy </w:t>
      </w:r>
      <w:proofErr w:type="spellStart"/>
      <w:r w:rsidRPr="00F614CB">
        <w:rPr>
          <w:rFonts w:ascii="Arial" w:eastAsia="Times New Roman" w:hAnsi="Arial" w:cs="Arial"/>
          <w:sz w:val="20"/>
          <w:szCs w:val="20"/>
          <w:lang w:eastAsia="pl-PL"/>
        </w:rPr>
        <w:t>Pzp</w:t>
      </w:r>
      <w:proofErr w:type="spellEnd"/>
      <w:r w:rsidRPr="00F614CB">
        <w:rPr>
          <w:rFonts w:ascii="Arial" w:eastAsia="Times New Roman" w:hAnsi="Arial" w:cs="Arial"/>
          <w:sz w:val="20"/>
          <w:szCs w:val="20"/>
          <w:lang w:eastAsia="pl-PL"/>
        </w:rPr>
        <w:t>. Wszelkie informacje stanowiące tajemnicę przedsiębiorstwa w rozumieniu ustawy z dnia 16 kwietnia 1993 roku o zwalczaniu nieuczciw</w:t>
      </w:r>
      <w:r w:rsidR="0023689D">
        <w:rPr>
          <w:rFonts w:ascii="Arial" w:eastAsia="Times New Roman" w:hAnsi="Arial" w:cs="Arial"/>
          <w:sz w:val="20"/>
          <w:szCs w:val="20"/>
          <w:lang w:eastAsia="pl-PL"/>
        </w:rPr>
        <w:t xml:space="preserve">ej konkurencji, </w:t>
      </w:r>
      <w:r w:rsidR="006B6F49">
        <w:rPr>
          <w:rFonts w:ascii="Arial" w:eastAsia="Times New Roman" w:hAnsi="Arial" w:cs="Arial"/>
          <w:sz w:val="20"/>
          <w:szCs w:val="20"/>
          <w:lang w:eastAsia="pl-PL"/>
        </w:rPr>
        <w:t>k</w:t>
      </w:r>
      <w:r w:rsidRPr="00F614CB">
        <w:rPr>
          <w:rFonts w:ascii="Arial" w:eastAsia="Times New Roman" w:hAnsi="Arial" w:cs="Arial"/>
          <w:sz w:val="20"/>
          <w:szCs w:val="20"/>
          <w:lang w:eastAsia="pl-PL"/>
        </w:rPr>
        <w:t>tóre Wykonawca pragnie zastrzec</w:t>
      </w:r>
      <w:r w:rsidR="00C7568E" w:rsidRPr="00F614CB">
        <w:rPr>
          <w:rFonts w:ascii="Arial" w:eastAsia="Times New Roman" w:hAnsi="Arial" w:cs="Arial"/>
          <w:sz w:val="20"/>
          <w:szCs w:val="20"/>
          <w:lang w:eastAsia="pl-PL"/>
        </w:rPr>
        <w:t>,</w:t>
      </w:r>
      <w:r w:rsidRPr="00F614CB">
        <w:rPr>
          <w:rFonts w:ascii="Arial" w:eastAsia="Times New Roman" w:hAnsi="Arial" w:cs="Arial"/>
          <w:sz w:val="20"/>
          <w:szCs w:val="20"/>
          <w:lang w:eastAsia="pl-PL"/>
        </w:rPr>
        <w:t xml:space="preserve"> jako tajemnicę przedsiębiorstwa, winny być załączone w osobnym opakowaniu, w sposób umożliwiający łatwe od niej odłączenie i opatrzone napisem:</w:t>
      </w:r>
      <w:r w:rsidRPr="00F614CB">
        <w:rPr>
          <w:rFonts w:ascii="Arial" w:eastAsia="Times New Roman" w:hAnsi="Arial" w:cs="Arial"/>
          <w:i/>
          <w:iCs/>
          <w:sz w:val="20"/>
          <w:szCs w:val="20"/>
          <w:lang w:eastAsia="pl-PL"/>
        </w:rPr>
        <w:t xml:space="preserve"> „Informacje stanowiące tajemnicę przedsiębiorstwa - nie udostępniać"</w:t>
      </w:r>
      <w:r w:rsidRPr="00F614CB">
        <w:rPr>
          <w:rFonts w:ascii="Arial" w:eastAsia="Times New Roman" w:hAnsi="Arial" w:cs="Arial"/>
          <w:sz w:val="20"/>
          <w:szCs w:val="20"/>
          <w:lang w:eastAsia="pl-PL"/>
        </w:rPr>
        <w:t>, z zachowaniem kolejności numerowania stron oferty.</w:t>
      </w:r>
    </w:p>
    <w:p w14:paraId="5E08B665" w14:textId="77777777" w:rsidR="002F46CE" w:rsidRPr="00F614CB" w:rsidRDefault="002F46CE" w:rsidP="00353067">
      <w:pPr>
        <w:pStyle w:val="Akapitzlist"/>
        <w:spacing w:before="60" w:after="60" w:line="320" w:lineRule="exact"/>
        <w:rPr>
          <w:rFonts w:ascii="Arial" w:eastAsia="Times New Roman" w:hAnsi="Arial" w:cs="Arial"/>
          <w:sz w:val="20"/>
          <w:szCs w:val="20"/>
          <w:lang w:eastAsia="pl-PL"/>
        </w:rPr>
      </w:pPr>
      <w:r w:rsidRPr="00F614CB">
        <w:rPr>
          <w:rFonts w:ascii="Arial" w:eastAsia="Times New Roman" w:hAnsi="Arial" w:cs="Arial"/>
          <w:b/>
          <w:sz w:val="20"/>
          <w:szCs w:val="20"/>
          <w:lang w:eastAsia="pl-PL"/>
        </w:rPr>
        <w:t>Uwaga:</w:t>
      </w:r>
      <w:r w:rsidRPr="00F614CB">
        <w:rPr>
          <w:rFonts w:ascii="Arial" w:eastAsia="Times New Roman" w:hAnsi="Arial" w:cs="Arial"/>
          <w:sz w:val="20"/>
          <w:szCs w:val="20"/>
          <w:lang w:eastAsia="pl-PL"/>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w:t>
      </w:r>
      <w:r w:rsidR="004035B1" w:rsidRPr="00F614CB">
        <w:rPr>
          <w:rFonts w:ascii="Arial" w:eastAsia="Times New Roman" w:hAnsi="Arial" w:cs="Arial"/>
          <w:sz w:val="20"/>
          <w:szCs w:val="20"/>
          <w:lang w:eastAsia="pl-PL"/>
        </w:rPr>
        <w:br/>
      </w:r>
      <w:r w:rsidRPr="00F614CB">
        <w:rPr>
          <w:rFonts w:ascii="Arial" w:eastAsia="Times New Roman" w:hAnsi="Arial" w:cs="Arial"/>
          <w:sz w:val="20"/>
          <w:szCs w:val="20"/>
          <w:lang w:eastAsia="pl-PL"/>
        </w:rPr>
        <w:t>ich poufności i dane te staną się jawne od momentu otwarcia ofert.</w:t>
      </w:r>
    </w:p>
    <w:p w14:paraId="5E08B666" w14:textId="77777777" w:rsidR="0028639B"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p>
    <w:p w14:paraId="5E08B667" w14:textId="7009788A" w:rsidR="00FA3481" w:rsidRPr="00F614CB" w:rsidRDefault="00174BC3" w:rsidP="00353067">
      <w:pPr>
        <w:pStyle w:val="Akapitzlist"/>
        <w:spacing w:before="60" w:after="60" w:line="320" w:lineRule="exact"/>
        <w:ind w:left="709"/>
        <w:rPr>
          <w:rFonts w:ascii="Arial" w:eastAsia="Times New Roman" w:hAnsi="Arial" w:cs="Arial"/>
          <w:bCs/>
          <w:sz w:val="20"/>
          <w:szCs w:val="20"/>
          <w:lang w:eastAsia="pl-PL"/>
        </w:rPr>
      </w:pPr>
      <w:r w:rsidRPr="00F614CB">
        <w:rPr>
          <w:rFonts w:ascii="Arial" w:eastAsia="Times New Roman" w:hAnsi="Arial" w:cs="Arial"/>
          <w:bCs/>
          <w:sz w:val="20"/>
          <w:szCs w:val="20"/>
          <w:lang w:eastAsia="pl-PL"/>
        </w:rPr>
        <w:t xml:space="preserve">Oferta na: </w:t>
      </w:r>
      <w:r w:rsidRPr="00F614CB">
        <w:rPr>
          <w:rFonts w:ascii="Arial" w:eastAsia="Times New Roman" w:hAnsi="Arial" w:cs="Arial"/>
          <w:b/>
          <w:bCs/>
          <w:i/>
          <w:sz w:val="20"/>
          <w:szCs w:val="20"/>
          <w:lang w:eastAsia="pl-PL"/>
        </w:rPr>
        <w:t>„</w:t>
      </w:r>
      <w:r w:rsidR="00912602" w:rsidRPr="00F614CB">
        <w:rPr>
          <w:rFonts w:ascii="Arial" w:eastAsia="Times New Roman" w:hAnsi="Arial" w:cs="Arial"/>
          <w:b/>
          <w:bCs/>
          <w:i/>
          <w:sz w:val="20"/>
          <w:szCs w:val="20"/>
          <w:lang w:eastAsia="pl-PL"/>
        </w:rPr>
        <w:t>Zakup w ramach umowy kompleksowej paliwa gazowego i jego dystrybucji na potrzeby obiektów Gminy</w:t>
      </w:r>
      <w:r w:rsidR="007C1625" w:rsidRPr="00F614CB">
        <w:rPr>
          <w:rFonts w:ascii="Arial" w:eastAsia="Times New Roman" w:hAnsi="Arial" w:cs="Arial"/>
          <w:b/>
          <w:bCs/>
          <w:i/>
          <w:sz w:val="20"/>
          <w:szCs w:val="20"/>
          <w:lang w:eastAsia="pl-PL"/>
        </w:rPr>
        <w:t xml:space="preserve"> </w:t>
      </w:r>
      <w:r w:rsidR="0023689D">
        <w:rPr>
          <w:rFonts w:ascii="Arial" w:eastAsia="Times New Roman" w:hAnsi="Arial" w:cs="Arial"/>
          <w:b/>
          <w:bCs/>
          <w:i/>
          <w:sz w:val="20"/>
          <w:szCs w:val="20"/>
          <w:lang w:eastAsia="pl-PL"/>
        </w:rPr>
        <w:t>Mstów</w:t>
      </w:r>
      <w:r w:rsidRPr="00F614CB">
        <w:rPr>
          <w:rFonts w:ascii="Arial" w:eastAsia="Times New Roman" w:hAnsi="Arial" w:cs="Arial"/>
          <w:b/>
          <w:bCs/>
          <w:i/>
          <w:sz w:val="20"/>
          <w:szCs w:val="20"/>
          <w:lang w:eastAsia="pl-PL"/>
        </w:rPr>
        <w:t>”.</w:t>
      </w:r>
      <w:r w:rsidRPr="00F614CB">
        <w:rPr>
          <w:rFonts w:ascii="Arial" w:eastAsia="Times New Roman" w:hAnsi="Arial" w:cs="Arial"/>
          <w:bCs/>
          <w:sz w:val="20"/>
          <w:szCs w:val="20"/>
          <w:lang w:eastAsia="pl-PL"/>
        </w:rPr>
        <w:t xml:space="preserve"> Nie otwierać przed dniem</w:t>
      </w:r>
      <w:r w:rsidR="006D349C" w:rsidRPr="00F614CB">
        <w:rPr>
          <w:rFonts w:ascii="Arial" w:eastAsia="Times New Roman" w:hAnsi="Arial" w:cs="Arial"/>
          <w:bCs/>
          <w:sz w:val="20"/>
          <w:szCs w:val="20"/>
          <w:lang w:eastAsia="pl-PL"/>
        </w:rPr>
        <w:t xml:space="preserve"> </w:t>
      </w:r>
      <w:r w:rsidR="002B559B">
        <w:rPr>
          <w:rFonts w:ascii="Arial" w:eastAsia="Times New Roman" w:hAnsi="Arial" w:cs="Arial"/>
          <w:b/>
          <w:bCs/>
          <w:sz w:val="20"/>
          <w:szCs w:val="20"/>
          <w:lang w:eastAsia="pl-PL"/>
        </w:rPr>
        <w:t>13</w:t>
      </w:r>
      <w:r w:rsidR="006B6F49">
        <w:rPr>
          <w:rFonts w:ascii="Arial" w:eastAsia="Times New Roman" w:hAnsi="Arial" w:cs="Arial"/>
          <w:b/>
          <w:bCs/>
          <w:sz w:val="20"/>
          <w:szCs w:val="20"/>
          <w:lang w:eastAsia="pl-PL"/>
        </w:rPr>
        <w:t>.10</w:t>
      </w:r>
      <w:r w:rsidR="002515AA">
        <w:rPr>
          <w:rFonts w:ascii="Arial" w:eastAsia="Times New Roman" w:hAnsi="Arial" w:cs="Arial"/>
          <w:b/>
          <w:bCs/>
          <w:sz w:val="20"/>
          <w:szCs w:val="20"/>
          <w:lang w:eastAsia="pl-PL"/>
        </w:rPr>
        <w:t>.2020</w:t>
      </w:r>
      <w:r w:rsidR="00A4097D" w:rsidRPr="00F614CB">
        <w:rPr>
          <w:rFonts w:ascii="Arial" w:eastAsia="Times New Roman" w:hAnsi="Arial" w:cs="Arial"/>
          <w:b/>
          <w:bCs/>
          <w:sz w:val="20"/>
          <w:szCs w:val="20"/>
          <w:lang w:eastAsia="pl-PL"/>
        </w:rPr>
        <w:t xml:space="preserve"> </w:t>
      </w:r>
      <w:r w:rsidRPr="00F614CB">
        <w:rPr>
          <w:rFonts w:ascii="Arial" w:eastAsia="Times New Roman" w:hAnsi="Arial" w:cs="Arial"/>
          <w:b/>
          <w:bCs/>
          <w:sz w:val="20"/>
          <w:szCs w:val="20"/>
          <w:lang w:eastAsia="pl-PL"/>
        </w:rPr>
        <w:t>r.</w:t>
      </w:r>
      <w:r w:rsidRPr="00F614CB">
        <w:rPr>
          <w:rFonts w:ascii="Arial" w:eastAsia="Times New Roman" w:hAnsi="Arial" w:cs="Arial"/>
          <w:bCs/>
          <w:sz w:val="20"/>
          <w:szCs w:val="20"/>
          <w:lang w:eastAsia="pl-PL"/>
        </w:rPr>
        <w:t xml:space="preserve"> </w:t>
      </w:r>
      <w:r w:rsidR="00E53CA5" w:rsidRPr="00F614CB">
        <w:rPr>
          <w:rFonts w:ascii="Arial" w:eastAsia="Times New Roman" w:hAnsi="Arial" w:cs="Arial"/>
          <w:b/>
          <w:bCs/>
          <w:sz w:val="20"/>
          <w:szCs w:val="20"/>
          <w:lang w:eastAsia="pl-PL"/>
        </w:rPr>
        <w:t>godz. 1</w:t>
      </w:r>
      <w:r w:rsidR="002B559B">
        <w:rPr>
          <w:rFonts w:ascii="Arial" w:eastAsia="Times New Roman" w:hAnsi="Arial" w:cs="Arial"/>
          <w:b/>
          <w:bCs/>
          <w:sz w:val="20"/>
          <w:szCs w:val="20"/>
          <w:lang w:eastAsia="pl-PL"/>
        </w:rPr>
        <w:t>2:45</w:t>
      </w:r>
      <w:r w:rsidR="002F46CE" w:rsidRPr="00F614CB">
        <w:rPr>
          <w:rFonts w:ascii="Arial" w:eastAsia="Times New Roman" w:hAnsi="Arial" w:cs="Arial"/>
          <w:b/>
          <w:bCs/>
          <w:sz w:val="20"/>
          <w:szCs w:val="20"/>
          <w:lang w:eastAsia="pl-PL"/>
        </w:rPr>
        <w:t>.</w:t>
      </w:r>
    </w:p>
    <w:p w14:paraId="5E08B668" w14:textId="77777777" w:rsidR="0028639B"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5E08B669" w14:textId="77777777" w:rsidR="003C5941" w:rsidRPr="00F614CB" w:rsidRDefault="003C5941" w:rsidP="00353067">
      <w:pPr>
        <w:pStyle w:val="Akapitzlist"/>
        <w:spacing w:before="60" w:after="60" w:line="320" w:lineRule="exact"/>
        <w:ind w:left="360"/>
        <w:rPr>
          <w:rFonts w:ascii="Arial" w:eastAsia="Times New Roman" w:hAnsi="Arial" w:cs="Arial"/>
          <w:b/>
          <w:sz w:val="20"/>
          <w:szCs w:val="20"/>
          <w:lang w:eastAsia="pl-PL"/>
        </w:rPr>
      </w:pPr>
    </w:p>
    <w:p w14:paraId="5E08B66A" w14:textId="77777777" w:rsidR="0028639B" w:rsidRPr="00F614CB" w:rsidRDefault="002F46CE" w:rsidP="00A63BF0">
      <w:pPr>
        <w:pStyle w:val="Akapitzlist"/>
        <w:numPr>
          <w:ilvl w:val="0"/>
          <w:numId w:val="16"/>
        </w:numPr>
        <w:shd w:val="clear" w:color="auto" w:fill="B8CCE4" w:themeFill="accent1" w:themeFillTint="66"/>
        <w:spacing w:before="60" w:after="60" w:line="320" w:lineRule="exact"/>
        <w:ind w:left="709" w:hanging="709"/>
        <w:rPr>
          <w:rFonts w:ascii="Arial" w:eastAsia="Times New Roman" w:hAnsi="Arial" w:cs="Arial"/>
          <w:b/>
          <w:bCs/>
          <w:sz w:val="20"/>
          <w:szCs w:val="20"/>
          <w:lang w:eastAsia="pl-PL"/>
        </w:rPr>
      </w:pPr>
      <w:bookmarkStart w:id="19" w:name="bookmark35"/>
      <w:r w:rsidRPr="00F614CB">
        <w:rPr>
          <w:rFonts w:ascii="Arial" w:eastAsia="Times New Roman" w:hAnsi="Arial" w:cs="Arial"/>
          <w:b/>
          <w:bCs/>
          <w:sz w:val="20"/>
          <w:szCs w:val="20"/>
          <w:lang w:eastAsia="pl-PL"/>
        </w:rPr>
        <w:t>Opis sposobu obliczenia ceny oferty</w:t>
      </w:r>
      <w:bookmarkEnd w:id="19"/>
      <w:r w:rsidRPr="00F614CB">
        <w:rPr>
          <w:rFonts w:ascii="Arial" w:eastAsia="Times New Roman" w:hAnsi="Arial" w:cs="Arial"/>
          <w:b/>
          <w:bCs/>
          <w:sz w:val="20"/>
          <w:szCs w:val="20"/>
          <w:lang w:eastAsia="pl-PL"/>
        </w:rPr>
        <w:t>:</w:t>
      </w:r>
    </w:p>
    <w:p w14:paraId="5E08B66B" w14:textId="77777777" w:rsidR="004854FD" w:rsidRPr="00F614CB" w:rsidRDefault="004854FD"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Za najkorzystniejszą ofertę uznana zostanie oferta, która uzyska największą liczbę punktów </w:t>
      </w:r>
      <w:r w:rsidR="008447DF" w:rsidRPr="00F614CB">
        <w:rPr>
          <w:rFonts w:ascii="Arial" w:eastAsia="Times New Roman" w:hAnsi="Arial" w:cs="Arial"/>
          <w:sz w:val="20"/>
          <w:szCs w:val="20"/>
          <w:lang w:eastAsia="pl-PL"/>
        </w:rPr>
        <w:br/>
      </w:r>
      <w:r w:rsidRPr="00F614CB">
        <w:rPr>
          <w:rFonts w:ascii="Arial" w:eastAsia="Times New Roman" w:hAnsi="Arial" w:cs="Arial"/>
          <w:sz w:val="20"/>
          <w:szCs w:val="20"/>
          <w:lang w:eastAsia="pl-PL"/>
        </w:rPr>
        <w:t>w kryteriach oceny ofert.</w:t>
      </w:r>
    </w:p>
    <w:p w14:paraId="4BAFEAB6" w14:textId="77777777" w:rsidR="00760642" w:rsidRPr="00F614CB" w:rsidRDefault="004854FD" w:rsidP="00760642">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Wykonawca obowi</w:t>
      </w:r>
      <w:r w:rsidRPr="00F614CB">
        <w:rPr>
          <w:rFonts w:ascii="Arial" w:eastAsia="TimesNewRoman" w:hAnsi="Arial" w:cs="Arial"/>
          <w:sz w:val="20"/>
          <w:szCs w:val="20"/>
          <w:lang w:eastAsia="pl-PL"/>
        </w:rPr>
        <w:t>ą</w:t>
      </w:r>
      <w:r w:rsidRPr="00F614CB">
        <w:rPr>
          <w:rFonts w:ascii="Arial" w:eastAsia="Times New Roman" w:hAnsi="Arial" w:cs="Arial"/>
          <w:sz w:val="20"/>
          <w:szCs w:val="20"/>
          <w:lang w:eastAsia="pl-PL"/>
        </w:rPr>
        <w:t>zany jest przedło</w:t>
      </w:r>
      <w:r w:rsidRPr="00F614CB">
        <w:rPr>
          <w:rFonts w:ascii="Arial" w:eastAsia="TimesNewRoman" w:hAnsi="Arial" w:cs="Arial"/>
          <w:sz w:val="20"/>
          <w:szCs w:val="20"/>
          <w:lang w:eastAsia="pl-PL"/>
        </w:rPr>
        <w:t>ż</w:t>
      </w:r>
      <w:r w:rsidRPr="00F614CB">
        <w:rPr>
          <w:rFonts w:ascii="Arial" w:eastAsia="Times New Roman" w:hAnsi="Arial" w:cs="Arial"/>
          <w:sz w:val="20"/>
          <w:szCs w:val="20"/>
          <w:lang w:eastAsia="pl-PL"/>
        </w:rPr>
        <w:t>y</w:t>
      </w:r>
      <w:r w:rsidRPr="00F614CB">
        <w:rPr>
          <w:rFonts w:ascii="Arial" w:eastAsia="TimesNewRoman" w:hAnsi="Arial" w:cs="Arial"/>
          <w:sz w:val="20"/>
          <w:szCs w:val="20"/>
          <w:lang w:eastAsia="pl-PL"/>
        </w:rPr>
        <w:t xml:space="preserve">ć </w:t>
      </w:r>
      <w:r w:rsidRPr="00F614CB">
        <w:rPr>
          <w:rFonts w:ascii="Arial" w:eastAsia="Times New Roman" w:hAnsi="Arial" w:cs="Arial"/>
          <w:sz w:val="20"/>
          <w:szCs w:val="20"/>
          <w:lang w:eastAsia="pl-PL"/>
        </w:rPr>
        <w:t>ofert</w:t>
      </w:r>
      <w:r w:rsidRPr="00F614CB">
        <w:rPr>
          <w:rFonts w:ascii="Arial" w:eastAsia="TimesNewRoman" w:hAnsi="Arial" w:cs="Arial"/>
          <w:sz w:val="20"/>
          <w:szCs w:val="20"/>
          <w:lang w:eastAsia="pl-PL"/>
        </w:rPr>
        <w:t xml:space="preserve">ę </w:t>
      </w:r>
      <w:r w:rsidRPr="00F614CB">
        <w:rPr>
          <w:rFonts w:ascii="Arial" w:eastAsia="Times New Roman" w:hAnsi="Arial" w:cs="Arial"/>
          <w:sz w:val="20"/>
          <w:szCs w:val="20"/>
          <w:lang w:eastAsia="pl-PL"/>
        </w:rPr>
        <w:t>cenow</w:t>
      </w:r>
      <w:r w:rsidRPr="00F614CB">
        <w:rPr>
          <w:rFonts w:ascii="Arial" w:eastAsia="TimesNewRoman" w:hAnsi="Arial" w:cs="Arial"/>
          <w:sz w:val="20"/>
          <w:szCs w:val="20"/>
          <w:lang w:eastAsia="pl-PL"/>
        </w:rPr>
        <w:t xml:space="preserve">ą </w:t>
      </w:r>
      <w:r w:rsidRPr="00F614CB">
        <w:rPr>
          <w:rFonts w:ascii="Arial" w:eastAsia="Times New Roman" w:hAnsi="Arial" w:cs="Arial"/>
          <w:sz w:val="20"/>
          <w:szCs w:val="20"/>
          <w:lang w:eastAsia="pl-PL"/>
        </w:rPr>
        <w:t xml:space="preserve">na Formularzu 2.1. do SIWZ. </w:t>
      </w:r>
    </w:p>
    <w:p w14:paraId="57ABF787" w14:textId="446E2FD0" w:rsidR="00760642" w:rsidRPr="00F614CB" w:rsidRDefault="001F28A9" w:rsidP="00983003">
      <w:pPr>
        <w:pStyle w:val="Akapitzlist"/>
        <w:numPr>
          <w:ilvl w:val="1"/>
          <w:numId w:val="16"/>
        </w:numPr>
        <w:spacing w:before="60" w:after="60" w:line="320" w:lineRule="exact"/>
        <w:ind w:hanging="720"/>
        <w:rPr>
          <w:rFonts w:ascii="Arial" w:eastAsia="Times New Roman" w:hAnsi="Arial" w:cs="Arial"/>
          <w:b/>
          <w:sz w:val="20"/>
          <w:szCs w:val="20"/>
          <w:lang w:eastAsia="pl-PL"/>
        </w:rPr>
      </w:pPr>
      <w:r w:rsidRPr="00F614CB">
        <w:rPr>
          <w:rFonts w:ascii="Arial" w:eastAsia="Times New Roman" w:hAnsi="Arial" w:cs="Arial"/>
          <w:b/>
          <w:sz w:val="20"/>
          <w:szCs w:val="20"/>
          <w:lang w:eastAsia="pl-PL"/>
        </w:rPr>
        <w:t>Ofertę stanowi wypełniony Formularz „OFERTA" (Formularz 2.1.) wraz z jej integralnym załącznikiem tj. arkuszem ofertowym</w:t>
      </w:r>
      <w:r w:rsidR="0094118A" w:rsidRPr="00F614CB">
        <w:rPr>
          <w:rFonts w:ascii="Arial" w:eastAsia="Times New Roman" w:hAnsi="Arial" w:cs="Arial"/>
          <w:b/>
          <w:sz w:val="20"/>
          <w:szCs w:val="20"/>
          <w:lang w:eastAsia="pl-PL"/>
        </w:rPr>
        <w:t xml:space="preserve"> znajdującym się w pliku Excel - </w:t>
      </w:r>
      <w:r w:rsidR="00983003" w:rsidRPr="00F614CB">
        <w:rPr>
          <w:rFonts w:ascii="Arial" w:eastAsia="Times New Roman" w:hAnsi="Arial" w:cs="Arial"/>
          <w:b/>
          <w:sz w:val="20"/>
          <w:szCs w:val="20"/>
          <w:lang w:eastAsia="pl-PL"/>
        </w:rPr>
        <w:t xml:space="preserve">SIWZ cz. II - Wykaz </w:t>
      </w:r>
      <w:proofErr w:type="spellStart"/>
      <w:r w:rsidR="00983003" w:rsidRPr="00F614CB">
        <w:rPr>
          <w:rFonts w:ascii="Arial" w:eastAsia="Times New Roman" w:hAnsi="Arial" w:cs="Arial"/>
          <w:b/>
          <w:sz w:val="20"/>
          <w:szCs w:val="20"/>
          <w:lang w:eastAsia="pl-PL"/>
        </w:rPr>
        <w:t>ppg</w:t>
      </w:r>
      <w:proofErr w:type="spellEnd"/>
      <w:r w:rsidR="00983003" w:rsidRPr="00F614CB">
        <w:rPr>
          <w:rFonts w:ascii="Arial" w:eastAsia="Times New Roman" w:hAnsi="Arial" w:cs="Arial"/>
          <w:b/>
          <w:sz w:val="20"/>
          <w:szCs w:val="20"/>
          <w:lang w:eastAsia="pl-PL"/>
        </w:rPr>
        <w:t>, załącznik do formularza ofertowego</w:t>
      </w:r>
      <w:r w:rsidRPr="00F614CB">
        <w:rPr>
          <w:rFonts w:ascii="Arial" w:eastAsia="Times New Roman" w:hAnsi="Arial" w:cs="Arial"/>
          <w:b/>
          <w:sz w:val="20"/>
          <w:szCs w:val="20"/>
          <w:lang w:eastAsia="pl-PL"/>
        </w:rPr>
        <w:t xml:space="preserve">, który Wykonawca zobowiązany jest wypełnić zgodnie z instrukcjami w nim zawartymi. </w:t>
      </w:r>
    </w:p>
    <w:p w14:paraId="1AACA3C1" w14:textId="20758640" w:rsidR="001F28A9" w:rsidRPr="00F614CB" w:rsidRDefault="001F28A9" w:rsidP="00760642">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W Oferty cenowej Wykonawca wpisuje łączną cenę nett</w:t>
      </w:r>
      <w:r w:rsidR="00760642" w:rsidRPr="00F614CB">
        <w:rPr>
          <w:rFonts w:ascii="Arial" w:eastAsia="Times New Roman" w:hAnsi="Arial" w:cs="Arial"/>
          <w:sz w:val="20"/>
          <w:szCs w:val="20"/>
          <w:lang w:eastAsia="pl-PL"/>
        </w:rPr>
        <w:t>o</w:t>
      </w:r>
      <w:r w:rsidRPr="00F614CB">
        <w:rPr>
          <w:rFonts w:ascii="Arial" w:eastAsia="Times New Roman" w:hAnsi="Arial" w:cs="Arial"/>
          <w:sz w:val="20"/>
          <w:szCs w:val="20"/>
          <w:lang w:eastAsia="pl-PL"/>
        </w:rPr>
        <w:t>, kwotę podatku VAT i cenę brutto za realizację przedmiotu zamówienia zgodnie z Opisem przedmiotu zamówienia, Wzorem umowy oraz Wykazem punktów poboru gazu.</w:t>
      </w:r>
    </w:p>
    <w:p w14:paraId="5196B66C" w14:textId="0FA9946E" w:rsidR="001A4F8F" w:rsidRPr="00F614CB" w:rsidRDefault="00DF2ABE" w:rsidP="0085782A">
      <w:pPr>
        <w:pStyle w:val="Akapitzlist"/>
        <w:numPr>
          <w:ilvl w:val="1"/>
          <w:numId w:val="16"/>
        </w:numPr>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Cena musi zawierać wszelkie koszty niezbędne do realizowania zamówienia wynikające </w:t>
      </w:r>
      <w:r w:rsidR="004A6657" w:rsidRPr="00F614CB">
        <w:rPr>
          <w:rFonts w:ascii="Arial" w:eastAsia="Times New Roman" w:hAnsi="Arial" w:cs="Arial"/>
          <w:sz w:val="20"/>
          <w:szCs w:val="20"/>
          <w:lang w:eastAsia="pl-PL"/>
        </w:rPr>
        <w:t xml:space="preserve">z niniejszej SIWZ. </w:t>
      </w:r>
    </w:p>
    <w:p w14:paraId="6529F5B3" w14:textId="13D95819" w:rsidR="00831064" w:rsidRPr="00F614CB" w:rsidRDefault="00831064" w:rsidP="006276EF">
      <w:pPr>
        <w:pStyle w:val="Akapitzlist"/>
        <w:numPr>
          <w:ilvl w:val="1"/>
          <w:numId w:val="16"/>
        </w:numPr>
        <w:ind w:hanging="720"/>
        <w:rPr>
          <w:rFonts w:ascii="Arial" w:eastAsia="Times New Roman" w:hAnsi="Arial" w:cs="Arial"/>
          <w:bCs/>
          <w:sz w:val="20"/>
          <w:szCs w:val="20"/>
          <w:lang w:eastAsia="pl-PL"/>
        </w:rPr>
      </w:pPr>
      <w:r w:rsidRPr="00F614CB">
        <w:rPr>
          <w:rFonts w:ascii="Arial" w:eastAsia="Times New Roman" w:hAnsi="Arial" w:cs="Arial"/>
          <w:bCs/>
          <w:sz w:val="20"/>
          <w:szCs w:val="20"/>
          <w:lang w:eastAsia="pl-PL"/>
        </w:rPr>
        <w:t xml:space="preserve">Planowane ilości zużycia paliwa gazowego określone w niniejszej SIWZ zostały ustalone w oparciu o dotychczasowe zużycie paliwa gazowego i mają charakter szacunkowy (są to szacunkowe ilości zużycia paliwa gazowego). Zamawiający przewiduje, iż rzeczywista ilość zużycia paliwa gazowego może ulec zmianie w stosunku do planowanych ilości szacunkowych (tj. zwiększeniu bądź zmniejszeniu przy zachowaniu cen jednostkowych wskazanych w ofercie Wykonawcy). Szczegółowe regulacje w tym zakresie zawiera </w:t>
      </w:r>
      <w:r w:rsidR="00356DF9" w:rsidRPr="00F614CB">
        <w:rPr>
          <w:rFonts w:ascii="Arial" w:eastAsia="Times New Roman" w:hAnsi="Arial" w:cs="Arial"/>
          <w:bCs/>
          <w:sz w:val="20"/>
          <w:szCs w:val="20"/>
          <w:lang w:eastAsia="pl-PL"/>
        </w:rPr>
        <w:t xml:space="preserve">wzór umowy. </w:t>
      </w:r>
    </w:p>
    <w:p w14:paraId="5E08B678" w14:textId="77777777" w:rsidR="00C42A97" w:rsidRPr="00F614CB" w:rsidRDefault="004854FD"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Cena całkowita powinna zawierać w sobie ewentualne upusty oferowane przez Wykonawcę. </w:t>
      </w:r>
    </w:p>
    <w:p w14:paraId="5E08B679" w14:textId="77777777" w:rsidR="00C42A97" w:rsidRPr="00F614CB" w:rsidRDefault="004854FD"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Cenę całkowitą należy podać w złotych z dokładnością do dwóch miejsc po przecinku.</w:t>
      </w:r>
      <w:r w:rsidR="00C42A97" w:rsidRPr="00F614CB">
        <w:rPr>
          <w:rFonts w:ascii="Arial" w:eastAsia="Times New Roman" w:hAnsi="Arial" w:cs="Arial"/>
          <w:sz w:val="20"/>
          <w:szCs w:val="20"/>
          <w:lang w:eastAsia="pl-PL"/>
        </w:rPr>
        <w:t xml:space="preserve"> </w:t>
      </w:r>
      <w:r w:rsidRPr="00F614CB">
        <w:rPr>
          <w:rFonts w:ascii="Arial" w:eastAsia="Times New Roman" w:hAnsi="Arial" w:cs="Arial"/>
          <w:sz w:val="20"/>
          <w:szCs w:val="20"/>
          <w:lang w:eastAsia="pl-PL"/>
        </w:rPr>
        <w:t>Zamawiający nie przewiduje rozliczeń w walutach obcych.</w:t>
      </w:r>
    </w:p>
    <w:p w14:paraId="5E08B67A" w14:textId="77777777" w:rsidR="00C42A97" w:rsidRPr="00F614CB" w:rsidRDefault="004854FD"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Rozliczenia między Zamawiającym a Wykonawcą będą realizowane w złotych (PLN).</w:t>
      </w:r>
    </w:p>
    <w:p w14:paraId="0D93CB26" w14:textId="77777777" w:rsidR="00794BB5" w:rsidRPr="00F614CB" w:rsidRDefault="004854FD" w:rsidP="00794BB5">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6AADAAB1" w14:textId="2971A334" w:rsidR="00794BB5" w:rsidRPr="00F614CB" w:rsidRDefault="00794BB5" w:rsidP="00794BB5">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Wzór Oferty cenowej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tego formularza.</w:t>
      </w:r>
    </w:p>
    <w:p w14:paraId="5E08B67C" w14:textId="77777777" w:rsidR="004D5FEA" w:rsidRPr="00F614CB" w:rsidRDefault="004D5FEA" w:rsidP="00353067">
      <w:pPr>
        <w:pStyle w:val="Akapitzlist"/>
        <w:spacing w:before="60" w:after="60" w:line="320" w:lineRule="exact"/>
        <w:ind w:left="709"/>
        <w:rPr>
          <w:rFonts w:ascii="Arial" w:eastAsia="Times New Roman" w:hAnsi="Arial" w:cs="Arial"/>
          <w:b/>
          <w:sz w:val="20"/>
          <w:szCs w:val="20"/>
          <w:lang w:eastAsia="pl-PL"/>
        </w:rPr>
      </w:pPr>
    </w:p>
    <w:p w14:paraId="5E08B67D" w14:textId="77777777" w:rsidR="0028639B" w:rsidRPr="00F614CB" w:rsidRDefault="00066C0B" w:rsidP="00A63BF0">
      <w:pPr>
        <w:pStyle w:val="Akapitzlist"/>
        <w:numPr>
          <w:ilvl w:val="0"/>
          <w:numId w:val="16"/>
        </w:numPr>
        <w:shd w:val="clear" w:color="auto" w:fill="B8CCE4" w:themeFill="accent1" w:themeFillTint="66"/>
        <w:spacing w:before="60" w:after="60" w:line="320" w:lineRule="exact"/>
        <w:ind w:left="709" w:hanging="709"/>
        <w:rPr>
          <w:rFonts w:ascii="Arial" w:eastAsia="Times New Roman" w:hAnsi="Arial" w:cs="Arial"/>
          <w:b/>
          <w:bCs/>
          <w:sz w:val="20"/>
          <w:szCs w:val="20"/>
          <w:lang w:eastAsia="pl-PL"/>
        </w:rPr>
      </w:pPr>
      <w:r w:rsidRPr="00F614CB">
        <w:rPr>
          <w:rFonts w:ascii="Arial" w:eastAsia="Times New Roman" w:hAnsi="Arial" w:cs="Arial"/>
          <w:b/>
          <w:bCs/>
          <w:sz w:val="20"/>
          <w:szCs w:val="20"/>
          <w:lang w:eastAsia="pl-PL"/>
        </w:rPr>
        <w:t>Wymagania dotyczące wadium:</w:t>
      </w:r>
    </w:p>
    <w:p w14:paraId="5E08B681" w14:textId="0873FD4D" w:rsidR="00916630" w:rsidRPr="00F614CB" w:rsidRDefault="006556EE" w:rsidP="00DE213F">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Wykonawca jest zobowiązany do wniesienia wadium w </w:t>
      </w:r>
      <w:r w:rsidRPr="00F614CB">
        <w:rPr>
          <w:rFonts w:ascii="Arial" w:eastAsia="Times New Roman" w:hAnsi="Arial" w:cs="Arial"/>
          <w:b/>
          <w:sz w:val="20"/>
          <w:szCs w:val="20"/>
          <w:lang w:eastAsia="pl-PL"/>
        </w:rPr>
        <w:t xml:space="preserve">wysokości </w:t>
      </w:r>
      <w:r w:rsidR="00B9166D">
        <w:rPr>
          <w:rFonts w:ascii="Arial" w:eastAsia="Times New Roman" w:hAnsi="Arial" w:cs="Arial"/>
          <w:b/>
          <w:sz w:val="20"/>
          <w:szCs w:val="20"/>
          <w:lang w:eastAsia="pl-PL"/>
        </w:rPr>
        <w:t>3</w:t>
      </w:r>
      <w:r w:rsidR="00E22485" w:rsidRPr="00F614CB">
        <w:rPr>
          <w:rFonts w:ascii="Arial" w:eastAsia="Times New Roman" w:hAnsi="Arial" w:cs="Arial"/>
          <w:b/>
          <w:sz w:val="20"/>
          <w:szCs w:val="20"/>
          <w:lang w:eastAsia="pl-PL"/>
        </w:rPr>
        <w:t xml:space="preserve">000,00 </w:t>
      </w:r>
      <w:r w:rsidR="00047733" w:rsidRPr="00F614CB">
        <w:rPr>
          <w:rFonts w:ascii="Arial" w:eastAsia="Times New Roman" w:hAnsi="Arial" w:cs="Arial"/>
          <w:b/>
          <w:sz w:val="20"/>
          <w:szCs w:val="20"/>
          <w:lang w:eastAsia="pl-PL"/>
        </w:rPr>
        <w:t xml:space="preserve">zł </w:t>
      </w:r>
      <w:r w:rsidRPr="00F614CB">
        <w:rPr>
          <w:rFonts w:ascii="Arial" w:eastAsia="Times New Roman" w:hAnsi="Arial" w:cs="Arial"/>
          <w:b/>
          <w:sz w:val="20"/>
          <w:szCs w:val="20"/>
          <w:lang w:eastAsia="pl-PL"/>
        </w:rPr>
        <w:t>(słownie</w:t>
      </w:r>
      <w:r w:rsidR="000B4973" w:rsidRPr="00F614CB">
        <w:rPr>
          <w:rFonts w:ascii="Arial" w:eastAsia="Times New Roman" w:hAnsi="Arial" w:cs="Arial"/>
          <w:b/>
          <w:sz w:val="20"/>
          <w:szCs w:val="20"/>
          <w:lang w:eastAsia="pl-PL"/>
        </w:rPr>
        <w:t xml:space="preserve"> </w:t>
      </w:r>
      <w:r w:rsidR="00B9166D">
        <w:rPr>
          <w:rFonts w:ascii="Arial" w:eastAsia="Times New Roman" w:hAnsi="Arial" w:cs="Arial"/>
          <w:b/>
          <w:sz w:val="20"/>
          <w:szCs w:val="20"/>
          <w:lang w:eastAsia="pl-PL"/>
        </w:rPr>
        <w:t>trzy</w:t>
      </w:r>
      <w:r w:rsidR="00C45B1D" w:rsidRPr="00F614CB">
        <w:rPr>
          <w:rFonts w:ascii="Arial" w:eastAsia="Times New Roman" w:hAnsi="Arial" w:cs="Arial"/>
          <w:b/>
          <w:sz w:val="20"/>
          <w:szCs w:val="20"/>
          <w:lang w:eastAsia="pl-PL"/>
        </w:rPr>
        <w:t xml:space="preserve"> tysi</w:t>
      </w:r>
      <w:r w:rsidR="00B9166D">
        <w:rPr>
          <w:rFonts w:ascii="Arial" w:eastAsia="Times New Roman" w:hAnsi="Arial" w:cs="Arial"/>
          <w:b/>
          <w:sz w:val="20"/>
          <w:szCs w:val="20"/>
          <w:lang w:eastAsia="pl-PL"/>
        </w:rPr>
        <w:t>ą</w:t>
      </w:r>
      <w:r w:rsidR="00C45B1D" w:rsidRPr="00F614CB">
        <w:rPr>
          <w:rFonts w:ascii="Arial" w:eastAsia="Times New Roman" w:hAnsi="Arial" w:cs="Arial"/>
          <w:b/>
          <w:sz w:val="20"/>
          <w:szCs w:val="20"/>
          <w:lang w:eastAsia="pl-PL"/>
        </w:rPr>
        <w:t>c</w:t>
      </w:r>
      <w:r w:rsidR="00B9166D">
        <w:rPr>
          <w:rFonts w:ascii="Arial" w:eastAsia="Times New Roman" w:hAnsi="Arial" w:cs="Arial"/>
          <w:b/>
          <w:sz w:val="20"/>
          <w:szCs w:val="20"/>
          <w:lang w:eastAsia="pl-PL"/>
        </w:rPr>
        <w:t>e</w:t>
      </w:r>
      <w:r w:rsidR="00C45B1D" w:rsidRPr="00F614CB">
        <w:rPr>
          <w:rFonts w:ascii="Arial" w:eastAsia="Times New Roman" w:hAnsi="Arial" w:cs="Arial"/>
          <w:b/>
          <w:sz w:val="20"/>
          <w:szCs w:val="20"/>
          <w:lang w:eastAsia="pl-PL"/>
        </w:rPr>
        <w:t xml:space="preserve"> </w:t>
      </w:r>
      <w:r w:rsidRPr="00F614CB">
        <w:rPr>
          <w:rFonts w:ascii="Arial" w:eastAsia="Times New Roman" w:hAnsi="Arial" w:cs="Arial"/>
          <w:b/>
          <w:sz w:val="20"/>
          <w:szCs w:val="20"/>
          <w:lang w:eastAsia="pl-PL"/>
        </w:rPr>
        <w:t>złotych</w:t>
      </w:r>
      <w:r w:rsidR="00EA5A68" w:rsidRPr="00F614CB">
        <w:rPr>
          <w:b/>
        </w:rPr>
        <w:t xml:space="preserve"> </w:t>
      </w:r>
      <w:r w:rsidRPr="00F614CB">
        <w:rPr>
          <w:rFonts w:ascii="Arial" w:eastAsia="Times New Roman" w:hAnsi="Arial" w:cs="Arial"/>
          <w:b/>
          <w:sz w:val="20"/>
          <w:szCs w:val="20"/>
          <w:lang w:eastAsia="pl-PL"/>
        </w:rPr>
        <w:t>00</w:t>
      </w:r>
      <w:r w:rsidR="00A705A6" w:rsidRPr="00F614CB">
        <w:rPr>
          <w:rFonts w:ascii="Arial" w:eastAsia="Times New Roman" w:hAnsi="Arial" w:cs="Arial"/>
          <w:b/>
          <w:sz w:val="20"/>
          <w:szCs w:val="20"/>
          <w:lang w:eastAsia="pl-PL"/>
        </w:rPr>
        <w:t xml:space="preserve">/100) </w:t>
      </w:r>
    </w:p>
    <w:p w14:paraId="5E08B682" w14:textId="77777777" w:rsidR="006556EE" w:rsidRPr="00F614CB" w:rsidRDefault="006556EE"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Wadium musi być wniesione przed upływem terminu składania ofert w jednej lub</w:t>
      </w:r>
      <w:r w:rsidR="004F0104" w:rsidRPr="00F614CB">
        <w:rPr>
          <w:rFonts w:ascii="Arial" w:eastAsia="Times New Roman" w:hAnsi="Arial" w:cs="Arial"/>
          <w:sz w:val="20"/>
          <w:szCs w:val="20"/>
          <w:lang w:eastAsia="pl-PL"/>
        </w:rPr>
        <w:t xml:space="preserve"> </w:t>
      </w:r>
      <w:r w:rsidRPr="00F614CB">
        <w:rPr>
          <w:rFonts w:ascii="Arial" w:eastAsia="Times New Roman" w:hAnsi="Arial" w:cs="Arial"/>
          <w:sz w:val="20"/>
          <w:szCs w:val="20"/>
          <w:lang w:eastAsia="pl-PL"/>
        </w:rPr>
        <w:t>kilku następujących formach, w zależności od wyboru Wykonawcy:</w:t>
      </w:r>
    </w:p>
    <w:p w14:paraId="5E08B683" w14:textId="666DFF4F" w:rsidR="006556EE" w:rsidRPr="00B9166D" w:rsidRDefault="006556EE" w:rsidP="00E661C7">
      <w:pPr>
        <w:tabs>
          <w:tab w:val="left" w:pos="708"/>
        </w:tabs>
        <w:ind w:left="709"/>
        <w:rPr>
          <w:b/>
          <w:color w:val="FF0000"/>
          <w:sz w:val="24"/>
          <w:szCs w:val="24"/>
        </w:rPr>
      </w:pPr>
      <w:r w:rsidRPr="00F614CB">
        <w:rPr>
          <w:rFonts w:ascii="Arial" w:eastAsia="Times New Roman" w:hAnsi="Arial" w:cs="Arial"/>
          <w:sz w:val="20"/>
          <w:szCs w:val="20"/>
          <w:lang w:eastAsia="pl-PL"/>
        </w:rPr>
        <w:t xml:space="preserve">a) </w:t>
      </w:r>
      <w:r w:rsidRPr="006B6F49">
        <w:rPr>
          <w:rFonts w:ascii="Arial" w:eastAsia="Times New Roman" w:hAnsi="Arial" w:cs="Arial"/>
          <w:sz w:val="20"/>
          <w:szCs w:val="20"/>
          <w:lang w:eastAsia="pl-PL"/>
        </w:rPr>
        <w:t>pieniądzu, przelewem na rachunek bankowy:</w:t>
      </w:r>
      <w:r w:rsidR="009C3F5D" w:rsidRPr="006B6F49">
        <w:rPr>
          <w:rFonts w:ascii="Arial" w:eastAsia="Times New Roman" w:hAnsi="Arial" w:cs="Arial"/>
          <w:sz w:val="20"/>
          <w:szCs w:val="20"/>
          <w:lang w:eastAsia="pl-PL"/>
        </w:rPr>
        <w:t xml:space="preserve"> </w:t>
      </w:r>
      <w:r w:rsidRPr="006B6F49">
        <w:rPr>
          <w:rFonts w:ascii="Arial" w:eastAsia="Times New Roman" w:hAnsi="Arial" w:cs="Arial"/>
          <w:sz w:val="20"/>
          <w:szCs w:val="20"/>
          <w:lang w:eastAsia="pl-PL"/>
        </w:rPr>
        <w:t>nr</w:t>
      </w:r>
      <w:r w:rsidR="00E661C7" w:rsidRPr="006B6F49">
        <w:rPr>
          <w:rFonts w:ascii="Arial" w:eastAsia="Times New Roman" w:hAnsi="Arial" w:cs="Arial"/>
          <w:b/>
          <w:sz w:val="20"/>
          <w:szCs w:val="20"/>
          <w:lang w:eastAsia="pl-PL"/>
        </w:rPr>
        <w:t xml:space="preserve"> </w:t>
      </w:r>
      <w:r w:rsidR="006B6F49" w:rsidRPr="006B6F49">
        <w:rPr>
          <w:rFonts w:ascii="Calibri" w:hAnsi="Calibri" w:cs="Calibri"/>
          <w:b/>
        </w:rPr>
        <w:t>91 8256 0007 2001 0000 0039 0004</w:t>
      </w:r>
    </w:p>
    <w:p w14:paraId="5E08B684" w14:textId="77777777" w:rsidR="006556EE" w:rsidRDefault="006556EE" w:rsidP="00353067">
      <w:pPr>
        <w:pStyle w:val="Akapitzlist"/>
        <w:spacing w:before="60" w:after="60" w:line="320" w:lineRule="exact"/>
        <w:rPr>
          <w:rFonts w:ascii="Arial" w:eastAsia="Times New Roman" w:hAnsi="Arial" w:cs="Arial"/>
          <w:sz w:val="20"/>
          <w:szCs w:val="20"/>
          <w:lang w:eastAsia="pl-PL"/>
        </w:rPr>
      </w:pPr>
      <w:r w:rsidRPr="00F614CB">
        <w:rPr>
          <w:rFonts w:ascii="Arial" w:eastAsia="Times New Roman" w:hAnsi="Arial" w:cs="Arial"/>
          <w:sz w:val="20"/>
          <w:szCs w:val="20"/>
          <w:lang w:eastAsia="pl-PL"/>
        </w:rPr>
        <w:t>(</w:t>
      </w:r>
      <w:r w:rsidRPr="00F614CB">
        <w:rPr>
          <w:rFonts w:ascii="Arial" w:eastAsia="Times New Roman" w:hAnsi="Arial" w:cs="Arial"/>
          <w:sz w:val="20"/>
          <w:szCs w:val="20"/>
          <w:u w:val="single"/>
          <w:lang w:eastAsia="pl-PL"/>
        </w:rPr>
        <w:t>w tytule przelewu należy wpisać nazwę lub nr postępowania co umożliwi</w:t>
      </w:r>
      <w:r w:rsidR="004F0104" w:rsidRPr="00F614CB">
        <w:rPr>
          <w:rFonts w:ascii="Arial" w:eastAsia="Times New Roman" w:hAnsi="Arial" w:cs="Arial"/>
          <w:sz w:val="20"/>
          <w:szCs w:val="20"/>
          <w:u w:val="single"/>
          <w:lang w:eastAsia="pl-PL"/>
        </w:rPr>
        <w:t xml:space="preserve"> </w:t>
      </w:r>
      <w:r w:rsidRPr="00F614CB">
        <w:rPr>
          <w:rFonts w:ascii="Arial" w:eastAsia="Times New Roman" w:hAnsi="Arial" w:cs="Arial"/>
          <w:sz w:val="20"/>
          <w:szCs w:val="20"/>
          <w:u w:val="single"/>
          <w:lang w:eastAsia="pl-PL"/>
        </w:rPr>
        <w:t>identyfikację wpłaty</w:t>
      </w:r>
      <w:r w:rsidR="00EE19E0" w:rsidRPr="00F614CB">
        <w:rPr>
          <w:rFonts w:ascii="Arial" w:eastAsia="Times New Roman" w:hAnsi="Arial" w:cs="Arial"/>
          <w:sz w:val="20"/>
          <w:szCs w:val="20"/>
          <w:u w:val="single"/>
          <w:lang w:eastAsia="pl-PL"/>
        </w:rPr>
        <w:t xml:space="preserve"> oraz wskazać nazwę wykonawcy, którego oferta jest zabezpieczana</w:t>
      </w:r>
      <w:r w:rsidR="00EE19E0" w:rsidRPr="00F614CB">
        <w:rPr>
          <w:rFonts w:ascii="Arial" w:eastAsia="Times New Roman" w:hAnsi="Arial" w:cs="Arial"/>
          <w:sz w:val="20"/>
          <w:szCs w:val="20"/>
          <w:lang w:eastAsia="pl-PL"/>
        </w:rPr>
        <w:t>)</w:t>
      </w:r>
    </w:p>
    <w:p w14:paraId="169F735E" w14:textId="6EBBC4F8" w:rsidR="00E661C7" w:rsidRPr="00E661C7" w:rsidRDefault="00E661C7" w:rsidP="00E661C7">
      <w:pPr>
        <w:pStyle w:val="Tekstpodstawowy3"/>
        <w:spacing w:line="276" w:lineRule="auto"/>
        <w:ind w:left="709"/>
        <w:rPr>
          <w:rFonts w:ascii="Arial" w:hAnsi="Arial" w:cs="Arial"/>
          <w:sz w:val="20"/>
          <w:szCs w:val="20"/>
        </w:rPr>
      </w:pPr>
      <w:r w:rsidRPr="00E661C7">
        <w:rPr>
          <w:rFonts w:ascii="Arial" w:hAnsi="Arial" w:cs="Arial"/>
          <w:sz w:val="20"/>
          <w:szCs w:val="20"/>
        </w:rPr>
        <w:t xml:space="preserve">Wykonawcy wpłacając wadium powinni zawsze podawać tytułu i numeru sprawy przetargu </w:t>
      </w:r>
      <w:r w:rsidRPr="00E661C7">
        <w:rPr>
          <w:rFonts w:ascii="Arial" w:hAnsi="Arial" w:cs="Arial"/>
          <w:sz w:val="20"/>
          <w:szCs w:val="20"/>
        </w:rPr>
        <w:br/>
        <w:t xml:space="preserve">tj. </w:t>
      </w:r>
      <w:r w:rsidRPr="00E661C7">
        <w:rPr>
          <w:rFonts w:ascii="Arial" w:hAnsi="Arial" w:cs="Arial"/>
          <w:b/>
          <w:sz w:val="20"/>
          <w:szCs w:val="20"/>
        </w:rPr>
        <w:t>„Zakup w ramach umowy kompleksowej paliwa gazowego i jego dystrybucji na po</w:t>
      </w:r>
      <w:r w:rsidR="00B9166D">
        <w:rPr>
          <w:rFonts w:ascii="Arial" w:hAnsi="Arial" w:cs="Arial"/>
          <w:b/>
          <w:sz w:val="20"/>
          <w:szCs w:val="20"/>
        </w:rPr>
        <w:t>trzeby obiektów Gminy Mstów”</w:t>
      </w:r>
    </w:p>
    <w:p w14:paraId="5E08B685" w14:textId="77777777" w:rsidR="004F0104" w:rsidRPr="00F614CB" w:rsidRDefault="006556EE" w:rsidP="00353067">
      <w:pPr>
        <w:pStyle w:val="Akapitzlist"/>
        <w:spacing w:before="60" w:after="60" w:line="320" w:lineRule="exact"/>
        <w:rPr>
          <w:rFonts w:ascii="Arial" w:eastAsia="Times New Roman" w:hAnsi="Arial" w:cs="Arial"/>
          <w:sz w:val="20"/>
          <w:szCs w:val="20"/>
          <w:lang w:eastAsia="pl-PL"/>
        </w:rPr>
      </w:pPr>
      <w:r w:rsidRPr="00F614CB">
        <w:rPr>
          <w:rFonts w:ascii="Arial" w:eastAsia="Times New Roman" w:hAnsi="Arial" w:cs="Arial"/>
          <w:sz w:val="20"/>
          <w:szCs w:val="20"/>
          <w:lang w:eastAsia="pl-PL"/>
        </w:rPr>
        <w:t>b) poręczeniach bankowych;</w:t>
      </w:r>
    </w:p>
    <w:p w14:paraId="5E08B686" w14:textId="77777777" w:rsidR="004F0104" w:rsidRPr="00F614CB" w:rsidRDefault="004F0104" w:rsidP="00353067">
      <w:pPr>
        <w:pStyle w:val="Akapitzlist"/>
        <w:spacing w:before="60" w:after="60" w:line="320" w:lineRule="exact"/>
        <w:rPr>
          <w:rFonts w:ascii="Arial" w:eastAsia="Times New Roman" w:hAnsi="Arial" w:cs="Arial"/>
          <w:sz w:val="20"/>
          <w:szCs w:val="20"/>
          <w:lang w:eastAsia="pl-PL"/>
        </w:rPr>
      </w:pPr>
      <w:r w:rsidRPr="00F614CB">
        <w:rPr>
          <w:rFonts w:ascii="Arial" w:eastAsia="Times New Roman" w:hAnsi="Arial" w:cs="Arial"/>
          <w:sz w:val="20"/>
          <w:szCs w:val="20"/>
          <w:lang w:eastAsia="pl-PL"/>
        </w:rPr>
        <w:t>c) poręczeniach pieniężnych spółdzielczych kas oszczędnościowo-kredytowych;</w:t>
      </w:r>
    </w:p>
    <w:p w14:paraId="5E08B687" w14:textId="77777777" w:rsidR="004F0104" w:rsidRPr="00F614CB" w:rsidRDefault="004F0104" w:rsidP="00353067">
      <w:pPr>
        <w:pStyle w:val="Akapitzlist"/>
        <w:spacing w:before="60" w:after="60" w:line="320" w:lineRule="exact"/>
        <w:rPr>
          <w:rFonts w:ascii="Arial" w:eastAsia="Times New Roman" w:hAnsi="Arial" w:cs="Arial"/>
          <w:sz w:val="20"/>
          <w:szCs w:val="20"/>
          <w:lang w:eastAsia="pl-PL"/>
        </w:rPr>
      </w:pPr>
      <w:r w:rsidRPr="00F614CB">
        <w:rPr>
          <w:rFonts w:ascii="Arial" w:eastAsia="Times New Roman" w:hAnsi="Arial" w:cs="Arial"/>
          <w:sz w:val="20"/>
          <w:szCs w:val="20"/>
          <w:lang w:eastAsia="pl-PL"/>
        </w:rPr>
        <w:t>d) gwarancjach bankowych;</w:t>
      </w:r>
    </w:p>
    <w:p w14:paraId="5E08B688" w14:textId="77777777" w:rsidR="004F0104" w:rsidRPr="00F614CB" w:rsidRDefault="004F0104" w:rsidP="00353067">
      <w:pPr>
        <w:pStyle w:val="Akapitzlist"/>
        <w:spacing w:before="60" w:after="60" w:line="320" w:lineRule="exact"/>
        <w:rPr>
          <w:rFonts w:ascii="Arial" w:eastAsia="Times New Roman" w:hAnsi="Arial" w:cs="Arial"/>
          <w:sz w:val="20"/>
          <w:szCs w:val="20"/>
          <w:lang w:eastAsia="pl-PL"/>
        </w:rPr>
      </w:pPr>
      <w:r w:rsidRPr="00F614CB">
        <w:rPr>
          <w:rFonts w:ascii="Arial" w:eastAsia="Times New Roman" w:hAnsi="Arial" w:cs="Arial"/>
          <w:sz w:val="20"/>
          <w:szCs w:val="20"/>
          <w:lang w:eastAsia="pl-PL"/>
        </w:rPr>
        <w:t>e) gwarancjach ubezpieczeniowych;</w:t>
      </w:r>
    </w:p>
    <w:p w14:paraId="5E08B689" w14:textId="0ACA3A08" w:rsidR="004F0104" w:rsidRPr="00F614CB" w:rsidRDefault="004F0104" w:rsidP="00353067">
      <w:pPr>
        <w:pStyle w:val="Akapitzlist"/>
        <w:spacing w:before="60" w:after="60" w:line="320" w:lineRule="exact"/>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f) poręczeniach udzielanych przez podmioty, o których mowa w art. 6b ust. 5 pkt 2 ustawy </w:t>
      </w:r>
      <w:r w:rsidR="001210CE" w:rsidRPr="00F614CB">
        <w:rPr>
          <w:rFonts w:ascii="Arial" w:eastAsia="Times New Roman" w:hAnsi="Arial" w:cs="Arial"/>
          <w:sz w:val="20"/>
          <w:szCs w:val="20"/>
          <w:lang w:eastAsia="pl-PL"/>
        </w:rPr>
        <w:br/>
      </w:r>
      <w:r w:rsidRPr="00F614CB">
        <w:rPr>
          <w:rFonts w:ascii="Arial" w:eastAsia="Times New Roman" w:hAnsi="Arial" w:cs="Arial"/>
          <w:sz w:val="20"/>
          <w:szCs w:val="20"/>
          <w:lang w:eastAsia="pl-PL"/>
        </w:rPr>
        <w:t>o utworzeniu Polskiej Agencji Rozwoju Przedsiębiorczości.</w:t>
      </w:r>
    </w:p>
    <w:p w14:paraId="5E08B68A" w14:textId="77777777" w:rsidR="00C92447" w:rsidRPr="00F614CB" w:rsidRDefault="004F0104"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 określone w art. 46 ust. 4a i 5 ustawy </w:t>
      </w:r>
      <w:proofErr w:type="spellStart"/>
      <w:r w:rsidRPr="00F614CB">
        <w:rPr>
          <w:rFonts w:ascii="Arial" w:eastAsia="Times New Roman" w:hAnsi="Arial" w:cs="Arial"/>
          <w:sz w:val="20"/>
          <w:szCs w:val="20"/>
          <w:lang w:eastAsia="pl-PL"/>
        </w:rPr>
        <w:t>Pzp</w:t>
      </w:r>
      <w:proofErr w:type="spellEnd"/>
      <w:r w:rsidRPr="00F614CB">
        <w:rPr>
          <w:rFonts w:ascii="Arial" w:eastAsia="Times New Roman" w:hAnsi="Arial" w:cs="Arial"/>
          <w:sz w:val="20"/>
          <w:szCs w:val="20"/>
          <w:lang w:eastAsia="pl-PL"/>
        </w:rPr>
        <w:t>.</w:t>
      </w:r>
    </w:p>
    <w:p w14:paraId="5E08B68B" w14:textId="77777777" w:rsidR="00C92447" w:rsidRPr="00F614CB" w:rsidRDefault="004F0104"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Gwarancja lub poręczenie musi zawierać w swojej treści nieodwołalne</w:t>
      </w:r>
      <w:r w:rsidR="00C92447" w:rsidRPr="00F614CB">
        <w:rPr>
          <w:rFonts w:ascii="Arial" w:eastAsia="Times New Roman" w:hAnsi="Arial" w:cs="Arial"/>
          <w:sz w:val="20"/>
          <w:szCs w:val="20"/>
          <w:lang w:eastAsia="pl-PL"/>
        </w:rPr>
        <w:t xml:space="preserve"> </w:t>
      </w:r>
      <w:r w:rsidRPr="00F614CB">
        <w:rPr>
          <w:rFonts w:ascii="Arial" w:eastAsia="Times New Roman" w:hAnsi="Arial" w:cs="Arial"/>
          <w:sz w:val="20"/>
          <w:szCs w:val="20"/>
          <w:lang w:eastAsia="pl-PL"/>
        </w:rPr>
        <w:t>i bezwarunkowe zobowiązanie wystawcy dokumentu do zapłaty na rzecz</w:t>
      </w:r>
      <w:r w:rsidR="00C92447" w:rsidRPr="00F614CB">
        <w:rPr>
          <w:rFonts w:ascii="Arial" w:eastAsia="Times New Roman" w:hAnsi="Arial" w:cs="Arial"/>
          <w:sz w:val="20"/>
          <w:szCs w:val="20"/>
          <w:lang w:eastAsia="pl-PL"/>
        </w:rPr>
        <w:t xml:space="preserve"> </w:t>
      </w:r>
      <w:r w:rsidRPr="00F614CB">
        <w:rPr>
          <w:rFonts w:ascii="Arial" w:eastAsia="Times New Roman" w:hAnsi="Arial" w:cs="Arial"/>
          <w:sz w:val="20"/>
          <w:szCs w:val="20"/>
          <w:lang w:eastAsia="pl-PL"/>
        </w:rPr>
        <w:t>Zamawiającego kwoty wadium.</w:t>
      </w:r>
    </w:p>
    <w:p w14:paraId="5E08B68C" w14:textId="77777777" w:rsidR="004F0104" w:rsidRPr="00F614CB" w:rsidRDefault="004F0104"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Wadium wniesione w pieniądzu przelewem na rachunek bankowy musi wpłynąć na</w:t>
      </w:r>
      <w:r w:rsidR="00C92447" w:rsidRPr="00F614CB">
        <w:rPr>
          <w:rFonts w:ascii="Arial" w:eastAsia="Times New Roman" w:hAnsi="Arial" w:cs="Arial"/>
          <w:sz w:val="20"/>
          <w:szCs w:val="20"/>
          <w:lang w:eastAsia="pl-PL"/>
        </w:rPr>
        <w:t xml:space="preserve"> </w:t>
      </w:r>
      <w:r w:rsidRPr="00F614CB">
        <w:rPr>
          <w:rFonts w:ascii="Arial" w:eastAsia="Times New Roman" w:hAnsi="Arial" w:cs="Arial"/>
          <w:sz w:val="20"/>
          <w:szCs w:val="20"/>
          <w:lang w:eastAsia="pl-PL"/>
        </w:rPr>
        <w:t>wskazany w pkt. 1</w:t>
      </w:r>
      <w:r w:rsidR="00C92447" w:rsidRPr="00F614CB">
        <w:rPr>
          <w:rFonts w:ascii="Arial" w:eastAsia="Times New Roman" w:hAnsi="Arial" w:cs="Arial"/>
          <w:sz w:val="20"/>
          <w:szCs w:val="20"/>
          <w:lang w:eastAsia="pl-PL"/>
        </w:rPr>
        <w:t>5</w:t>
      </w:r>
      <w:r w:rsidRPr="00F614CB">
        <w:rPr>
          <w:rFonts w:ascii="Arial" w:eastAsia="Times New Roman" w:hAnsi="Arial" w:cs="Arial"/>
          <w:sz w:val="20"/>
          <w:szCs w:val="20"/>
          <w:lang w:eastAsia="pl-PL"/>
        </w:rPr>
        <w:t xml:space="preserve">.2.a) </w:t>
      </w:r>
      <w:r w:rsidR="000D3640" w:rsidRPr="00F614CB">
        <w:rPr>
          <w:rFonts w:ascii="Arial" w:eastAsia="Times New Roman" w:hAnsi="Arial" w:cs="Arial"/>
          <w:sz w:val="20"/>
          <w:szCs w:val="20"/>
          <w:lang w:eastAsia="pl-PL"/>
        </w:rPr>
        <w:t>SIWZ</w:t>
      </w:r>
      <w:r w:rsidRPr="00F614CB">
        <w:rPr>
          <w:rFonts w:ascii="Arial" w:eastAsia="Times New Roman" w:hAnsi="Arial" w:cs="Arial"/>
          <w:sz w:val="20"/>
          <w:szCs w:val="20"/>
          <w:lang w:eastAsia="pl-PL"/>
        </w:rPr>
        <w:t xml:space="preserve"> rachunek bankowy Zamawiającego, najpóźniej przed</w:t>
      </w:r>
      <w:r w:rsidR="00C92447" w:rsidRPr="00F614CB">
        <w:rPr>
          <w:rFonts w:ascii="Arial" w:eastAsia="Times New Roman" w:hAnsi="Arial" w:cs="Arial"/>
          <w:sz w:val="20"/>
          <w:szCs w:val="20"/>
          <w:lang w:eastAsia="pl-PL"/>
        </w:rPr>
        <w:t xml:space="preserve"> </w:t>
      </w:r>
      <w:r w:rsidRPr="00F614CB">
        <w:rPr>
          <w:rFonts w:ascii="Arial" w:eastAsia="Times New Roman" w:hAnsi="Arial" w:cs="Arial"/>
          <w:sz w:val="20"/>
          <w:szCs w:val="20"/>
          <w:lang w:eastAsia="pl-PL"/>
        </w:rPr>
        <w:t>upływem terminu składania ofert.</w:t>
      </w:r>
    </w:p>
    <w:p w14:paraId="5E08B68D" w14:textId="77777777" w:rsidR="004F0104" w:rsidRPr="00F614CB" w:rsidRDefault="004F0104"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Ze względu na ryzyko związane z czasem trwania okresu rozliczeń międzybankowych</w:t>
      </w:r>
      <w:r w:rsidR="00C92447" w:rsidRPr="00F614CB">
        <w:rPr>
          <w:rFonts w:ascii="Arial" w:eastAsia="Times New Roman" w:hAnsi="Arial" w:cs="Arial"/>
          <w:sz w:val="20"/>
          <w:szCs w:val="20"/>
          <w:lang w:eastAsia="pl-PL"/>
        </w:rPr>
        <w:t xml:space="preserve"> </w:t>
      </w:r>
      <w:r w:rsidRPr="00F614CB">
        <w:rPr>
          <w:rFonts w:ascii="Arial" w:eastAsia="Times New Roman" w:hAnsi="Arial" w:cs="Arial"/>
          <w:sz w:val="20"/>
          <w:szCs w:val="20"/>
          <w:lang w:eastAsia="pl-PL"/>
        </w:rPr>
        <w:t>Zamawiający zaleca dokonanie przelewu ze stosownym wyprzedzeniem.</w:t>
      </w:r>
    </w:p>
    <w:p w14:paraId="5E08B68E" w14:textId="77777777" w:rsidR="004F0104" w:rsidRPr="00F614CB" w:rsidRDefault="004F0104"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Zamawiający dokona zwrotu wadium na zasadach określonych w art. 46 ust. 1-4</w:t>
      </w:r>
      <w:r w:rsidR="00C92447" w:rsidRPr="00F614CB">
        <w:rPr>
          <w:rFonts w:ascii="Arial" w:eastAsia="Times New Roman" w:hAnsi="Arial" w:cs="Arial"/>
          <w:sz w:val="20"/>
          <w:szCs w:val="20"/>
          <w:lang w:eastAsia="pl-PL"/>
        </w:rPr>
        <w:t xml:space="preserve"> </w:t>
      </w:r>
      <w:r w:rsidRPr="00F614CB">
        <w:rPr>
          <w:rFonts w:ascii="Arial" w:eastAsia="Times New Roman" w:hAnsi="Arial" w:cs="Arial"/>
          <w:sz w:val="20"/>
          <w:szCs w:val="20"/>
          <w:lang w:eastAsia="pl-PL"/>
        </w:rPr>
        <w:t xml:space="preserve">ustawy </w:t>
      </w:r>
      <w:proofErr w:type="spellStart"/>
      <w:r w:rsidRPr="00F614CB">
        <w:rPr>
          <w:rFonts w:ascii="Arial" w:eastAsia="Times New Roman" w:hAnsi="Arial" w:cs="Arial"/>
          <w:sz w:val="20"/>
          <w:szCs w:val="20"/>
          <w:lang w:eastAsia="pl-PL"/>
        </w:rPr>
        <w:t>Pzp</w:t>
      </w:r>
      <w:proofErr w:type="spellEnd"/>
      <w:r w:rsidRPr="00F614CB">
        <w:rPr>
          <w:rFonts w:ascii="Arial" w:eastAsia="Times New Roman" w:hAnsi="Arial" w:cs="Arial"/>
          <w:sz w:val="20"/>
          <w:szCs w:val="20"/>
          <w:lang w:eastAsia="pl-PL"/>
        </w:rPr>
        <w:t>.</w:t>
      </w:r>
    </w:p>
    <w:p w14:paraId="5E08B68F" w14:textId="77777777" w:rsidR="004F0104" w:rsidRPr="00F614CB" w:rsidRDefault="004F0104"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Zgodnie z art. 46 ust. 4a i 5 ustawy </w:t>
      </w:r>
      <w:proofErr w:type="spellStart"/>
      <w:r w:rsidRPr="00F614CB">
        <w:rPr>
          <w:rFonts w:ascii="Arial" w:eastAsia="Times New Roman" w:hAnsi="Arial" w:cs="Arial"/>
          <w:sz w:val="20"/>
          <w:szCs w:val="20"/>
          <w:lang w:eastAsia="pl-PL"/>
        </w:rPr>
        <w:t>Pzp</w:t>
      </w:r>
      <w:proofErr w:type="spellEnd"/>
      <w:r w:rsidRPr="00F614CB">
        <w:rPr>
          <w:rFonts w:ascii="Arial" w:eastAsia="Times New Roman" w:hAnsi="Arial" w:cs="Arial"/>
          <w:sz w:val="20"/>
          <w:szCs w:val="20"/>
          <w:lang w:eastAsia="pl-PL"/>
        </w:rPr>
        <w:t xml:space="preserve"> Zamawiający zatrzyma wadium wraz</w:t>
      </w:r>
      <w:r w:rsidR="00C92447" w:rsidRPr="00F614CB">
        <w:rPr>
          <w:rFonts w:ascii="Arial" w:eastAsia="Times New Roman" w:hAnsi="Arial" w:cs="Arial"/>
          <w:sz w:val="20"/>
          <w:szCs w:val="20"/>
          <w:lang w:eastAsia="pl-PL"/>
        </w:rPr>
        <w:t xml:space="preserve"> </w:t>
      </w:r>
      <w:r w:rsidRPr="00F614CB">
        <w:rPr>
          <w:rFonts w:ascii="Arial" w:eastAsia="Times New Roman" w:hAnsi="Arial" w:cs="Arial"/>
          <w:sz w:val="20"/>
          <w:szCs w:val="20"/>
          <w:lang w:eastAsia="pl-PL"/>
        </w:rPr>
        <w:t xml:space="preserve">z odsetkami, </w:t>
      </w:r>
      <w:r w:rsidR="001210CE" w:rsidRPr="00F614CB">
        <w:rPr>
          <w:rFonts w:ascii="Arial" w:eastAsia="Times New Roman" w:hAnsi="Arial" w:cs="Arial"/>
          <w:sz w:val="20"/>
          <w:szCs w:val="20"/>
          <w:lang w:eastAsia="pl-PL"/>
        </w:rPr>
        <w:br/>
      </w:r>
      <w:r w:rsidRPr="00F614CB">
        <w:rPr>
          <w:rFonts w:ascii="Arial" w:eastAsia="Times New Roman" w:hAnsi="Arial" w:cs="Arial"/>
          <w:sz w:val="20"/>
          <w:szCs w:val="20"/>
          <w:lang w:eastAsia="pl-PL"/>
        </w:rPr>
        <w:t>w przypadku gdy:</w:t>
      </w:r>
    </w:p>
    <w:p w14:paraId="5E08B690" w14:textId="77777777" w:rsidR="004F0104" w:rsidRPr="00F614CB" w:rsidRDefault="004F0104" w:rsidP="00353067">
      <w:pPr>
        <w:pStyle w:val="Akapitzlist"/>
        <w:spacing w:before="60" w:after="60" w:line="320" w:lineRule="exact"/>
        <w:rPr>
          <w:rFonts w:ascii="Arial" w:eastAsia="Times New Roman" w:hAnsi="Arial" w:cs="Arial"/>
          <w:sz w:val="20"/>
          <w:szCs w:val="20"/>
          <w:lang w:eastAsia="pl-PL"/>
        </w:rPr>
      </w:pPr>
      <w:r w:rsidRPr="00F614CB">
        <w:rPr>
          <w:rFonts w:ascii="Arial" w:eastAsia="Times New Roman" w:hAnsi="Arial" w:cs="Arial"/>
          <w:sz w:val="20"/>
          <w:szCs w:val="20"/>
          <w:lang w:eastAsia="pl-PL"/>
        </w:rPr>
        <w:t>1) Wykonawca, którego oferta zostanie wybrana:</w:t>
      </w:r>
    </w:p>
    <w:p w14:paraId="5E08B691" w14:textId="77777777" w:rsidR="004F0104" w:rsidRPr="00F614CB" w:rsidRDefault="004F0104" w:rsidP="00353067">
      <w:pPr>
        <w:pStyle w:val="Akapitzlist"/>
        <w:spacing w:before="60" w:after="60" w:line="320" w:lineRule="exact"/>
        <w:rPr>
          <w:rFonts w:ascii="Arial" w:eastAsia="Times New Roman" w:hAnsi="Arial" w:cs="Arial"/>
          <w:sz w:val="20"/>
          <w:szCs w:val="20"/>
          <w:lang w:eastAsia="pl-PL"/>
        </w:rPr>
      </w:pPr>
      <w:r w:rsidRPr="00F614CB">
        <w:rPr>
          <w:rFonts w:ascii="Arial" w:eastAsia="Times New Roman" w:hAnsi="Arial" w:cs="Arial"/>
          <w:sz w:val="20"/>
          <w:szCs w:val="20"/>
          <w:lang w:eastAsia="pl-PL"/>
        </w:rPr>
        <w:t>a) odmówi podpisania umowy w sprawie zamówienia publicznego na warunkach</w:t>
      </w:r>
      <w:r w:rsidR="00C92447" w:rsidRPr="00F614CB">
        <w:rPr>
          <w:rFonts w:ascii="Arial" w:eastAsia="Times New Roman" w:hAnsi="Arial" w:cs="Arial"/>
          <w:sz w:val="20"/>
          <w:szCs w:val="20"/>
          <w:lang w:eastAsia="pl-PL"/>
        </w:rPr>
        <w:t xml:space="preserve"> </w:t>
      </w:r>
      <w:r w:rsidRPr="00F614CB">
        <w:rPr>
          <w:rFonts w:ascii="Arial" w:eastAsia="Times New Roman" w:hAnsi="Arial" w:cs="Arial"/>
          <w:sz w:val="20"/>
          <w:szCs w:val="20"/>
          <w:lang w:eastAsia="pl-PL"/>
        </w:rPr>
        <w:t>określonych w ofercie;</w:t>
      </w:r>
    </w:p>
    <w:p w14:paraId="5E08B692" w14:textId="77777777" w:rsidR="004F0104" w:rsidRPr="00F614CB" w:rsidRDefault="004F0104" w:rsidP="00353067">
      <w:pPr>
        <w:pStyle w:val="Akapitzlist"/>
        <w:spacing w:before="60" w:after="60" w:line="320" w:lineRule="exact"/>
        <w:rPr>
          <w:rFonts w:ascii="Arial" w:eastAsia="Times New Roman" w:hAnsi="Arial" w:cs="Arial"/>
          <w:sz w:val="20"/>
          <w:szCs w:val="20"/>
          <w:lang w:eastAsia="pl-PL"/>
        </w:rPr>
      </w:pPr>
      <w:r w:rsidRPr="00F614CB">
        <w:rPr>
          <w:rFonts w:ascii="Arial" w:eastAsia="Times New Roman" w:hAnsi="Arial" w:cs="Arial"/>
          <w:sz w:val="20"/>
          <w:szCs w:val="20"/>
          <w:lang w:eastAsia="pl-PL"/>
        </w:rPr>
        <w:t>b) nie wniesie wymaganego zabezpieczenia należytego wykonania umowy;</w:t>
      </w:r>
    </w:p>
    <w:p w14:paraId="5E08B693" w14:textId="77777777" w:rsidR="006556EE" w:rsidRPr="00F614CB" w:rsidRDefault="004F0104" w:rsidP="00353067">
      <w:pPr>
        <w:pStyle w:val="Akapitzlist"/>
        <w:spacing w:before="60" w:after="60" w:line="320" w:lineRule="exact"/>
        <w:rPr>
          <w:rFonts w:ascii="Arial" w:eastAsia="Times New Roman" w:hAnsi="Arial" w:cs="Arial"/>
          <w:sz w:val="20"/>
          <w:szCs w:val="20"/>
          <w:lang w:eastAsia="pl-PL"/>
        </w:rPr>
      </w:pPr>
      <w:r w:rsidRPr="00F614CB">
        <w:rPr>
          <w:rFonts w:ascii="Arial" w:eastAsia="Times New Roman" w:hAnsi="Arial" w:cs="Arial"/>
          <w:sz w:val="20"/>
          <w:szCs w:val="20"/>
          <w:lang w:eastAsia="pl-PL"/>
        </w:rPr>
        <w:t>c) zawarcie umowy w sprawie zamówienia publicznego stanie się niemożliwe</w:t>
      </w:r>
      <w:r w:rsidR="00C92447" w:rsidRPr="00F614CB">
        <w:rPr>
          <w:rFonts w:ascii="Arial" w:eastAsia="Times New Roman" w:hAnsi="Arial" w:cs="Arial"/>
          <w:sz w:val="20"/>
          <w:szCs w:val="20"/>
          <w:lang w:eastAsia="pl-PL"/>
        </w:rPr>
        <w:t xml:space="preserve"> </w:t>
      </w:r>
      <w:r w:rsidRPr="00F614CB">
        <w:rPr>
          <w:rFonts w:ascii="Arial" w:eastAsia="Times New Roman" w:hAnsi="Arial" w:cs="Arial"/>
          <w:sz w:val="20"/>
          <w:szCs w:val="20"/>
          <w:lang w:eastAsia="pl-PL"/>
        </w:rPr>
        <w:t>z przyczyn leżących po stronie Wykonawcy.</w:t>
      </w:r>
    </w:p>
    <w:p w14:paraId="5E08B694" w14:textId="77777777" w:rsidR="00C92447" w:rsidRPr="00F614CB" w:rsidRDefault="00C92447" w:rsidP="00353067">
      <w:pPr>
        <w:pStyle w:val="Akapitzlist"/>
        <w:spacing w:before="60" w:after="60" w:line="320" w:lineRule="exact"/>
        <w:ind w:left="709"/>
        <w:rPr>
          <w:rFonts w:ascii="Arial" w:eastAsia="Times New Roman" w:hAnsi="Arial" w:cs="Arial"/>
          <w:sz w:val="20"/>
          <w:szCs w:val="20"/>
          <w:lang w:eastAsia="pl-PL"/>
        </w:rPr>
      </w:pPr>
      <w:r w:rsidRPr="00F614CB">
        <w:rPr>
          <w:rFonts w:ascii="Arial" w:eastAsia="Times New Roman" w:hAnsi="Arial" w:cs="Arial"/>
          <w:sz w:val="20"/>
          <w:szCs w:val="20"/>
          <w:lang w:eastAsia="pl-PL"/>
        </w:rPr>
        <w:t>2) Wykonawca w odpowiedzi na wezwanie, o którym mowa w art. 26 ust. 3 i 3a ustawy</w:t>
      </w:r>
      <w:r w:rsidR="00B32FCC" w:rsidRPr="00F614CB">
        <w:rPr>
          <w:rFonts w:ascii="Arial" w:eastAsia="Times New Roman" w:hAnsi="Arial" w:cs="Arial"/>
          <w:sz w:val="20"/>
          <w:szCs w:val="20"/>
          <w:lang w:eastAsia="pl-PL"/>
        </w:rPr>
        <w:t xml:space="preserve"> </w:t>
      </w:r>
      <w:proofErr w:type="spellStart"/>
      <w:r w:rsidRPr="00F614CB">
        <w:rPr>
          <w:rFonts w:ascii="Arial" w:eastAsia="Times New Roman" w:hAnsi="Arial" w:cs="Arial"/>
          <w:sz w:val="20"/>
          <w:szCs w:val="20"/>
          <w:lang w:eastAsia="pl-PL"/>
        </w:rPr>
        <w:t>Pzp</w:t>
      </w:r>
      <w:proofErr w:type="spellEnd"/>
      <w:r w:rsidRPr="00F614CB">
        <w:rPr>
          <w:rFonts w:ascii="Arial" w:eastAsia="Times New Roman" w:hAnsi="Arial" w:cs="Arial"/>
          <w:sz w:val="20"/>
          <w:szCs w:val="20"/>
          <w:lang w:eastAsia="pl-PL"/>
        </w:rPr>
        <w:t>, z przyczyn leżących po jego stronie, nie złożył oświadczeń lub dokumentów</w:t>
      </w:r>
      <w:r w:rsidR="00B32FCC" w:rsidRPr="00F614CB">
        <w:rPr>
          <w:rFonts w:ascii="Arial" w:eastAsia="Times New Roman" w:hAnsi="Arial" w:cs="Arial"/>
          <w:sz w:val="20"/>
          <w:szCs w:val="20"/>
          <w:lang w:eastAsia="pl-PL"/>
        </w:rPr>
        <w:t xml:space="preserve"> </w:t>
      </w:r>
      <w:r w:rsidRPr="00F614CB">
        <w:rPr>
          <w:rFonts w:ascii="Arial" w:eastAsia="Times New Roman" w:hAnsi="Arial" w:cs="Arial"/>
          <w:sz w:val="20"/>
          <w:szCs w:val="20"/>
          <w:lang w:eastAsia="pl-PL"/>
        </w:rPr>
        <w:t xml:space="preserve">potwierdzających okoliczności, o których mowa w art. 25 ust. 1 ustawy </w:t>
      </w:r>
      <w:proofErr w:type="spellStart"/>
      <w:r w:rsidRPr="00F614CB">
        <w:rPr>
          <w:rFonts w:ascii="Arial" w:eastAsia="Times New Roman" w:hAnsi="Arial" w:cs="Arial"/>
          <w:sz w:val="20"/>
          <w:szCs w:val="20"/>
          <w:lang w:eastAsia="pl-PL"/>
        </w:rPr>
        <w:t>Pzp</w:t>
      </w:r>
      <w:proofErr w:type="spellEnd"/>
      <w:r w:rsidRPr="00F614CB">
        <w:rPr>
          <w:rFonts w:ascii="Arial" w:eastAsia="Times New Roman" w:hAnsi="Arial" w:cs="Arial"/>
          <w:sz w:val="20"/>
          <w:szCs w:val="20"/>
          <w:lang w:eastAsia="pl-PL"/>
        </w:rPr>
        <w:t>,</w:t>
      </w:r>
      <w:r w:rsidR="00B32FCC" w:rsidRPr="00F614CB">
        <w:rPr>
          <w:rFonts w:ascii="Arial" w:eastAsia="Times New Roman" w:hAnsi="Arial" w:cs="Arial"/>
          <w:sz w:val="20"/>
          <w:szCs w:val="20"/>
          <w:lang w:eastAsia="pl-PL"/>
        </w:rPr>
        <w:t xml:space="preserve"> </w:t>
      </w:r>
      <w:r w:rsidRPr="00F614CB">
        <w:rPr>
          <w:rFonts w:ascii="Arial" w:eastAsia="Times New Roman" w:hAnsi="Arial" w:cs="Arial"/>
          <w:sz w:val="20"/>
          <w:szCs w:val="20"/>
          <w:lang w:eastAsia="pl-PL"/>
        </w:rPr>
        <w:t xml:space="preserve">oświadczenia, o którym mowa w art. 25a ust. 1 ustawy </w:t>
      </w:r>
      <w:proofErr w:type="spellStart"/>
      <w:r w:rsidRPr="00F614CB">
        <w:rPr>
          <w:rFonts w:ascii="Arial" w:eastAsia="Times New Roman" w:hAnsi="Arial" w:cs="Arial"/>
          <w:sz w:val="20"/>
          <w:szCs w:val="20"/>
          <w:lang w:eastAsia="pl-PL"/>
        </w:rPr>
        <w:t>Pzp</w:t>
      </w:r>
      <w:proofErr w:type="spellEnd"/>
      <w:r w:rsidRPr="00F614CB">
        <w:rPr>
          <w:rFonts w:ascii="Arial" w:eastAsia="Times New Roman" w:hAnsi="Arial" w:cs="Arial"/>
          <w:sz w:val="20"/>
          <w:szCs w:val="20"/>
          <w:lang w:eastAsia="pl-PL"/>
        </w:rPr>
        <w:t>, pełnomocnictw lub nie</w:t>
      </w:r>
      <w:r w:rsidR="00B32FCC" w:rsidRPr="00F614CB">
        <w:rPr>
          <w:rFonts w:ascii="Arial" w:eastAsia="Times New Roman" w:hAnsi="Arial" w:cs="Arial"/>
          <w:sz w:val="20"/>
          <w:szCs w:val="20"/>
          <w:lang w:eastAsia="pl-PL"/>
        </w:rPr>
        <w:t xml:space="preserve"> </w:t>
      </w:r>
      <w:r w:rsidRPr="00F614CB">
        <w:rPr>
          <w:rFonts w:ascii="Arial" w:eastAsia="Times New Roman" w:hAnsi="Arial" w:cs="Arial"/>
          <w:sz w:val="20"/>
          <w:szCs w:val="20"/>
          <w:lang w:eastAsia="pl-PL"/>
        </w:rPr>
        <w:t xml:space="preserve">wyraził zgody na poprawienie omyłki, o której mowa w art. 87 ust. 2 pkt 3 ustawy </w:t>
      </w:r>
      <w:proofErr w:type="spellStart"/>
      <w:r w:rsidRPr="00F614CB">
        <w:rPr>
          <w:rFonts w:ascii="Arial" w:eastAsia="Times New Roman" w:hAnsi="Arial" w:cs="Arial"/>
          <w:sz w:val="20"/>
          <w:szCs w:val="20"/>
          <w:lang w:eastAsia="pl-PL"/>
        </w:rPr>
        <w:t>Pzp</w:t>
      </w:r>
      <w:proofErr w:type="spellEnd"/>
      <w:r w:rsidRPr="00F614CB">
        <w:rPr>
          <w:rFonts w:ascii="Arial" w:eastAsia="Times New Roman" w:hAnsi="Arial" w:cs="Arial"/>
          <w:sz w:val="20"/>
          <w:szCs w:val="20"/>
          <w:lang w:eastAsia="pl-PL"/>
        </w:rPr>
        <w:t>,</w:t>
      </w:r>
      <w:r w:rsidR="00B32FCC" w:rsidRPr="00F614CB">
        <w:rPr>
          <w:rFonts w:ascii="Arial" w:eastAsia="Times New Roman" w:hAnsi="Arial" w:cs="Arial"/>
          <w:sz w:val="20"/>
          <w:szCs w:val="20"/>
          <w:lang w:eastAsia="pl-PL"/>
        </w:rPr>
        <w:t xml:space="preserve"> </w:t>
      </w:r>
      <w:r w:rsidRPr="00F614CB">
        <w:rPr>
          <w:rFonts w:ascii="Arial" w:eastAsia="Times New Roman" w:hAnsi="Arial" w:cs="Arial"/>
          <w:sz w:val="20"/>
          <w:szCs w:val="20"/>
          <w:lang w:eastAsia="pl-PL"/>
        </w:rPr>
        <w:t>co spowodowało brak możliwości wybrania oferty złożonej przez Wykonawcę jako</w:t>
      </w:r>
      <w:r w:rsidR="00B32FCC" w:rsidRPr="00F614CB">
        <w:rPr>
          <w:rFonts w:ascii="Arial" w:eastAsia="Times New Roman" w:hAnsi="Arial" w:cs="Arial"/>
          <w:sz w:val="20"/>
          <w:szCs w:val="20"/>
          <w:lang w:eastAsia="pl-PL"/>
        </w:rPr>
        <w:t xml:space="preserve"> </w:t>
      </w:r>
      <w:r w:rsidRPr="00F614CB">
        <w:rPr>
          <w:rFonts w:ascii="Arial" w:eastAsia="Times New Roman" w:hAnsi="Arial" w:cs="Arial"/>
          <w:sz w:val="20"/>
          <w:szCs w:val="20"/>
          <w:lang w:eastAsia="pl-PL"/>
        </w:rPr>
        <w:t>najkorzystniejszej.</w:t>
      </w:r>
    </w:p>
    <w:p w14:paraId="5E08B695" w14:textId="77777777" w:rsidR="00C92447" w:rsidRPr="00F614CB" w:rsidRDefault="00C92447" w:rsidP="00353067">
      <w:pPr>
        <w:pStyle w:val="Akapitzlist"/>
        <w:spacing w:before="60" w:after="60" w:line="320" w:lineRule="exact"/>
        <w:ind w:left="709"/>
        <w:rPr>
          <w:rFonts w:ascii="Arial" w:eastAsia="Times New Roman" w:hAnsi="Arial" w:cs="Arial"/>
          <w:b/>
          <w:sz w:val="20"/>
          <w:szCs w:val="20"/>
          <w:lang w:eastAsia="pl-PL"/>
        </w:rPr>
      </w:pPr>
    </w:p>
    <w:p w14:paraId="5E08B696" w14:textId="77777777" w:rsidR="0028639B" w:rsidRPr="00F614CB" w:rsidRDefault="00066C0B" w:rsidP="00A63BF0">
      <w:pPr>
        <w:pStyle w:val="Akapitzlist"/>
        <w:numPr>
          <w:ilvl w:val="0"/>
          <w:numId w:val="16"/>
        </w:numPr>
        <w:shd w:val="clear" w:color="auto" w:fill="B8CCE4" w:themeFill="accent1" w:themeFillTint="66"/>
        <w:spacing w:before="60" w:after="60" w:line="320" w:lineRule="exact"/>
        <w:ind w:left="709" w:hanging="709"/>
        <w:rPr>
          <w:rFonts w:ascii="Arial" w:eastAsia="Times New Roman" w:hAnsi="Arial" w:cs="Arial"/>
          <w:b/>
          <w:bCs/>
          <w:sz w:val="20"/>
          <w:szCs w:val="20"/>
          <w:lang w:eastAsia="pl-PL"/>
        </w:rPr>
      </w:pPr>
      <w:r w:rsidRPr="00F614CB">
        <w:rPr>
          <w:rFonts w:ascii="Arial" w:eastAsia="Times New Roman" w:hAnsi="Arial" w:cs="Arial"/>
          <w:b/>
          <w:bCs/>
          <w:sz w:val="20"/>
          <w:szCs w:val="20"/>
          <w:lang w:eastAsia="pl-PL"/>
        </w:rPr>
        <w:t>Miejsce oraz termin składania i otwarcia ofert:</w:t>
      </w:r>
    </w:p>
    <w:p w14:paraId="5E08B697" w14:textId="65425F4F" w:rsidR="00825919" w:rsidRPr="00F614CB" w:rsidRDefault="00825919" w:rsidP="00B9166D">
      <w:pPr>
        <w:pStyle w:val="Akapitzlist"/>
        <w:numPr>
          <w:ilvl w:val="1"/>
          <w:numId w:val="16"/>
        </w:numPr>
        <w:tabs>
          <w:tab w:val="left" w:pos="709"/>
        </w:tabs>
        <w:spacing w:before="60" w:after="60" w:line="320" w:lineRule="exact"/>
        <w:rPr>
          <w:rFonts w:ascii="Arial" w:eastAsia="Times New Roman" w:hAnsi="Arial" w:cs="Arial"/>
          <w:sz w:val="20"/>
          <w:szCs w:val="20"/>
          <w:lang w:eastAsia="pl-PL"/>
        </w:rPr>
      </w:pPr>
      <w:r w:rsidRPr="00F614CB">
        <w:rPr>
          <w:rFonts w:ascii="Arial" w:eastAsia="Times New Roman" w:hAnsi="Arial" w:cs="Arial"/>
          <w:bCs/>
          <w:sz w:val="20"/>
          <w:szCs w:val="20"/>
          <w:lang w:eastAsia="pl-PL"/>
        </w:rPr>
        <w:t>Oferty należy składać</w:t>
      </w:r>
      <w:r w:rsidRPr="00F614CB">
        <w:rPr>
          <w:rFonts w:ascii="Arial" w:eastAsia="Times New Roman" w:hAnsi="Arial" w:cs="Arial"/>
          <w:sz w:val="20"/>
          <w:szCs w:val="20"/>
          <w:lang w:eastAsia="pl-PL"/>
        </w:rPr>
        <w:t xml:space="preserve"> w terminie do dnia </w:t>
      </w:r>
      <w:r w:rsidR="002B559B">
        <w:rPr>
          <w:rFonts w:ascii="Arial" w:eastAsia="Times New Roman" w:hAnsi="Arial" w:cs="Arial"/>
          <w:b/>
          <w:sz w:val="20"/>
          <w:szCs w:val="20"/>
          <w:lang w:eastAsia="pl-PL"/>
        </w:rPr>
        <w:t>13</w:t>
      </w:r>
      <w:r w:rsidR="006B6F49">
        <w:rPr>
          <w:rFonts w:ascii="Arial" w:eastAsia="Times New Roman" w:hAnsi="Arial" w:cs="Arial"/>
          <w:b/>
          <w:sz w:val="20"/>
          <w:szCs w:val="20"/>
          <w:lang w:eastAsia="pl-PL"/>
        </w:rPr>
        <w:t>.10</w:t>
      </w:r>
      <w:r w:rsidR="00E249E9" w:rsidRPr="00F614CB">
        <w:rPr>
          <w:rFonts w:ascii="Arial" w:eastAsia="Times New Roman" w:hAnsi="Arial" w:cs="Arial"/>
          <w:b/>
          <w:sz w:val="20"/>
          <w:szCs w:val="20"/>
          <w:lang w:eastAsia="pl-PL"/>
        </w:rPr>
        <w:t>.2020</w:t>
      </w:r>
      <w:r w:rsidRPr="00F614CB">
        <w:rPr>
          <w:rFonts w:ascii="Arial" w:eastAsia="Times New Roman" w:hAnsi="Arial" w:cs="Arial"/>
          <w:b/>
          <w:bCs/>
          <w:sz w:val="20"/>
          <w:szCs w:val="20"/>
          <w:lang w:eastAsia="pl-PL"/>
        </w:rPr>
        <w:t xml:space="preserve"> r.</w:t>
      </w:r>
      <w:r w:rsidRPr="00F614CB">
        <w:rPr>
          <w:rFonts w:ascii="Arial" w:eastAsia="Times New Roman" w:hAnsi="Arial" w:cs="Arial"/>
          <w:b/>
          <w:sz w:val="20"/>
          <w:szCs w:val="20"/>
          <w:lang w:eastAsia="pl-PL"/>
        </w:rPr>
        <w:t xml:space="preserve"> do godziny</w:t>
      </w:r>
      <w:r w:rsidR="004908B4" w:rsidRPr="00F614CB">
        <w:rPr>
          <w:rFonts w:ascii="Arial" w:eastAsia="Times New Roman" w:hAnsi="Arial" w:cs="Arial"/>
          <w:b/>
          <w:sz w:val="20"/>
          <w:szCs w:val="20"/>
          <w:lang w:eastAsia="pl-PL"/>
        </w:rPr>
        <w:t xml:space="preserve"> 1</w:t>
      </w:r>
      <w:r w:rsidR="002B559B">
        <w:rPr>
          <w:rFonts w:ascii="Arial" w:eastAsia="Times New Roman" w:hAnsi="Arial" w:cs="Arial"/>
          <w:b/>
          <w:sz w:val="20"/>
          <w:szCs w:val="20"/>
          <w:lang w:eastAsia="pl-PL"/>
        </w:rPr>
        <w:t>2</w:t>
      </w:r>
      <w:r w:rsidR="006B6F49">
        <w:rPr>
          <w:rFonts w:ascii="Arial" w:eastAsia="Times New Roman" w:hAnsi="Arial" w:cs="Arial"/>
          <w:b/>
          <w:sz w:val="20"/>
          <w:szCs w:val="20"/>
          <w:vertAlign w:val="superscript"/>
          <w:lang w:eastAsia="pl-PL"/>
        </w:rPr>
        <w:t>00</w:t>
      </w:r>
      <w:r w:rsidRPr="00F614CB">
        <w:rPr>
          <w:rFonts w:ascii="Arial" w:eastAsia="Times New Roman" w:hAnsi="Arial" w:cs="Arial"/>
          <w:b/>
          <w:sz w:val="20"/>
          <w:szCs w:val="20"/>
          <w:lang w:eastAsia="pl-PL"/>
        </w:rPr>
        <w:t xml:space="preserve"> </w:t>
      </w:r>
      <w:r w:rsidRPr="00F614CB">
        <w:rPr>
          <w:rFonts w:ascii="Arial" w:eastAsia="Times New Roman" w:hAnsi="Arial" w:cs="Arial"/>
          <w:sz w:val="20"/>
          <w:szCs w:val="20"/>
          <w:lang w:eastAsia="pl-PL"/>
        </w:rPr>
        <w:t xml:space="preserve">w </w:t>
      </w:r>
      <w:r w:rsidR="00B9166D" w:rsidRPr="00B9166D">
        <w:rPr>
          <w:rFonts w:ascii="Arial" w:eastAsia="Times New Roman" w:hAnsi="Arial" w:cs="Arial"/>
          <w:sz w:val="20"/>
          <w:szCs w:val="20"/>
          <w:lang w:eastAsia="pl-PL"/>
        </w:rPr>
        <w:t xml:space="preserve">sekretariacie </w:t>
      </w:r>
      <w:r w:rsidR="00B32FCC" w:rsidRPr="00F614CB">
        <w:rPr>
          <w:rFonts w:ascii="Arial" w:eastAsia="Times New Roman" w:hAnsi="Arial" w:cs="Arial"/>
          <w:sz w:val="20"/>
          <w:szCs w:val="20"/>
          <w:lang w:eastAsia="pl-PL"/>
        </w:rPr>
        <w:t xml:space="preserve">Gminy </w:t>
      </w:r>
      <w:r w:rsidR="00B9166D">
        <w:rPr>
          <w:rFonts w:ascii="Arial" w:eastAsia="Times New Roman" w:hAnsi="Arial" w:cs="Arial"/>
          <w:sz w:val="20"/>
          <w:szCs w:val="20"/>
          <w:lang w:eastAsia="pl-PL"/>
        </w:rPr>
        <w:t>Mstów</w:t>
      </w:r>
      <w:r w:rsidRPr="00F614CB">
        <w:rPr>
          <w:rFonts w:ascii="Arial" w:eastAsia="Times New Roman" w:hAnsi="Arial" w:cs="Arial"/>
          <w:sz w:val="20"/>
          <w:szCs w:val="20"/>
          <w:lang w:eastAsia="pl-PL"/>
        </w:rPr>
        <w:t>. Jeżeli oferta wykonawcy nie będzie oznaczona w wymagany sposób, Zamawiający nie będzie ponosić żadnej odpowiedzialności za nieterminowe wpłynięcie oferty. Zamawiający nie będzie ponosić odpowiedzialności za nieterminowe złożenie oferty w szczególności w sytuacji, gdy oferta nie zostanie złożona do wskazanego pokoju.</w:t>
      </w:r>
    </w:p>
    <w:p w14:paraId="5E08B698" w14:textId="54FEDF95" w:rsidR="00825919" w:rsidRPr="00F614CB" w:rsidRDefault="00825919" w:rsidP="00353067">
      <w:pPr>
        <w:pStyle w:val="Akapitzlist"/>
        <w:numPr>
          <w:ilvl w:val="1"/>
          <w:numId w:val="16"/>
        </w:numPr>
        <w:tabs>
          <w:tab w:val="left" w:pos="709"/>
        </w:tabs>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bCs/>
          <w:sz w:val="20"/>
          <w:szCs w:val="20"/>
          <w:lang w:eastAsia="pl-PL"/>
        </w:rPr>
        <w:t xml:space="preserve">Otwarcie ofert </w:t>
      </w:r>
      <w:r w:rsidRPr="00F614CB">
        <w:rPr>
          <w:rFonts w:ascii="Arial" w:eastAsia="Times New Roman" w:hAnsi="Arial" w:cs="Arial"/>
          <w:sz w:val="20"/>
          <w:szCs w:val="20"/>
          <w:lang w:eastAsia="pl-PL"/>
        </w:rPr>
        <w:t xml:space="preserve">jest jawne i </w:t>
      </w:r>
      <w:r w:rsidR="00047733" w:rsidRPr="00F614CB">
        <w:rPr>
          <w:rFonts w:ascii="Arial" w:eastAsia="Times New Roman" w:hAnsi="Arial" w:cs="Arial"/>
          <w:bCs/>
          <w:sz w:val="20"/>
          <w:szCs w:val="20"/>
          <w:lang w:eastAsia="pl-PL"/>
        </w:rPr>
        <w:t xml:space="preserve">nastąpi tego samego dnia </w:t>
      </w:r>
      <w:r w:rsidR="002B559B">
        <w:rPr>
          <w:rFonts w:ascii="Arial" w:eastAsia="Times New Roman" w:hAnsi="Arial" w:cs="Arial"/>
          <w:b/>
          <w:bCs/>
          <w:sz w:val="20"/>
          <w:szCs w:val="20"/>
          <w:lang w:eastAsia="pl-PL"/>
        </w:rPr>
        <w:t>13</w:t>
      </w:r>
      <w:r w:rsidR="006B6F49">
        <w:rPr>
          <w:rFonts w:ascii="Arial" w:eastAsia="Times New Roman" w:hAnsi="Arial" w:cs="Arial"/>
          <w:b/>
          <w:bCs/>
          <w:sz w:val="20"/>
          <w:szCs w:val="20"/>
          <w:lang w:eastAsia="pl-PL"/>
        </w:rPr>
        <w:t>.10</w:t>
      </w:r>
      <w:r w:rsidR="00E249E9" w:rsidRPr="00F614CB">
        <w:rPr>
          <w:rFonts w:ascii="Arial" w:eastAsia="Times New Roman" w:hAnsi="Arial" w:cs="Arial"/>
          <w:b/>
          <w:bCs/>
          <w:sz w:val="20"/>
          <w:szCs w:val="20"/>
          <w:lang w:eastAsia="pl-PL"/>
        </w:rPr>
        <w:t>.2020</w:t>
      </w:r>
      <w:r w:rsidR="009D6451" w:rsidRPr="00F614CB">
        <w:rPr>
          <w:rFonts w:ascii="Arial" w:eastAsia="Times New Roman" w:hAnsi="Arial" w:cs="Arial"/>
          <w:b/>
          <w:bCs/>
          <w:sz w:val="20"/>
          <w:szCs w:val="20"/>
          <w:lang w:eastAsia="pl-PL"/>
        </w:rPr>
        <w:t xml:space="preserve"> </w:t>
      </w:r>
      <w:r w:rsidRPr="00F614CB">
        <w:rPr>
          <w:rFonts w:ascii="Arial" w:eastAsia="Times New Roman" w:hAnsi="Arial" w:cs="Arial"/>
          <w:b/>
          <w:bCs/>
          <w:sz w:val="20"/>
          <w:szCs w:val="20"/>
          <w:lang w:eastAsia="pl-PL"/>
        </w:rPr>
        <w:t xml:space="preserve"> r.</w:t>
      </w:r>
      <w:r w:rsidRPr="00F614CB">
        <w:rPr>
          <w:rFonts w:ascii="Arial" w:eastAsia="Times New Roman" w:hAnsi="Arial" w:cs="Arial"/>
          <w:b/>
          <w:sz w:val="20"/>
          <w:szCs w:val="20"/>
          <w:lang w:eastAsia="pl-PL"/>
        </w:rPr>
        <w:t xml:space="preserve"> </w:t>
      </w:r>
      <w:r w:rsidRPr="00F614CB">
        <w:rPr>
          <w:rFonts w:ascii="Arial" w:eastAsia="Times New Roman" w:hAnsi="Arial" w:cs="Arial"/>
          <w:b/>
          <w:bCs/>
          <w:sz w:val="20"/>
          <w:szCs w:val="20"/>
          <w:lang w:eastAsia="pl-PL"/>
        </w:rPr>
        <w:t>o godzinie 1</w:t>
      </w:r>
      <w:r w:rsidR="002B559B">
        <w:rPr>
          <w:rFonts w:ascii="Arial" w:eastAsia="Times New Roman" w:hAnsi="Arial" w:cs="Arial"/>
          <w:b/>
          <w:bCs/>
          <w:sz w:val="20"/>
          <w:szCs w:val="20"/>
          <w:lang w:eastAsia="pl-PL"/>
        </w:rPr>
        <w:t>2</w:t>
      </w:r>
      <w:r w:rsidR="002B559B">
        <w:rPr>
          <w:rFonts w:ascii="Arial" w:eastAsia="Times New Roman" w:hAnsi="Arial" w:cs="Arial"/>
          <w:b/>
          <w:bCs/>
          <w:sz w:val="20"/>
          <w:szCs w:val="20"/>
          <w:vertAlign w:val="superscript"/>
          <w:lang w:eastAsia="pl-PL"/>
        </w:rPr>
        <w:t>4</w:t>
      </w:r>
      <w:r w:rsidR="006B6F49">
        <w:rPr>
          <w:rFonts w:ascii="Arial" w:eastAsia="Times New Roman" w:hAnsi="Arial" w:cs="Arial"/>
          <w:b/>
          <w:bCs/>
          <w:sz w:val="20"/>
          <w:szCs w:val="20"/>
          <w:vertAlign w:val="superscript"/>
          <w:lang w:eastAsia="pl-PL"/>
        </w:rPr>
        <w:t>5</w:t>
      </w:r>
      <w:r w:rsidRPr="00F614CB">
        <w:rPr>
          <w:rFonts w:ascii="Arial" w:eastAsia="Times New Roman" w:hAnsi="Arial" w:cs="Arial"/>
          <w:b/>
          <w:bCs/>
          <w:sz w:val="20"/>
          <w:szCs w:val="20"/>
          <w:vertAlign w:val="superscript"/>
          <w:lang w:eastAsia="pl-PL"/>
        </w:rPr>
        <w:t xml:space="preserve"> </w:t>
      </w:r>
      <w:r w:rsidRPr="00F614CB">
        <w:rPr>
          <w:rFonts w:ascii="Arial" w:eastAsia="Times New Roman" w:hAnsi="Arial" w:cs="Arial"/>
          <w:bCs/>
          <w:sz w:val="20"/>
          <w:szCs w:val="20"/>
          <w:lang w:eastAsia="pl-PL"/>
        </w:rPr>
        <w:t xml:space="preserve">w </w:t>
      </w:r>
      <w:r w:rsidR="00E249E9" w:rsidRPr="00F614CB">
        <w:rPr>
          <w:rFonts w:ascii="Arial" w:eastAsia="Times New Roman" w:hAnsi="Arial" w:cs="Arial"/>
          <w:bCs/>
          <w:sz w:val="20"/>
          <w:szCs w:val="20"/>
          <w:lang w:eastAsia="pl-PL"/>
        </w:rPr>
        <w:t>siedzibie Zamawiającego</w:t>
      </w:r>
      <w:r w:rsidR="00B32FCC" w:rsidRPr="00F614CB">
        <w:rPr>
          <w:rFonts w:ascii="Arial" w:eastAsia="Times New Roman" w:hAnsi="Arial" w:cs="Arial"/>
          <w:sz w:val="20"/>
          <w:szCs w:val="20"/>
          <w:lang w:eastAsia="pl-PL"/>
        </w:rPr>
        <w:t>.</w:t>
      </w:r>
      <w:r w:rsidRPr="00F614CB">
        <w:rPr>
          <w:rFonts w:ascii="Arial" w:eastAsia="Times New Roman" w:hAnsi="Arial" w:cs="Arial"/>
          <w:sz w:val="20"/>
          <w:szCs w:val="20"/>
          <w:lang w:eastAsia="pl-PL"/>
        </w:rPr>
        <w:t xml:space="preserve"> </w:t>
      </w:r>
    </w:p>
    <w:p w14:paraId="5E08B699" w14:textId="77777777" w:rsidR="00825919" w:rsidRPr="00F614CB" w:rsidRDefault="00825919" w:rsidP="00353067">
      <w:pPr>
        <w:pStyle w:val="Akapitzlist"/>
        <w:numPr>
          <w:ilvl w:val="1"/>
          <w:numId w:val="16"/>
        </w:numPr>
        <w:tabs>
          <w:tab w:val="left" w:pos="709"/>
        </w:tabs>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W przypadku złożenia oferty po terminie Zamawiający </w:t>
      </w:r>
      <w:r w:rsidRPr="00F614CB">
        <w:rPr>
          <w:rFonts w:ascii="Arial" w:hAnsi="Arial" w:cs="Arial"/>
          <w:sz w:val="20"/>
          <w:szCs w:val="20"/>
        </w:rPr>
        <w:t>niezwłocznie zawiadamia o tym fakcie Wykonawcę oraz zwraca ofertę po upływie terminu do wniesienia odwołania.</w:t>
      </w:r>
    </w:p>
    <w:p w14:paraId="5E08B69A" w14:textId="3ECE81F2" w:rsidR="00825919" w:rsidRPr="00F614CB" w:rsidRDefault="00825919" w:rsidP="00353067">
      <w:pPr>
        <w:pStyle w:val="Akapitzlist"/>
        <w:numPr>
          <w:ilvl w:val="1"/>
          <w:numId w:val="16"/>
        </w:numPr>
        <w:tabs>
          <w:tab w:val="left" w:pos="709"/>
        </w:tabs>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Podczas otwarcia ofert Zamawiający poda nazwy (firmy) oraz adresy Wykonawców, a także informacje wskazane w art. 86 ust. 4 ustawy </w:t>
      </w:r>
      <w:proofErr w:type="spellStart"/>
      <w:r w:rsidRPr="00F614CB">
        <w:rPr>
          <w:rFonts w:ascii="Arial" w:eastAsia="Times New Roman" w:hAnsi="Arial" w:cs="Arial"/>
          <w:sz w:val="20"/>
          <w:szCs w:val="20"/>
          <w:lang w:eastAsia="pl-PL"/>
        </w:rPr>
        <w:t>P</w:t>
      </w:r>
      <w:r w:rsidR="00E249E9" w:rsidRPr="00F614CB">
        <w:rPr>
          <w:rFonts w:ascii="Arial" w:eastAsia="Times New Roman" w:hAnsi="Arial" w:cs="Arial"/>
          <w:sz w:val="20"/>
          <w:szCs w:val="20"/>
          <w:lang w:eastAsia="pl-PL"/>
        </w:rPr>
        <w:t>zp</w:t>
      </w:r>
      <w:proofErr w:type="spellEnd"/>
      <w:r w:rsidRPr="00F614CB">
        <w:rPr>
          <w:rFonts w:ascii="Arial" w:eastAsia="Times New Roman" w:hAnsi="Arial" w:cs="Arial"/>
          <w:sz w:val="20"/>
          <w:szCs w:val="20"/>
          <w:lang w:eastAsia="pl-PL"/>
        </w:rPr>
        <w:t>, jeżeli ich podanie przez Wykonawców było wymagane.</w:t>
      </w:r>
    </w:p>
    <w:p w14:paraId="5E08B69B" w14:textId="77777777" w:rsidR="00825919" w:rsidRPr="00F614CB" w:rsidRDefault="00825919" w:rsidP="00353067">
      <w:pPr>
        <w:pStyle w:val="Akapitzlist"/>
        <w:numPr>
          <w:ilvl w:val="1"/>
          <w:numId w:val="16"/>
        </w:numPr>
        <w:tabs>
          <w:tab w:val="left" w:pos="709"/>
        </w:tabs>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Informacje, o których mowa powyżej wpisuje się do odpowiedniego protokołu postępowania, którego treść Zamawiający niezwłocznie przekaże na wniosek Wykonawców, którzy nie byli obecni przy otwarciu ofert. </w:t>
      </w:r>
    </w:p>
    <w:p w14:paraId="5E08B69C" w14:textId="77777777" w:rsidR="00E432A5" w:rsidRPr="00F614CB" w:rsidRDefault="00825919" w:rsidP="00353067">
      <w:pPr>
        <w:pStyle w:val="Akapitzlist"/>
        <w:numPr>
          <w:ilvl w:val="1"/>
          <w:numId w:val="16"/>
        </w:numPr>
        <w:tabs>
          <w:tab w:val="left" w:pos="709"/>
        </w:tabs>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Bezpośrednio przed otwarciem ofert Zamawiający poda kwotę, jaką zamierza przeznaczyć </w:t>
      </w:r>
      <w:r w:rsidR="001210CE" w:rsidRPr="00F614CB">
        <w:rPr>
          <w:rFonts w:ascii="Arial" w:eastAsia="Times New Roman" w:hAnsi="Arial" w:cs="Arial"/>
          <w:sz w:val="20"/>
          <w:szCs w:val="20"/>
          <w:lang w:eastAsia="pl-PL"/>
        </w:rPr>
        <w:br/>
      </w:r>
      <w:r w:rsidRPr="00F614CB">
        <w:rPr>
          <w:rFonts w:ascii="Arial" w:eastAsia="Times New Roman" w:hAnsi="Arial" w:cs="Arial"/>
          <w:sz w:val="20"/>
          <w:szCs w:val="20"/>
          <w:lang w:eastAsia="pl-PL"/>
        </w:rPr>
        <w:t>na sfinansowanie zamówienia.</w:t>
      </w:r>
    </w:p>
    <w:p w14:paraId="5E08B69D" w14:textId="77777777" w:rsidR="0028639B" w:rsidRPr="00F614CB" w:rsidRDefault="0028639B" w:rsidP="00353067">
      <w:pPr>
        <w:pStyle w:val="Akapitzlist"/>
        <w:numPr>
          <w:ilvl w:val="1"/>
          <w:numId w:val="16"/>
        </w:numPr>
        <w:tabs>
          <w:tab w:val="left" w:pos="709"/>
        </w:tabs>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b/>
          <w:sz w:val="20"/>
          <w:szCs w:val="20"/>
          <w:lang w:eastAsia="pl-PL"/>
        </w:rPr>
        <w:t>Niezwłocznie po otwarciu ofert Zamawiający zamieści na stronie internetowej informacje dotyczące:</w:t>
      </w:r>
    </w:p>
    <w:p w14:paraId="5E08B69E" w14:textId="77777777" w:rsidR="0028639B" w:rsidRPr="00F614CB" w:rsidRDefault="0028639B" w:rsidP="00353067">
      <w:pPr>
        <w:pStyle w:val="Akapitzlist"/>
        <w:numPr>
          <w:ilvl w:val="3"/>
          <w:numId w:val="16"/>
        </w:numPr>
        <w:spacing w:before="60" w:after="60" w:line="320" w:lineRule="exact"/>
        <w:ind w:left="1134" w:hanging="425"/>
        <w:rPr>
          <w:rFonts w:ascii="Arial" w:eastAsia="Times New Roman" w:hAnsi="Arial" w:cs="Arial"/>
          <w:sz w:val="20"/>
          <w:szCs w:val="20"/>
          <w:lang w:eastAsia="pl-PL"/>
        </w:rPr>
      </w:pPr>
      <w:r w:rsidRPr="00F614CB">
        <w:rPr>
          <w:rFonts w:ascii="Arial" w:eastAsia="Times New Roman" w:hAnsi="Arial" w:cs="Arial"/>
          <w:sz w:val="20"/>
          <w:szCs w:val="20"/>
          <w:lang w:eastAsia="pl-PL"/>
        </w:rPr>
        <w:t>kwoty, jaką zamierza przeznaczyć na sfinansowanie zamówienia;</w:t>
      </w:r>
    </w:p>
    <w:p w14:paraId="5E08B69F" w14:textId="77777777" w:rsidR="0028639B" w:rsidRPr="00F614CB" w:rsidRDefault="0028639B" w:rsidP="00353067">
      <w:pPr>
        <w:pStyle w:val="Akapitzlist"/>
        <w:numPr>
          <w:ilvl w:val="3"/>
          <w:numId w:val="16"/>
        </w:numPr>
        <w:spacing w:before="60" w:after="60" w:line="320" w:lineRule="exact"/>
        <w:ind w:left="1134" w:hanging="425"/>
        <w:rPr>
          <w:rFonts w:ascii="Arial" w:eastAsia="Times New Roman" w:hAnsi="Arial" w:cs="Arial"/>
          <w:sz w:val="20"/>
          <w:szCs w:val="20"/>
          <w:lang w:eastAsia="pl-PL"/>
        </w:rPr>
      </w:pPr>
      <w:r w:rsidRPr="00F614CB">
        <w:rPr>
          <w:rFonts w:ascii="Arial" w:eastAsia="Times New Roman" w:hAnsi="Arial" w:cs="Arial"/>
          <w:sz w:val="20"/>
          <w:szCs w:val="20"/>
          <w:lang w:eastAsia="pl-PL"/>
        </w:rPr>
        <w:t>firm oraz adresów Wykonawców, którzy złożyli oferty w terminie;</w:t>
      </w:r>
    </w:p>
    <w:p w14:paraId="5E08B6A0" w14:textId="77777777" w:rsidR="0028639B" w:rsidRPr="00F614CB" w:rsidRDefault="0028639B" w:rsidP="00353067">
      <w:pPr>
        <w:pStyle w:val="Akapitzlist"/>
        <w:numPr>
          <w:ilvl w:val="3"/>
          <w:numId w:val="16"/>
        </w:numPr>
        <w:spacing w:before="60" w:after="60" w:line="320" w:lineRule="exact"/>
        <w:ind w:left="1134" w:hanging="425"/>
        <w:rPr>
          <w:rFonts w:ascii="Arial" w:eastAsia="Times New Roman" w:hAnsi="Arial" w:cs="Arial"/>
          <w:sz w:val="20"/>
          <w:szCs w:val="20"/>
          <w:lang w:eastAsia="pl-PL"/>
        </w:rPr>
      </w:pPr>
      <w:r w:rsidRPr="00F614CB">
        <w:rPr>
          <w:rFonts w:ascii="Arial" w:eastAsia="Times New Roman" w:hAnsi="Arial" w:cs="Arial"/>
          <w:sz w:val="20"/>
          <w:szCs w:val="20"/>
          <w:lang w:eastAsia="pl-PL"/>
        </w:rPr>
        <w:t>ceny, terminu wykonania zamówienia, okresu gwarancji i warunków płatności zawartych w ofertach.</w:t>
      </w:r>
    </w:p>
    <w:p w14:paraId="5E08B6A1" w14:textId="77777777" w:rsidR="00E432A5" w:rsidRPr="00F614CB" w:rsidRDefault="00E432A5" w:rsidP="00353067">
      <w:pPr>
        <w:pStyle w:val="Akapitzlist"/>
        <w:spacing w:before="60" w:after="60" w:line="320" w:lineRule="exact"/>
        <w:ind w:left="1800"/>
        <w:rPr>
          <w:rFonts w:ascii="Arial" w:eastAsia="Times New Roman" w:hAnsi="Arial" w:cs="Arial"/>
          <w:b/>
          <w:sz w:val="20"/>
          <w:szCs w:val="20"/>
          <w:lang w:eastAsia="pl-PL"/>
        </w:rPr>
      </w:pPr>
    </w:p>
    <w:p w14:paraId="5E08B6A2" w14:textId="77777777" w:rsidR="0028639B" w:rsidRPr="00F614CB" w:rsidRDefault="00E432A5" w:rsidP="00A63BF0">
      <w:pPr>
        <w:pStyle w:val="Akapitzlist"/>
        <w:numPr>
          <w:ilvl w:val="0"/>
          <w:numId w:val="16"/>
        </w:numPr>
        <w:shd w:val="clear" w:color="auto" w:fill="B8CCE4" w:themeFill="accent1" w:themeFillTint="66"/>
        <w:spacing w:before="60" w:after="60" w:line="320" w:lineRule="exact"/>
        <w:ind w:left="709" w:hanging="709"/>
        <w:rPr>
          <w:rFonts w:ascii="Arial" w:eastAsia="Times New Roman" w:hAnsi="Arial" w:cs="Arial"/>
          <w:b/>
          <w:bCs/>
          <w:sz w:val="20"/>
          <w:szCs w:val="20"/>
          <w:lang w:eastAsia="pl-PL"/>
        </w:rPr>
      </w:pPr>
      <w:r w:rsidRPr="00F614CB">
        <w:rPr>
          <w:rFonts w:ascii="Arial" w:eastAsia="Times New Roman" w:hAnsi="Arial" w:cs="Arial"/>
          <w:b/>
          <w:bCs/>
          <w:sz w:val="20"/>
          <w:szCs w:val="20"/>
          <w:lang w:eastAsia="pl-PL"/>
        </w:rPr>
        <w:t>Termin związania ofertą:</w:t>
      </w:r>
    </w:p>
    <w:p w14:paraId="5E08B6A3" w14:textId="77777777" w:rsidR="00B4676E"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Termin związania ofertą wynosi</w:t>
      </w:r>
      <w:r w:rsidRPr="00F614CB">
        <w:rPr>
          <w:rFonts w:ascii="Arial" w:eastAsia="Times New Roman" w:hAnsi="Arial" w:cs="Arial"/>
          <w:bCs/>
          <w:sz w:val="20"/>
          <w:szCs w:val="20"/>
          <w:lang w:eastAsia="pl-PL"/>
        </w:rPr>
        <w:t xml:space="preserve"> 30 dni.</w:t>
      </w:r>
      <w:r w:rsidRPr="00F614CB">
        <w:rPr>
          <w:rFonts w:ascii="Arial" w:eastAsia="Times New Roman" w:hAnsi="Arial" w:cs="Arial"/>
          <w:sz w:val="20"/>
          <w:szCs w:val="20"/>
          <w:lang w:eastAsia="pl-PL"/>
        </w:rPr>
        <w:t xml:space="preserve"> Bieg terminu związania ofertą rozpoczyna się wraz </w:t>
      </w:r>
      <w:r w:rsidR="001210CE" w:rsidRPr="00F614CB">
        <w:rPr>
          <w:rFonts w:ascii="Arial" w:eastAsia="Times New Roman" w:hAnsi="Arial" w:cs="Arial"/>
          <w:sz w:val="20"/>
          <w:szCs w:val="20"/>
          <w:lang w:eastAsia="pl-PL"/>
        </w:rPr>
        <w:br/>
      </w:r>
      <w:r w:rsidRPr="00F614CB">
        <w:rPr>
          <w:rFonts w:ascii="Arial" w:eastAsia="Times New Roman" w:hAnsi="Arial" w:cs="Arial"/>
          <w:sz w:val="20"/>
          <w:szCs w:val="20"/>
          <w:lang w:eastAsia="pl-PL"/>
        </w:rPr>
        <w:t>z upływem terminu składania ofert.</w:t>
      </w:r>
    </w:p>
    <w:p w14:paraId="5E08B6A4" w14:textId="5FB3CC2C" w:rsidR="00B4676E"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terminu, o którym mowa w ust. 1 o oznaczony okres, nie dłuższy jednak niż 60 dni.</w:t>
      </w:r>
    </w:p>
    <w:p w14:paraId="5E08B6A5" w14:textId="77777777" w:rsidR="0028639B" w:rsidRPr="00F614CB" w:rsidRDefault="0028639B" w:rsidP="00353067">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W przypadku wniesienia odwołania po upływie terminu składania ofert bieg terminu związania ofertą ulegnie zawieszeniu do czasu ogłoszenia przez Krajową Izbę Odwoławczą orzeczenia.</w:t>
      </w:r>
    </w:p>
    <w:p w14:paraId="5E08B6A6" w14:textId="77777777" w:rsidR="00E432A5" w:rsidRPr="00F614CB" w:rsidRDefault="00E432A5" w:rsidP="00353067">
      <w:pPr>
        <w:pStyle w:val="Akapitzlist"/>
        <w:spacing w:before="60" w:after="60" w:line="320" w:lineRule="exact"/>
        <w:ind w:left="2880"/>
        <w:rPr>
          <w:rFonts w:ascii="Arial" w:eastAsia="Times New Roman" w:hAnsi="Arial" w:cs="Arial"/>
          <w:b/>
          <w:sz w:val="20"/>
          <w:szCs w:val="20"/>
          <w:lang w:eastAsia="pl-PL"/>
        </w:rPr>
      </w:pPr>
    </w:p>
    <w:p w14:paraId="5E08B6A7" w14:textId="77777777" w:rsidR="0028639B" w:rsidRPr="00F614CB" w:rsidRDefault="00B4676E" w:rsidP="00A63BF0">
      <w:pPr>
        <w:pStyle w:val="Akapitzlist"/>
        <w:numPr>
          <w:ilvl w:val="0"/>
          <w:numId w:val="16"/>
        </w:numPr>
        <w:shd w:val="clear" w:color="auto" w:fill="B8CCE4" w:themeFill="accent1" w:themeFillTint="66"/>
        <w:spacing w:before="60" w:after="60" w:line="320" w:lineRule="exact"/>
        <w:ind w:left="709" w:hanging="709"/>
        <w:rPr>
          <w:rFonts w:ascii="Arial" w:eastAsia="Times New Roman" w:hAnsi="Arial" w:cs="Arial"/>
          <w:b/>
          <w:bCs/>
          <w:sz w:val="20"/>
          <w:szCs w:val="20"/>
          <w:lang w:eastAsia="pl-PL"/>
        </w:rPr>
      </w:pPr>
      <w:r w:rsidRPr="00F614CB">
        <w:rPr>
          <w:rFonts w:ascii="Arial" w:eastAsia="Times New Roman" w:hAnsi="Arial" w:cs="Arial"/>
          <w:b/>
          <w:bCs/>
          <w:sz w:val="20"/>
          <w:szCs w:val="20"/>
          <w:lang w:eastAsia="pl-PL"/>
        </w:rPr>
        <w:t>Kryteria wyboru i sposób oceny ofert oraz udzielenie zamówienia:</w:t>
      </w:r>
    </w:p>
    <w:p w14:paraId="5E08B6A8" w14:textId="77777777" w:rsidR="00F7201C" w:rsidRPr="00F614CB" w:rsidRDefault="0040692A" w:rsidP="00F7201C">
      <w:pPr>
        <w:pStyle w:val="Akapitzlist"/>
        <w:numPr>
          <w:ilvl w:val="1"/>
          <w:numId w:val="16"/>
        </w:numPr>
        <w:tabs>
          <w:tab w:val="num" w:pos="792"/>
          <w:tab w:val="left" w:pos="851"/>
        </w:tabs>
        <w:spacing w:before="60" w:after="60" w:line="320" w:lineRule="exact"/>
        <w:ind w:hanging="720"/>
        <w:rPr>
          <w:rFonts w:ascii="Arial" w:eastAsia="Times New Roman" w:hAnsi="Arial" w:cs="Arial"/>
          <w:spacing w:val="4"/>
          <w:sz w:val="20"/>
          <w:szCs w:val="20"/>
          <w:lang w:eastAsia="pl-PL"/>
        </w:rPr>
      </w:pPr>
      <w:r w:rsidRPr="00F614CB">
        <w:rPr>
          <w:rFonts w:ascii="Arial" w:eastAsia="Times New Roman" w:hAnsi="Arial" w:cs="Arial"/>
          <w:spacing w:val="4"/>
          <w:sz w:val="20"/>
          <w:szCs w:val="20"/>
          <w:lang w:eastAsia="pl-PL"/>
        </w:rPr>
        <w:t xml:space="preserve">Oferty nie podlegające odrzuceniu zostaną poddane ocenie ofert w oparciu o kryteria podane w ogłoszeniu o niniejszym przetargu. </w:t>
      </w:r>
    </w:p>
    <w:p w14:paraId="4B99DAF9" w14:textId="77777777" w:rsidR="00403B29" w:rsidRPr="00F614CB" w:rsidRDefault="00F7201C" w:rsidP="00F7201C">
      <w:pPr>
        <w:pStyle w:val="Akapitzlist"/>
        <w:numPr>
          <w:ilvl w:val="1"/>
          <w:numId w:val="16"/>
        </w:numPr>
        <w:tabs>
          <w:tab w:val="num" w:pos="792"/>
          <w:tab w:val="left" w:pos="851"/>
        </w:tabs>
        <w:spacing w:before="60" w:after="60" w:line="320" w:lineRule="exact"/>
        <w:ind w:hanging="720"/>
        <w:rPr>
          <w:rFonts w:ascii="Arial" w:eastAsia="Times New Roman" w:hAnsi="Arial" w:cs="Arial"/>
          <w:spacing w:val="4"/>
          <w:sz w:val="20"/>
          <w:szCs w:val="20"/>
          <w:lang w:eastAsia="pl-PL"/>
        </w:rPr>
      </w:pPr>
      <w:r w:rsidRPr="00F614CB">
        <w:rPr>
          <w:rFonts w:ascii="Arial" w:eastAsia="Times New Roman" w:hAnsi="Arial" w:cs="Arial"/>
          <w:spacing w:val="4"/>
          <w:sz w:val="20"/>
          <w:szCs w:val="20"/>
          <w:lang w:eastAsia="pl-PL"/>
        </w:rPr>
        <w:t xml:space="preserve">Maksymalna liczba punktów w kryterium równa jest określonej wadze kryterium w %. </w:t>
      </w:r>
    </w:p>
    <w:p w14:paraId="3F0105A1" w14:textId="77777777" w:rsidR="0008414E" w:rsidRPr="00F614CB" w:rsidRDefault="00403B29" w:rsidP="0008414E">
      <w:pPr>
        <w:pStyle w:val="Akapitzlist"/>
        <w:numPr>
          <w:ilvl w:val="1"/>
          <w:numId w:val="16"/>
        </w:numPr>
        <w:tabs>
          <w:tab w:val="num" w:pos="792"/>
          <w:tab w:val="left" w:pos="851"/>
        </w:tabs>
        <w:spacing w:before="60" w:after="60" w:line="320" w:lineRule="exact"/>
        <w:ind w:hanging="720"/>
        <w:rPr>
          <w:rFonts w:ascii="Arial" w:eastAsia="Times New Roman" w:hAnsi="Arial" w:cs="Arial"/>
          <w:spacing w:val="4"/>
          <w:sz w:val="20"/>
          <w:szCs w:val="20"/>
          <w:lang w:eastAsia="pl-PL"/>
        </w:rPr>
      </w:pPr>
      <w:r w:rsidRPr="00F614CB">
        <w:rPr>
          <w:rFonts w:ascii="Arial" w:hAnsi="Arial" w:cs="Arial"/>
          <w:sz w:val="20"/>
          <w:szCs w:val="20"/>
        </w:rPr>
        <w:t xml:space="preserve">Przy dokonywaniu oceny ofert Zamawiający stosować będzie kryterium </w:t>
      </w:r>
      <w:r w:rsidRPr="00F614CB">
        <w:rPr>
          <w:rFonts w:ascii="Arial" w:hAnsi="Arial" w:cs="Arial"/>
          <w:b/>
          <w:sz w:val="20"/>
          <w:szCs w:val="20"/>
        </w:rPr>
        <w:t>Cena</w:t>
      </w:r>
      <w:r w:rsidRPr="00F614CB">
        <w:rPr>
          <w:rFonts w:ascii="Arial" w:hAnsi="Arial" w:cs="Arial"/>
          <w:sz w:val="20"/>
          <w:szCs w:val="20"/>
        </w:rPr>
        <w:t>” (</w:t>
      </w:r>
      <w:r w:rsidRPr="00F614CB">
        <w:rPr>
          <w:rFonts w:ascii="Arial" w:hAnsi="Arial" w:cs="Arial"/>
          <w:b/>
          <w:sz w:val="20"/>
          <w:szCs w:val="20"/>
        </w:rPr>
        <w:t>waga 100%</w:t>
      </w:r>
      <w:r w:rsidRPr="00F614CB">
        <w:rPr>
          <w:rFonts w:ascii="Arial" w:hAnsi="Arial" w:cs="Arial"/>
          <w:sz w:val="20"/>
          <w:szCs w:val="20"/>
        </w:rPr>
        <w:t>).</w:t>
      </w:r>
    </w:p>
    <w:p w14:paraId="1739C6D0" w14:textId="4726F79A" w:rsidR="00403B29" w:rsidRPr="00F614CB" w:rsidRDefault="00403B29" w:rsidP="0008414E">
      <w:pPr>
        <w:pStyle w:val="Akapitzlist"/>
        <w:numPr>
          <w:ilvl w:val="1"/>
          <w:numId w:val="16"/>
        </w:numPr>
        <w:tabs>
          <w:tab w:val="num" w:pos="792"/>
          <w:tab w:val="left" w:pos="851"/>
        </w:tabs>
        <w:spacing w:before="60" w:after="60" w:line="320" w:lineRule="exact"/>
        <w:ind w:hanging="720"/>
        <w:rPr>
          <w:rFonts w:ascii="Arial" w:eastAsia="Times New Roman" w:hAnsi="Arial" w:cs="Arial"/>
          <w:spacing w:val="4"/>
          <w:sz w:val="20"/>
          <w:szCs w:val="20"/>
          <w:lang w:eastAsia="pl-PL"/>
        </w:rPr>
      </w:pPr>
      <w:r w:rsidRPr="00F614CB">
        <w:rPr>
          <w:rFonts w:ascii="Arial" w:hAnsi="Arial" w:cs="Arial"/>
          <w:sz w:val="20"/>
          <w:szCs w:val="20"/>
        </w:rPr>
        <w:t>W kryterium „</w:t>
      </w:r>
      <w:r w:rsidRPr="00F614CB">
        <w:rPr>
          <w:rFonts w:ascii="Arial" w:hAnsi="Arial" w:cs="Arial"/>
          <w:b/>
          <w:sz w:val="20"/>
          <w:szCs w:val="20"/>
        </w:rPr>
        <w:t>Cena</w:t>
      </w:r>
      <w:r w:rsidRPr="00F614CB">
        <w:rPr>
          <w:rFonts w:ascii="Arial" w:hAnsi="Arial" w:cs="Arial"/>
          <w:sz w:val="20"/>
          <w:szCs w:val="20"/>
        </w:rPr>
        <w:t>” (waga 100%) ocena ofert zostanie dokonana przy zastosowaniu wzoru:</w:t>
      </w:r>
    </w:p>
    <w:p w14:paraId="3CF5A9FC" w14:textId="77777777" w:rsidR="00CD6949" w:rsidRPr="00F614CB" w:rsidRDefault="00CD6949" w:rsidP="00CD6949">
      <w:pPr>
        <w:pStyle w:val="Akapitzlist"/>
        <w:tabs>
          <w:tab w:val="left" w:pos="851"/>
        </w:tabs>
        <w:spacing w:before="60" w:after="60" w:line="320" w:lineRule="exact"/>
        <w:rPr>
          <w:rFonts w:ascii="Arial" w:eastAsia="Times New Roman" w:hAnsi="Arial" w:cs="Arial"/>
          <w:spacing w:val="4"/>
          <w:sz w:val="20"/>
          <w:szCs w:val="20"/>
          <w:lang w:eastAsia="pl-PL"/>
        </w:rPr>
      </w:pPr>
    </w:p>
    <w:tbl>
      <w:tblPr>
        <w:tblW w:w="4827" w:type="pct"/>
        <w:tblInd w:w="496" w:type="dxa"/>
        <w:tblLayout w:type="fixed"/>
        <w:tblCellMar>
          <w:left w:w="70" w:type="dxa"/>
          <w:right w:w="70" w:type="dxa"/>
        </w:tblCellMar>
        <w:tblLook w:val="01E0" w:firstRow="1" w:lastRow="1" w:firstColumn="1" w:lastColumn="1" w:noHBand="0" w:noVBand="0"/>
      </w:tblPr>
      <w:tblGrid>
        <w:gridCol w:w="3349"/>
        <w:gridCol w:w="296"/>
        <w:gridCol w:w="2340"/>
        <w:gridCol w:w="169"/>
        <w:gridCol w:w="1379"/>
        <w:gridCol w:w="188"/>
        <w:gridCol w:w="896"/>
      </w:tblGrid>
      <w:tr w:rsidR="00403B29" w:rsidRPr="00F614CB" w14:paraId="2BF5C1CC" w14:textId="77777777" w:rsidTr="006276EF">
        <w:trPr>
          <w:cantSplit/>
        </w:trPr>
        <w:tc>
          <w:tcPr>
            <w:tcW w:w="1943" w:type="pct"/>
            <w:vMerge w:val="restart"/>
            <w:vAlign w:val="center"/>
            <w:hideMark/>
          </w:tcPr>
          <w:p w14:paraId="1E8CC613" w14:textId="77777777" w:rsidR="00403B29" w:rsidRPr="00F614CB" w:rsidRDefault="00403B29" w:rsidP="006276EF">
            <w:pPr>
              <w:ind w:left="497" w:right="-70"/>
              <w:jc w:val="center"/>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Liczba punktów </w:t>
            </w:r>
            <w:r w:rsidRPr="00F614CB">
              <w:rPr>
                <w:rFonts w:ascii="Arial" w:eastAsia="Times New Roman" w:hAnsi="Arial" w:cs="Arial"/>
                <w:sz w:val="20"/>
                <w:szCs w:val="20"/>
                <w:lang w:eastAsia="pl-PL"/>
              </w:rPr>
              <w:br/>
              <w:t>w kryterium „</w:t>
            </w:r>
            <w:r w:rsidRPr="00F614CB">
              <w:rPr>
                <w:rFonts w:ascii="Arial" w:eastAsia="Times New Roman" w:hAnsi="Arial" w:cs="Arial"/>
                <w:b/>
                <w:sz w:val="20"/>
                <w:szCs w:val="20"/>
                <w:lang w:eastAsia="pl-PL"/>
              </w:rPr>
              <w:t>Cena</w:t>
            </w:r>
            <w:r w:rsidRPr="00F614CB">
              <w:rPr>
                <w:rFonts w:ascii="Arial" w:eastAsia="Times New Roman" w:hAnsi="Arial" w:cs="Arial"/>
                <w:sz w:val="20"/>
                <w:szCs w:val="20"/>
                <w:lang w:eastAsia="pl-PL"/>
              </w:rPr>
              <w:t>”</w:t>
            </w:r>
          </w:p>
        </w:tc>
        <w:tc>
          <w:tcPr>
            <w:tcW w:w="172" w:type="pct"/>
            <w:vMerge w:val="restart"/>
            <w:vAlign w:val="center"/>
            <w:hideMark/>
          </w:tcPr>
          <w:p w14:paraId="199784B4" w14:textId="77777777" w:rsidR="00403B29" w:rsidRPr="00F614CB" w:rsidRDefault="00403B29" w:rsidP="006276EF">
            <w:pPr>
              <w:ind w:left="-66"/>
              <w:jc w:val="center"/>
              <w:rPr>
                <w:rFonts w:ascii="Arial" w:eastAsia="Times New Roman" w:hAnsi="Arial" w:cs="Arial"/>
                <w:sz w:val="20"/>
                <w:szCs w:val="20"/>
                <w:lang w:eastAsia="pl-PL"/>
              </w:rPr>
            </w:pPr>
            <w:r w:rsidRPr="00F614CB">
              <w:rPr>
                <w:rFonts w:ascii="Arial" w:eastAsia="Times New Roman" w:hAnsi="Arial" w:cs="Arial"/>
                <w:sz w:val="20"/>
                <w:szCs w:val="20"/>
                <w:lang w:eastAsia="pl-PL"/>
              </w:rPr>
              <w:t>=</w:t>
            </w:r>
          </w:p>
        </w:tc>
        <w:tc>
          <w:tcPr>
            <w:tcW w:w="1358" w:type="pct"/>
            <w:tcBorders>
              <w:bottom w:val="single" w:sz="8" w:space="0" w:color="auto"/>
            </w:tcBorders>
            <w:vAlign w:val="center"/>
            <w:hideMark/>
          </w:tcPr>
          <w:p w14:paraId="64CAA31D" w14:textId="77777777" w:rsidR="00403B29" w:rsidRPr="00F614CB" w:rsidRDefault="00403B29" w:rsidP="006276EF">
            <w:pPr>
              <w:ind w:left="-73" w:right="-45"/>
              <w:jc w:val="center"/>
              <w:rPr>
                <w:rFonts w:ascii="Arial" w:eastAsia="Times New Roman" w:hAnsi="Arial" w:cs="Arial"/>
                <w:sz w:val="20"/>
                <w:szCs w:val="20"/>
                <w:lang w:eastAsia="pl-PL"/>
              </w:rPr>
            </w:pPr>
            <w:r w:rsidRPr="00F614CB">
              <w:rPr>
                <w:rFonts w:ascii="Arial" w:hAnsi="Arial" w:cs="Arial"/>
                <w:b/>
                <w:color w:val="000000"/>
                <w:sz w:val="20"/>
                <w:szCs w:val="20"/>
              </w:rPr>
              <w:t>Najniższa cena brutto</w:t>
            </w:r>
          </w:p>
        </w:tc>
        <w:tc>
          <w:tcPr>
            <w:tcW w:w="98" w:type="pct"/>
            <w:vMerge w:val="restart"/>
            <w:vAlign w:val="center"/>
            <w:hideMark/>
          </w:tcPr>
          <w:p w14:paraId="4CE07271" w14:textId="77777777" w:rsidR="00403B29" w:rsidRPr="00F614CB" w:rsidRDefault="00403B29" w:rsidP="006276EF">
            <w:pPr>
              <w:jc w:val="center"/>
              <w:rPr>
                <w:rFonts w:ascii="Arial" w:eastAsia="Times New Roman" w:hAnsi="Arial" w:cs="Arial"/>
                <w:sz w:val="20"/>
                <w:szCs w:val="20"/>
                <w:lang w:eastAsia="pl-PL"/>
              </w:rPr>
            </w:pPr>
            <w:r w:rsidRPr="00F614CB">
              <w:rPr>
                <w:rFonts w:ascii="Arial" w:eastAsia="Times New Roman" w:hAnsi="Arial" w:cs="Arial"/>
                <w:sz w:val="20"/>
                <w:szCs w:val="20"/>
                <w:lang w:eastAsia="pl-PL"/>
              </w:rPr>
              <w:t>x</w:t>
            </w:r>
          </w:p>
        </w:tc>
        <w:tc>
          <w:tcPr>
            <w:tcW w:w="800" w:type="pct"/>
            <w:vMerge w:val="restart"/>
            <w:vAlign w:val="center"/>
            <w:hideMark/>
          </w:tcPr>
          <w:p w14:paraId="599329E6" w14:textId="77777777" w:rsidR="00403B29" w:rsidRPr="00F614CB" w:rsidRDefault="00403B29" w:rsidP="006276EF">
            <w:pPr>
              <w:ind w:left="-209" w:right="-142" w:firstLine="209"/>
              <w:jc w:val="center"/>
              <w:rPr>
                <w:rFonts w:ascii="Arial" w:eastAsia="Times New Roman" w:hAnsi="Arial" w:cs="Arial"/>
                <w:sz w:val="20"/>
                <w:szCs w:val="20"/>
                <w:lang w:eastAsia="pl-PL"/>
              </w:rPr>
            </w:pPr>
            <w:r w:rsidRPr="00F614CB">
              <w:rPr>
                <w:rFonts w:ascii="Arial" w:eastAsia="Times New Roman" w:hAnsi="Arial" w:cs="Arial"/>
                <w:sz w:val="20"/>
                <w:szCs w:val="20"/>
                <w:lang w:eastAsia="pl-PL"/>
              </w:rPr>
              <w:t>100% (waga)</w:t>
            </w:r>
          </w:p>
        </w:tc>
        <w:tc>
          <w:tcPr>
            <w:tcW w:w="109" w:type="pct"/>
            <w:vMerge w:val="restart"/>
            <w:vAlign w:val="center"/>
          </w:tcPr>
          <w:p w14:paraId="7DBB3604" w14:textId="77777777" w:rsidR="00403B29" w:rsidRPr="00F614CB" w:rsidRDefault="00403B29" w:rsidP="006276EF">
            <w:pPr>
              <w:jc w:val="center"/>
              <w:rPr>
                <w:rFonts w:ascii="Arial" w:eastAsia="Times New Roman" w:hAnsi="Arial" w:cs="Arial"/>
                <w:sz w:val="20"/>
                <w:szCs w:val="20"/>
                <w:lang w:eastAsia="pl-PL"/>
              </w:rPr>
            </w:pPr>
            <w:r w:rsidRPr="00F614CB">
              <w:rPr>
                <w:rFonts w:ascii="Arial" w:eastAsia="Times New Roman" w:hAnsi="Arial" w:cs="Arial"/>
                <w:sz w:val="20"/>
                <w:szCs w:val="20"/>
                <w:lang w:eastAsia="pl-PL"/>
              </w:rPr>
              <w:t>x</w:t>
            </w:r>
          </w:p>
        </w:tc>
        <w:tc>
          <w:tcPr>
            <w:tcW w:w="520" w:type="pct"/>
            <w:vMerge w:val="restart"/>
            <w:vAlign w:val="center"/>
            <w:hideMark/>
          </w:tcPr>
          <w:p w14:paraId="12143303" w14:textId="77777777" w:rsidR="00403B29" w:rsidRPr="00F614CB" w:rsidRDefault="00403B29" w:rsidP="006276EF">
            <w:pPr>
              <w:ind w:left="-88" w:right="-354" w:hanging="124"/>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 1100 pkt</w:t>
            </w:r>
          </w:p>
        </w:tc>
      </w:tr>
      <w:tr w:rsidR="00403B29" w:rsidRPr="00F614CB" w14:paraId="67F55C1F" w14:textId="77777777" w:rsidTr="006276EF">
        <w:trPr>
          <w:cantSplit/>
        </w:trPr>
        <w:tc>
          <w:tcPr>
            <w:tcW w:w="1943" w:type="pct"/>
            <w:vMerge/>
            <w:vAlign w:val="center"/>
            <w:hideMark/>
          </w:tcPr>
          <w:p w14:paraId="0E18826F" w14:textId="77777777" w:rsidR="00403B29" w:rsidRPr="00F614CB" w:rsidRDefault="00403B29" w:rsidP="006276EF">
            <w:pPr>
              <w:jc w:val="left"/>
              <w:rPr>
                <w:rFonts w:ascii="Arial" w:eastAsia="Times New Roman" w:hAnsi="Arial" w:cs="Arial"/>
                <w:sz w:val="20"/>
                <w:szCs w:val="20"/>
                <w:lang w:eastAsia="pl-PL"/>
              </w:rPr>
            </w:pPr>
          </w:p>
        </w:tc>
        <w:tc>
          <w:tcPr>
            <w:tcW w:w="172" w:type="pct"/>
            <w:vMerge/>
            <w:vAlign w:val="center"/>
            <w:hideMark/>
          </w:tcPr>
          <w:p w14:paraId="5D508F33" w14:textId="77777777" w:rsidR="00403B29" w:rsidRPr="00F614CB" w:rsidRDefault="00403B29" w:rsidP="006276EF">
            <w:pPr>
              <w:jc w:val="left"/>
              <w:rPr>
                <w:rFonts w:ascii="Arial" w:eastAsia="Times New Roman" w:hAnsi="Arial" w:cs="Arial"/>
                <w:sz w:val="20"/>
                <w:szCs w:val="20"/>
                <w:lang w:eastAsia="pl-PL"/>
              </w:rPr>
            </w:pPr>
          </w:p>
        </w:tc>
        <w:tc>
          <w:tcPr>
            <w:tcW w:w="1358" w:type="pct"/>
            <w:tcBorders>
              <w:top w:val="single" w:sz="8" w:space="0" w:color="auto"/>
            </w:tcBorders>
            <w:vAlign w:val="center"/>
            <w:hideMark/>
          </w:tcPr>
          <w:p w14:paraId="76927E2D" w14:textId="77777777" w:rsidR="00403B29" w:rsidRPr="00F614CB" w:rsidRDefault="00403B29" w:rsidP="006276EF">
            <w:pPr>
              <w:spacing w:after="120"/>
              <w:ind w:left="-74"/>
              <w:jc w:val="center"/>
              <w:rPr>
                <w:rFonts w:ascii="Arial" w:eastAsia="Times New Roman" w:hAnsi="Arial" w:cs="Arial"/>
                <w:sz w:val="20"/>
                <w:szCs w:val="20"/>
                <w:lang w:eastAsia="pl-PL"/>
              </w:rPr>
            </w:pPr>
            <w:r w:rsidRPr="00F614CB">
              <w:rPr>
                <w:rFonts w:ascii="Arial" w:hAnsi="Arial" w:cs="Arial"/>
                <w:b/>
                <w:color w:val="000000"/>
                <w:sz w:val="20"/>
                <w:szCs w:val="20"/>
              </w:rPr>
              <w:t xml:space="preserve">   Cena badana brutto</w:t>
            </w:r>
          </w:p>
        </w:tc>
        <w:tc>
          <w:tcPr>
            <w:tcW w:w="98" w:type="pct"/>
            <w:vMerge/>
            <w:vAlign w:val="center"/>
            <w:hideMark/>
          </w:tcPr>
          <w:p w14:paraId="6CFF7EB4" w14:textId="77777777" w:rsidR="00403B29" w:rsidRPr="00F614CB" w:rsidRDefault="00403B29" w:rsidP="006276EF">
            <w:pPr>
              <w:jc w:val="left"/>
              <w:rPr>
                <w:rFonts w:ascii="Arial" w:eastAsia="Times New Roman" w:hAnsi="Arial" w:cs="Arial"/>
                <w:sz w:val="20"/>
                <w:szCs w:val="20"/>
                <w:lang w:eastAsia="pl-PL"/>
              </w:rPr>
            </w:pPr>
          </w:p>
        </w:tc>
        <w:tc>
          <w:tcPr>
            <w:tcW w:w="800" w:type="pct"/>
            <w:vMerge/>
            <w:vAlign w:val="center"/>
            <w:hideMark/>
          </w:tcPr>
          <w:p w14:paraId="20ACB10F" w14:textId="77777777" w:rsidR="00403B29" w:rsidRPr="00F614CB" w:rsidRDefault="00403B29" w:rsidP="006276EF">
            <w:pPr>
              <w:jc w:val="left"/>
              <w:rPr>
                <w:rFonts w:ascii="Arial" w:eastAsia="Times New Roman" w:hAnsi="Arial" w:cs="Arial"/>
                <w:sz w:val="20"/>
                <w:szCs w:val="20"/>
                <w:lang w:eastAsia="pl-PL"/>
              </w:rPr>
            </w:pPr>
          </w:p>
        </w:tc>
        <w:tc>
          <w:tcPr>
            <w:tcW w:w="109" w:type="pct"/>
            <w:vMerge/>
          </w:tcPr>
          <w:p w14:paraId="1C11550F" w14:textId="77777777" w:rsidR="00403B29" w:rsidRPr="00F614CB" w:rsidRDefault="00403B29" w:rsidP="006276EF">
            <w:pPr>
              <w:jc w:val="left"/>
              <w:rPr>
                <w:rFonts w:ascii="Arial" w:eastAsia="Times New Roman" w:hAnsi="Arial" w:cs="Arial"/>
                <w:sz w:val="20"/>
                <w:szCs w:val="20"/>
                <w:lang w:eastAsia="pl-PL"/>
              </w:rPr>
            </w:pPr>
          </w:p>
        </w:tc>
        <w:tc>
          <w:tcPr>
            <w:tcW w:w="520" w:type="pct"/>
            <w:vMerge/>
            <w:vAlign w:val="center"/>
            <w:hideMark/>
          </w:tcPr>
          <w:p w14:paraId="5FF8D44C" w14:textId="77777777" w:rsidR="00403B29" w:rsidRPr="00F614CB" w:rsidRDefault="00403B29" w:rsidP="006276EF">
            <w:pPr>
              <w:jc w:val="left"/>
              <w:rPr>
                <w:rFonts w:ascii="Arial" w:eastAsia="Times New Roman" w:hAnsi="Arial" w:cs="Arial"/>
                <w:sz w:val="20"/>
                <w:szCs w:val="20"/>
                <w:lang w:eastAsia="pl-PL"/>
              </w:rPr>
            </w:pPr>
          </w:p>
        </w:tc>
      </w:tr>
    </w:tbl>
    <w:p w14:paraId="4FB015F1" w14:textId="77777777" w:rsidR="00CD6949" w:rsidRPr="00F614CB" w:rsidRDefault="00CD6949" w:rsidP="00CD6949">
      <w:pPr>
        <w:pStyle w:val="Akapitzlist"/>
        <w:spacing w:before="0" w:after="120"/>
        <w:rPr>
          <w:rFonts w:ascii="Arial" w:hAnsi="Arial" w:cs="Arial"/>
          <w:sz w:val="20"/>
          <w:szCs w:val="20"/>
        </w:rPr>
      </w:pPr>
    </w:p>
    <w:p w14:paraId="51650295" w14:textId="3786F69F" w:rsidR="008C436C" w:rsidRPr="00F614CB" w:rsidRDefault="00403B29" w:rsidP="008C436C">
      <w:pPr>
        <w:pStyle w:val="Akapitzlist"/>
        <w:numPr>
          <w:ilvl w:val="1"/>
          <w:numId w:val="16"/>
        </w:numPr>
        <w:spacing w:before="0" w:after="120"/>
        <w:ind w:hanging="720"/>
        <w:rPr>
          <w:rFonts w:ascii="Arial" w:hAnsi="Arial" w:cs="Arial"/>
          <w:sz w:val="20"/>
          <w:szCs w:val="20"/>
        </w:rPr>
      </w:pPr>
      <w:r w:rsidRPr="00F614CB">
        <w:rPr>
          <w:rFonts w:ascii="Arial" w:hAnsi="Arial" w:cs="Arial"/>
          <w:sz w:val="20"/>
          <w:szCs w:val="20"/>
        </w:rPr>
        <w:t xml:space="preserve">Do obliczenia punktów za kryterium „Cena” Zamawiający przyjmie ceny podane w </w:t>
      </w:r>
      <w:r w:rsidR="0008414E" w:rsidRPr="00F614CB">
        <w:rPr>
          <w:rFonts w:ascii="Arial" w:hAnsi="Arial" w:cs="Arial"/>
          <w:sz w:val="20"/>
          <w:szCs w:val="20"/>
        </w:rPr>
        <w:t xml:space="preserve">lit </w:t>
      </w:r>
      <w:r w:rsidR="0008414E" w:rsidRPr="00F614CB">
        <w:rPr>
          <w:rFonts w:ascii="Arial" w:hAnsi="Arial" w:cs="Arial"/>
          <w:b/>
          <w:bCs/>
          <w:sz w:val="20"/>
          <w:szCs w:val="20"/>
        </w:rPr>
        <w:t xml:space="preserve">C </w:t>
      </w:r>
      <w:r w:rsidRPr="00F614CB">
        <w:rPr>
          <w:rFonts w:ascii="Arial" w:hAnsi="Arial" w:cs="Arial"/>
          <w:b/>
          <w:sz w:val="20"/>
          <w:szCs w:val="20"/>
        </w:rPr>
        <w:t>Oferty cenowej</w:t>
      </w:r>
      <w:r w:rsidRPr="00F614CB">
        <w:rPr>
          <w:rFonts w:ascii="Arial" w:hAnsi="Arial" w:cs="Arial"/>
          <w:sz w:val="20"/>
          <w:szCs w:val="20"/>
        </w:rPr>
        <w:t>.</w:t>
      </w:r>
      <w:r w:rsidR="008C436C" w:rsidRPr="00F614CB">
        <w:rPr>
          <w:rFonts w:ascii="Arial" w:hAnsi="Arial" w:cs="Arial"/>
          <w:sz w:val="20"/>
          <w:szCs w:val="20"/>
        </w:rPr>
        <w:t xml:space="preserve"> </w:t>
      </w:r>
      <w:r w:rsidRPr="00F614CB">
        <w:rPr>
          <w:rFonts w:ascii="Arial" w:hAnsi="Arial" w:cs="Arial"/>
          <w:sz w:val="20"/>
          <w:szCs w:val="20"/>
        </w:rPr>
        <w:t>W kryterium „</w:t>
      </w:r>
      <w:r w:rsidRPr="00F614CB">
        <w:rPr>
          <w:rFonts w:ascii="Arial" w:hAnsi="Arial" w:cs="Arial"/>
          <w:b/>
          <w:sz w:val="20"/>
          <w:szCs w:val="20"/>
        </w:rPr>
        <w:t>Cena</w:t>
      </w:r>
      <w:r w:rsidRPr="00F614CB">
        <w:rPr>
          <w:rFonts w:ascii="Arial" w:hAnsi="Arial" w:cs="Arial"/>
          <w:sz w:val="20"/>
          <w:szCs w:val="20"/>
        </w:rPr>
        <w:t xml:space="preserve">” oferta może uzyskać </w:t>
      </w:r>
      <w:r w:rsidRPr="00F614CB">
        <w:rPr>
          <w:rFonts w:ascii="Arial" w:hAnsi="Arial" w:cs="Arial"/>
          <w:b/>
          <w:sz w:val="20"/>
          <w:szCs w:val="20"/>
        </w:rPr>
        <w:t>maksymalnie 100 punktów</w:t>
      </w:r>
      <w:r w:rsidRPr="00F614CB">
        <w:rPr>
          <w:rFonts w:ascii="Arial" w:hAnsi="Arial" w:cs="Arial"/>
          <w:sz w:val="20"/>
          <w:szCs w:val="20"/>
        </w:rPr>
        <w:t>.</w:t>
      </w:r>
    </w:p>
    <w:p w14:paraId="0A7F4BE3" w14:textId="77777777" w:rsidR="008C436C" w:rsidRPr="00F614CB" w:rsidRDefault="00403B29" w:rsidP="008C436C">
      <w:pPr>
        <w:pStyle w:val="Akapitzlist"/>
        <w:numPr>
          <w:ilvl w:val="1"/>
          <w:numId w:val="16"/>
        </w:numPr>
        <w:spacing w:before="0" w:after="120"/>
        <w:ind w:hanging="720"/>
        <w:rPr>
          <w:rFonts w:ascii="Arial" w:hAnsi="Arial" w:cs="Arial"/>
          <w:sz w:val="20"/>
          <w:szCs w:val="20"/>
        </w:rPr>
      </w:pPr>
      <w:r w:rsidRPr="00F614CB">
        <w:rPr>
          <w:rFonts w:ascii="Arial" w:hAnsi="Arial" w:cs="Arial"/>
          <w:sz w:val="20"/>
          <w:szCs w:val="20"/>
        </w:rPr>
        <w:t>Oceny dokonywać będą członkowie komisji przetargowej, stosując zasadę, iż oferta nieodrzucona, która otrzymała najwyższą liczbę punktów w kryterium „</w:t>
      </w:r>
      <w:r w:rsidRPr="00F614CB">
        <w:rPr>
          <w:rFonts w:ascii="Arial" w:hAnsi="Arial" w:cs="Arial"/>
          <w:b/>
          <w:sz w:val="20"/>
          <w:szCs w:val="20"/>
        </w:rPr>
        <w:t>Cena</w:t>
      </w:r>
      <w:r w:rsidRPr="00F614CB">
        <w:rPr>
          <w:rFonts w:ascii="Arial" w:hAnsi="Arial" w:cs="Arial"/>
          <w:sz w:val="20"/>
          <w:szCs w:val="20"/>
        </w:rPr>
        <w:t>” jest ofertą najkorzystniejszą.</w:t>
      </w:r>
    </w:p>
    <w:p w14:paraId="146F81F3" w14:textId="759FB212" w:rsidR="00403B29" w:rsidRPr="00F614CB" w:rsidRDefault="00403B29" w:rsidP="008C436C">
      <w:pPr>
        <w:pStyle w:val="Akapitzlist"/>
        <w:numPr>
          <w:ilvl w:val="1"/>
          <w:numId w:val="16"/>
        </w:numPr>
        <w:spacing w:before="0" w:after="120"/>
        <w:ind w:hanging="720"/>
        <w:rPr>
          <w:rFonts w:ascii="Arial" w:hAnsi="Arial" w:cs="Arial"/>
          <w:sz w:val="20"/>
          <w:szCs w:val="20"/>
        </w:rPr>
      </w:pPr>
      <w:r w:rsidRPr="00F614CB">
        <w:rPr>
          <w:rFonts w:ascii="Arial" w:hAnsi="Arial" w:cs="Arial"/>
          <w:sz w:val="20"/>
          <w:szCs w:val="20"/>
        </w:rPr>
        <w:t>Liczba punktów w kryterium „</w:t>
      </w:r>
      <w:r w:rsidRPr="00F614CB">
        <w:rPr>
          <w:rFonts w:ascii="Arial" w:hAnsi="Arial" w:cs="Arial"/>
          <w:b/>
          <w:i/>
          <w:sz w:val="20"/>
          <w:szCs w:val="20"/>
        </w:rPr>
        <w:t>Cena</w:t>
      </w:r>
      <w:r w:rsidRPr="00F614CB">
        <w:rPr>
          <w:rFonts w:ascii="Arial" w:hAnsi="Arial" w:cs="Arial"/>
          <w:i/>
          <w:sz w:val="20"/>
          <w:szCs w:val="20"/>
        </w:rPr>
        <w:t>”</w:t>
      </w:r>
      <w:r w:rsidRPr="00F614CB">
        <w:rPr>
          <w:rFonts w:ascii="Arial" w:hAnsi="Arial" w:cs="Arial"/>
          <w:sz w:val="20"/>
          <w:szCs w:val="20"/>
        </w:rPr>
        <w:t xml:space="preserve"> zostanie przyznana z dokładnością do dwóch miejsc </w:t>
      </w:r>
      <w:r w:rsidRPr="00F614CB">
        <w:rPr>
          <w:rFonts w:ascii="Arial" w:hAnsi="Arial" w:cs="Arial"/>
          <w:sz w:val="20"/>
          <w:szCs w:val="20"/>
        </w:rPr>
        <w:br/>
        <w:t>po przecinku (tj. do 0,01 pkt).</w:t>
      </w:r>
    </w:p>
    <w:p w14:paraId="5E08B6BC" w14:textId="77777777" w:rsidR="007F38AF" w:rsidRPr="00F614CB" w:rsidRDefault="0040692A" w:rsidP="007F38AF">
      <w:pPr>
        <w:pStyle w:val="Akapitzlist"/>
        <w:numPr>
          <w:ilvl w:val="1"/>
          <w:numId w:val="16"/>
        </w:numPr>
        <w:tabs>
          <w:tab w:val="left" w:pos="709"/>
          <w:tab w:val="left" w:pos="993"/>
        </w:tabs>
        <w:spacing w:before="60" w:after="60" w:line="320" w:lineRule="exact"/>
        <w:ind w:hanging="720"/>
        <w:rPr>
          <w:rFonts w:ascii="Arial" w:eastAsia="Times New Roman" w:hAnsi="Arial" w:cs="Arial"/>
          <w:spacing w:val="4"/>
          <w:sz w:val="20"/>
          <w:szCs w:val="20"/>
          <w:lang w:eastAsia="pl-PL"/>
        </w:rPr>
      </w:pPr>
      <w:r w:rsidRPr="00F614CB">
        <w:rPr>
          <w:rFonts w:ascii="Arial" w:eastAsia="Times New Roman" w:hAnsi="Arial" w:cs="Arial"/>
          <w:sz w:val="20"/>
          <w:szCs w:val="20"/>
          <w:lang w:eastAsia="pl-PL"/>
        </w:rPr>
        <w:t>W toku badania i oceny ofert Zamawiaj</w:t>
      </w:r>
      <w:r w:rsidRPr="00F614CB">
        <w:rPr>
          <w:rFonts w:ascii="Arial" w:eastAsia="TimesNewRoman" w:hAnsi="Arial" w:cs="Arial"/>
          <w:sz w:val="20"/>
          <w:szCs w:val="20"/>
          <w:lang w:eastAsia="pl-PL"/>
        </w:rPr>
        <w:t>ą</w:t>
      </w:r>
      <w:r w:rsidRPr="00F614CB">
        <w:rPr>
          <w:rFonts w:ascii="Arial" w:eastAsia="Times New Roman" w:hAnsi="Arial" w:cs="Arial"/>
          <w:sz w:val="20"/>
          <w:szCs w:val="20"/>
          <w:lang w:eastAsia="pl-PL"/>
        </w:rPr>
        <w:t>cy mo</w:t>
      </w:r>
      <w:r w:rsidRPr="00F614CB">
        <w:rPr>
          <w:rFonts w:ascii="Arial" w:eastAsia="TimesNewRoman" w:hAnsi="Arial" w:cs="Arial"/>
          <w:sz w:val="20"/>
          <w:szCs w:val="20"/>
          <w:lang w:eastAsia="pl-PL"/>
        </w:rPr>
        <w:t>ż</w:t>
      </w:r>
      <w:r w:rsidRPr="00F614CB">
        <w:rPr>
          <w:rFonts w:ascii="Arial" w:eastAsia="Times New Roman" w:hAnsi="Arial" w:cs="Arial"/>
          <w:sz w:val="20"/>
          <w:szCs w:val="20"/>
          <w:lang w:eastAsia="pl-PL"/>
        </w:rPr>
        <w:t xml:space="preserve">e </w:t>
      </w:r>
      <w:r w:rsidRPr="00F614CB">
        <w:rPr>
          <w:rFonts w:ascii="Arial" w:eastAsia="TimesNewRoman" w:hAnsi="Arial" w:cs="Arial"/>
          <w:sz w:val="20"/>
          <w:szCs w:val="20"/>
          <w:lang w:eastAsia="pl-PL"/>
        </w:rPr>
        <w:t>żą</w:t>
      </w:r>
      <w:r w:rsidRPr="00F614CB">
        <w:rPr>
          <w:rFonts w:ascii="Arial" w:eastAsia="Times New Roman" w:hAnsi="Arial" w:cs="Arial"/>
          <w:sz w:val="20"/>
          <w:szCs w:val="20"/>
          <w:lang w:eastAsia="pl-PL"/>
        </w:rPr>
        <w:t>da</w:t>
      </w:r>
      <w:r w:rsidRPr="00F614CB">
        <w:rPr>
          <w:rFonts w:ascii="Arial" w:eastAsia="TimesNewRoman" w:hAnsi="Arial" w:cs="Arial"/>
          <w:sz w:val="20"/>
          <w:szCs w:val="20"/>
          <w:lang w:eastAsia="pl-PL"/>
        </w:rPr>
        <w:t xml:space="preserve">ć </w:t>
      </w:r>
      <w:r w:rsidRPr="00F614CB">
        <w:rPr>
          <w:rFonts w:ascii="Arial" w:eastAsia="Times New Roman" w:hAnsi="Arial" w:cs="Arial"/>
          <w:sz w:val="20"/>
          <w:szCs w:val="20"/>
          <w:lang w:eastAsia="pl-PL"/>
        </w:rPr>
        <w:t>wyja</w:t>
      </w:r>
      <w:r w:rsidRPr="00F614CB">
        <w:rPr>
          <w:rFonts w:ascii="Arial" w:eastAsia="TimesNewRoman" w:hAnsi="Arial" w:cs="Arial"/>
          <w:sz w:val="20"/>
          <w:szCs w:val="20"/>
          <w:lang w:eastAsia="pl-PL"/>
        </w:rPr>
        <w:t>ś</w:t>
      </w:r>
      <w:r w:rsidRPr="00F614CB">
        <w:rPr>
          <w:rFonts w:ascii="Arial" w:eastAsia="Times New Roman" w:hAnsi="Arial" w:cs="Arial"/>
          <w:sz w:val="20"/>
          <w:szCs w:val="20"/>
          <w:lang w:eastAsia="pl-PL"/>
        </w:rPr>
        <w:t>nie</w:t>
      </w:r>
      <w:r w:rsidRPr="00F614CB">
        <w:rPr>
          <w:rFonts w:ascii="Arial" w:eastAsia="TimesNewRoman" w:hAnsi="Arial" w:cs="Arial"/>
          <w:sz w:val="20"/>
          <w:szCs w:val="20"/>
          <w:lang w:eastAsia="pl-PL"/>
        </w:rPr>
        <w:t xml:space="preserve">ń </w:t>
      </w:r>
      <w:r w:rsidRPr="00F614CB">
        <w:rPr>
          <w:rFonts w:ascii="Arial" w:eastAsia="Times New Roman" w:hAnsi="Arial" w:cs="Arial"/>
          <w:sz w:val="20"/>
          <w:szCs w:val="20"/>
          <w:lang w:eastAsia="pl-PL"/>
        </w:rPr>
        <w:t>dotycz</w:t>
      </w:r>
      <w:r w:rsidRPr="00F614CB">
        <w:rPr>
          <w:rFonts w:ascii="Arial" w:eastAsia="TimesNewRoman" w:hAnsi="Arial" w:cs="Arial"/>
          <w:sz w:val="20"/>
          <w:szCs w:val="20"/>
          <w:lang w:eastAsia="pl-PL"/>
        </w:rPr>
        <w:t>ą</w:t>
      </w:r>
      <w:r w:rsidRPr="00F614CB">
        <w:rPr>
          <w:rFonts w:ascii="Arial" w:eastAsia="Times New Roman" w:hAnsi="Arial" w:cs="Arial"/>
          <w:sz w:val="20"/>
          <w:szCs w:val="20"/>
          <w:lang w:eastAsia="pl-PL"/>
        </w:rPr>
        <w:t>cych tre</w:t>
      </w:r>
      <w:r w:rsidRPr="00F614CB">
        <w:rPr>
          <w:rFonts w:ascii="Arial" w:eastAsia="TimesNewRoman" w:hAnsi="Arial" w:cs="Arial"/>
          <w:sz w:val="20"/>
          <w:szCs w:val="20"/>
          <w:lang w:eastAsia="pl-PL"/>
        </w:rPr>
        <w:t>ś</w:t>
      </w:r>
      <w:r w:rsidRPr="00F614CB">
        <w:rPr>
          <w:rFonts w:ascii="Arial" w:eastAsia="Times New Roman" w:hAnsi="Arial" w:cs="Arial"/>
          <w:sz w:val="20"/>
          <w:szCs w:val="20"/>
          <w:lang w:eastAsia="pl-PL"/>
        </w:rPr>
        <w:t>ci zło</w:t>
      </w:r>
      <w:r w:rsidRPr="00F614CB">
        <w:rPr>
          <w:rFonts w:ascii="Arial" w:eastAsia="TimesNewRoman" w:hAnsi="Arial" w:cs="Arial"/>
          <w:sz w:val="20"/>
          <w:szCs w:val="20"/>
          <w:lang w:eastAsia="pl-PL"/>
        </w:rPr>
        <w:t>ż</w:t>
      </w:r>
      <w:r w:rsidRPr="00F614CB">
        <w:rPr>
          <w:rFonts w:ascii="Arial" w:eastAsia="Times New Roman" w:hAnsi="Arial" w:cs="Arial"/>
          <w:sz w:val="20"/>
          <w:szCs w:val="20"/>
          <w:lang w:eastAsia="pl-PL"/>
        </w:rPr>
        <w:t>onych ofert. Nie dopuszcza si</w:t>
      </w:r>
      <w:r w:rsidRPr="00F614CB">
        <w:rPr>
          <w:rFonts w:ascii="Arial" w:eastAsia="TimesNewRoman" w:hAnsi="Arial" w:cs="Arial"/>
          <w:sz w:val="20"/>
          <w:szCs w:val="20"/>
          <w:lang w:eastAsia="pl-PL"/>
        </w:rPr>
        <w:t xml:space="preserve">ę </w:t>
      </w:r>
      <w:r w:rsidRPr="00F614CB">
        <w:rPr>
          <w:rFonts w:ascii="Arial" w:eastAsia="Times New Roman" w:hAnsi="Arial" w:cs="Arial"/>
          <w:sz w:val="20"/>
          <w:szCs w:val="20"/>
          <w:lang w:eastAsia="pl-PL"/>
        </w:rPr>
        <w:t>prowadzenia mi</w:t>
      </w:r>
      <w:r w:rsidRPr="00F614CB">
        <w:rPr>
          <w:rFonts w:ascii="Arial" w:eastAsia="TimesNewRoman" w:hAnsi="Arial" w:cs="Arial"/>
          <w:sz w:val="20"/>
          <w:szCs w:val="20"/>
          <w:lang w:eastAsia="pl-PL"/>
        </w:rPr>
        <w:t>ę</w:t>
      </w:r>
      <w:r w:rsidRPr="00F614CB">
        <w:rPr>
          <w:rFonts w:ascii="Arial" w:eastAsia="Times New Roman" w:hAnsi="Arial" w:cs="Arial"/>
          <w:sz w:val="20"/>
          <w:szCs w:val="20"/>
          <w:lang w:eastAsia="pl-PL"/>
        </w:rPr>
        <w:t>dzy Zamawiaj</w:t>
      </w:r>
      <w:r w:rsidRPr="00F614CB">
        <w:rPr>
          <w:rFonts w:ascii="Arial" w:eastAsia="TimesNewRoman" w:hAnsi="Arial" w:cs="Arial"/>
          <w:sz w:val="20"/>
          <w:szCs w:val="20"/>
          <w:lang w:eastAsia="pl-PL"/>
        </w:rPr>
        <w:t>ą</w:t>
      </w:r>
      <w:r w:rsidRPr="00F614CB">
        <w:rPr>
          <w:rFonts w:ascii="Arial" w:eastAsia="Times New Roman" w:hAnsi="Arial" w:cs="Arial"/>
          <w:sz w:val="20"/>
          <w:szCs w:val="20"/>
          <w:lang w:eastAsia="pl-PL"/>
        </w:rPr>
        <w:t>cym a Wykonawc</w:t>
      </w:r>
      <w:r w:rsidRPr="00F614CB">
        <w:rPr>
          <w:rFonts w:ascii="Arial" w:eastAsia="TimesNewRoman" w:hAnsi="Arial" w:cs="Arial"/>
          <w:sz w:val="20"/>
          <w:szCs w:val="20"/>
          <w:lang w:eastAsia="pl-PL"/>
        </w:rPr>
        <w:t xml:space="preserve">ą </w:t>
      </w:r>
      <w:r w:rsidRPr="00F614CB">
        <w:rPr>
          <w:rFonts w:ascii="Arial" w:eastAsia="Times New Roman" w:hAnsi="Arial" w:cs="Arial"/>
          <w:sz w:val="20"/>
          <w:szCs w:val="20"/>
          <w:lang w:eastAsia="pl-PL"/>
        </w:rPr>
        <w:t>negocjacji dotycz</w:t>
      </w:r>
      <w:r w:rsidRPr="00F614CB">
        <w:rPr>
          <w:rFonts w:ascii="Arial" w:eastAsia="TimesNewRoman" w:hAnsi="Arial" w:cs="Arial"/>
          <w:sz w:val="20"/>
          <w:szCs w:val="20"/>
          <w:lang w:eastAsia="pl-PL"/>
        </w:rPr>
        <w:t>ą</w:t>
      </w:r>
      <w:r w:rsidRPr="00F614CB">
        <w:rPr>
          <w:rFonts w:ascii="Arial" w:eastAsia="Times New Roman" w:hAnsi="Arial" w:cs="Arial"/>
          <w:sz w:val="20"/>
          <w:szCs w:val="20"/>
          <w:lang w:eastAsia="pl-PL"/>
        </w:rPr>
        <w:t>cych zło</w:t>
      </w:r>
      <w:r w:rsidRPr="00F614CB">
        <w:rPr>
          <w:rFonts w:ascii="Arial" w:eastAsia="TimesNewRoman" w:hAnsi="Arial" w:cs="Arial"/>
          <w:sz w:val="20"/>
          <w:szCs w:val="20"/>
          <w:lang w:eastAsia="pl-PL"/>
        </w:rPr>
        <w:t>ż</w:t>
      </w:r>
      <w:r w:rsidRPr="00F614CB">
        <w:rPr>
          <w:rFonts w:ascii="Arial" w:eastAsia="Times New Roman" w:hAnsi="Arial" w:cs="Arial"/>
          <w:sz w:val="20"/>
          <w:szCs w:val="20"/>
          <w:lang w:eastAsia="pl-PL"/>
        </w:rPr>
        <w:t>onej oferty oraz dokonywanie jakiejkolwiek zmiany w jej tre</w:t>
      </w:r>
      <w:r w:rsidRPr="00F614CB">
        <w:rPr>
          <w:rFonts w:ascii="Arial" w:eastAsia="TimesNewRoman" w:hAnsi="Arial" w:cs="Arial"/>
          <w:sz w:val="20"/>
          <w:szCs w:val="20"/>
          <w:lang w:eastAsia="pl-PL"/>
        </w:rPr>
        <w:t>ś</w:t>
      </w:r>
      <w:r w:rsidRPr="00F614CB">
        <w:rPr>
          <w:rFonts w:ascii="Arial" w:eastAsia="Times New Roman" w:hAnsi="Arial" w:cs="Arial"/>
          <w:sz w:val="20"/>
          <w:szCs w:val="20"/>
          <w:lang w:eastAsia="pl-PL"/>
        </w:rPr>
        <w:t>ci.</w:t>
      </w:r>
    </w:p>
    <w:p w14:paraId="5E08B6BD" w14:textId="77777777" w:rsidR="0040692A" w:rsidRPr="00F614CB" w:rsidRDefault="0040692A" w:rsidP="007F38AF">
      <w:pPr>
        <w:pStyle w:val="Akapitzlist"/>
        <w:numPr>
          <w:ilvl w:val="1"/>
          <w:numId w:val="16"/>
        </w:numPr>
        <w:tabs>
          <w:tab w:val="left" w:pos="709"/>
          <w:tab w:val="left" w:pos="993"/>
        </w:tabs>
        <w:spacing w:before="60" w:after="60" w:line="320" w:lineRule="exact"/>
        <w:ind w:hanging="720"/>
        <w:rPr>
          <w:rFonts w:ascii="Arial" w:eastAsia="Times New Roman" w:hAnsi="Arial" w:cs="Arial"/>
          <w:spacing w:val="4"/>
          <w:sz w:val="20"/>
          <w:szCs w:val="20"/>
          <w:lang w:eastAsia="pl-PL"/>
        </w:rPr>
      </w:pPr>
      <w:r w:rsidRPr="00F614CB">
        <w:rPr>
          <w:rFonts w:ascii="Arial" w:eastAsia="Times New Roman" w:hAnsi="Arial" w:cs="Arial"/>
          <w:sz w:val="20"/>
          <w:szCs w:val="20"/>
          <w:lang w:eastAsia="pl-PL"/>
        </w:rPr>
        <w:t>Zamawiaj</w:t>
      </w:r>
      <w:r w:rsidRPr="00F614CB">
        <w:rPr>
          <w:rFonts w:ascii="Arial" w:eastAsia="TimesNewRoman" w:hAnsi="Arial" w:cs="Arial"/>
          <w:sz w:val="20"/>
          <w:szCs w:val="20"/>
          <w:lang w:eastAsia="pl-PL"/>
        </w:rPr>
        <w:t>ą</w:t>
      </w:r>
      <w:r w:rsidRPr="00F614CB">
        <w:rPr>
          <w:rFonts w:ascii="Arial" w:eastAsia="Times New Roman" w:hAnsi="Arial" w:cs="Arial"/>
          <w:sz w:val="20"/>
          <w:szCs w:val="20"/>
          <w:lang w:eastAsia="pl-PL"/>
        </w:rPr>
        <w:t>cy odrzuci ofert</w:t>
      </w:r>
      <w:r w:rsidRPr="00F614CB">
        <w:rPr>
          <w:rFonts w:ascii="Arial" w:eastAsia="TimesNewRoman" w:hAnsi="Arial" w:cs="Arial"/>
          <w:sz w:val="20"/>
          <w:szCs w:val="20"/>
          <w:lang w:eastAsia="pl-PL"/>
        </w:rPr>
        <w:t>ę W</w:t>
      </w:r>
      <w:r w:rsidRPr="00F614CB">
        <w:rPr>
          <w:rFonts w:ascii="Arial" w:eastAsia="Times New Roman" w:hAnsi="Arial" w:cs="Arial"/>
          <w:sz w:val="20"/>
          <w:szCs w:val="20"/>
          <w:lang w:eastAsia="pl-PL"/>
        </w:rPr>
        <w:t>ykonawcy, który nie złoży wymaganych wyja</w:t>
      </w:r>
      <w:r w:rsidRPr="00F614CB">
        <w:rPr>
          <w:rFonts w:ascii="Arial" w:eastAsia="TimesNewRoman" w:hAnsi="Arial" w:cs="Arial"/>
          <w:sz w:val="20"/>
          <w:szCs w:val="20"/>
          <w:lang w:eastAsia="pl-PL"/>
        </w:rPr>
        <w:t>ś</w:t>
      </w:r>
      <w:r w:rsidRPr="00F614CB">
        <w:rPr>
          <w:rFonts w:ascii="Arial" w:eastAsia="Times New Roman" w:hAnsi="Arial" w:cs="Arial"/>
          <w:sz w:val="20"/>
          <w:szCs w:val="20"/>
          <w:lang w:eastAsia="pl-PL"/>
        </w:rPr>
        <w:t>nie</w:t>
      </w:r>
      <w:r w:rsidRPr="00F614CB">
        <w:rPr>
          <w:rFonts w:ascii="Arial" w:eastAsia="TimesNewRoman" w:hAnsi="Arial" w:cs="Arial"/>
          <w:sz w:val="20"/>
          <w:szCs w:val="20"/>
          <w:lang w:eastAsia="pl-PL"/>
        </w:rPr>
        <w:t xml:space="preserve">ń </w:t>
      </w:r>
      <w:r w:rsidRPr="00F614CB">
        <w:rPr>
          <w:rFonts w:ascii="Arial" w:eastAsia="Times New Roman" w:hAnsi="Arial" w:cs="Arial"/>
          <w:sz w:val="20"/>
          <w:szCs w:val="20"/>
          <w:lang w:eastAsia="pl-PL"/>
        </w:rPr>
        <w:t>lub je</w:t>
      </w:r>
      <w:r w:rsidRPr="00F614CB">
        <w:rPr>
          <w:rFonts w:ascii="Arial" w:eastAsia="TimesNewRoman" w:hAnsi="Arial" w:cs="Arial"/>
          <w:sz w:val="20"/>
          <w:szCs w:val="20"/>
          <w:lang w:eastAsia="pl-PL"/>
        </w:rPr>
        <w:t>ż</w:t>
      </w:r>
      <w:r w:rsidRPr="00F614CB">
        <w:rPr>
          <w:rFonts w:ascii="Arial" w:eastAsia="Times New Roman" w:hAnsi="Arial" w:cs="Arial"/>
          <w:sz w:val="20"/>
          <w:szCs w:val="20"/>
          <w:lang w:eastAsia="pl-PL"/>
        </w:rPr>
        <w:t>eli dokonana ocena wyja</w:t>
      </w:r>
      <w:r w:rsidRPr="00F614CB">
        <w:rPr>
          <w:rFonts w:ascii="Arial" w:eastAsia="TimesNewRoman" w:hAnsi="Arial" w:cs="Arial"/>
          <w:sz w:val="20"/>
          <w:szCs w:val="20"/>
          <w:lang w:eastAsia="pl-PL"/>
        </w:rPr>
        <w:t>ś</w:t>
      </w:r>
      <w:r w:rsidRPr="00F614CB">
        <w:rPr>
          <w:rFonts w:ascii="Arial" w:eastAsia="Times New Roman" w:hAnsi="Arial" w:cs="Arial"/>
          <w:sz w:val="20"/>
          <w:szCs w:val="20"/>
          <w:lang w:eastAsia="pl-PL"/>
        </w:rPr>
        <w:t>nie</w:t>
      </w:r>
      <w:r w:rsidRPr="00F614CB">
        <w:rPr>
          <w:rFonts w:ascii="Arial" w:eastAsia="TimesNewRoman" w:hAnsi="Arial" w:cs="Arial"/>
          <w:sz w:val="20"/>
          <w:szCs w:val="20"/>
          <w:lang w:eastAsia="pl-PL"/>
        </w:rPr>
        <w:t xml:space="preserve">ń </w:t>
      </w:r>
      <w:r w:rsidRPr="00F614CB">
        <w:rPr>
          <w:rFonts w:ascii="Arial" w:eastAsia="Times New Roman" w:hAnsi="Arial" w:cs="Arial"/>
          <w:sz w:val="20"/>
          <w:szCs w:val="20"/>
          <w:lang w:eastAsia="pl-PL"/>
        </w:rPr>
        <w:t xml:space="preserve">wraz z dostarczonymi dowodami potwierdzi, </w:t>
      </w:r>
      <w:r w:rsidRPr="00F614CB">
        <w:rPr>
          <w:rFonts w:ascii="Arial" w:eastAsia="TimesNewRoman" w:hAnsi="Arial" w:cs="Arial"/>
          <w:sz w:val="20"/>
          <w:szCs w:val="20"/>
          <w:lang w:eastAsia="pl-PL"/>
        </w:rPr>
        <w:t>ż</w:t>
      </w:r>
      <w:r w:rsidRPr="00F614CB">
        <w:rPr>
          <w:rFonts w:ascii="Arial" w:eastAsia="Times New Roman" w:hAnsi="Arial" w:cs="Arial"/>
          <w:sz w:val="20"/>
          <w:szCs w:val="20"/>
          <w:lang w:eastAsia="pl-PL"/>
        </w:rPr>
        <w:t>e oferta zawiera ra</w:t>
      </w:r>
      <w:r w:rsidRPr="00F614CB">
        <w:rPr>
          <w:rFonts w:ascii="Arial" w:eastAsia="TimesNewRoman" w:hAnsi="Arial" w:cs="Arial"/>
          <w:sz w:val="20"/>
          <w:szCs w:val="20"/>
          <w:lang w:eastAsia="pl-PL"/>
        </w:rPr>
        <w:t>żą</w:t>
      </w:r>
      <w:r w:rsidRPr="00F614CB">
        <w:rPr>
          <w:rFonts w:ascii="Arial" w:eastAsia="Times New Roman" w:hAnsi="Arial" w:cs="Arial"/>
          <w:sz w:val="20"/>
          <w:szCs w:val="20"/>
          <w:lang w:eastAsia="pl-PL"/>
        </w:rPr>
        <w:t>co nisk</w:t>
      </w:r>
      <w:r w:rsidRPr="00F614CB">
        <w:rPr>
          <w:rFonts w:ascii="Arial" w:eastAsia="TimesNewRoman" w:hAnsi="Arial" w:cs="Arial"/>
          <w:sz w:val="20"/>
          <w:szCs w:val="20"/>
          <w:lang w:eastAsia="pl-PL"/>
        </w:rPr>
        <w:t xml:space="preserve">ą </w:t>
      </w:r>
      <w:r w:rsidRPr="00F614CB">
        <w:rPr>
          <w:rFonts w:ascii="Arial" w:eastAsia="Times New Roman" w:hAnsi="Arial" w:cs="Arial"/>
          <w:sz w:val="20"/>
          <w:szCs w:val="20"/>
          <w:lang w:eastAsia="pl-PL"/>
        </w:rPr>
        <w:t>cen</w:t>
      </w:r>
      <w:r w:rsidRPr="00F614CB">
        <w:rPr>
          <w:rFonts w:ascii="Arial" w:eastAsia="TimesNewRoman" w:hAnsi="Arial" w:cs="Arial"/>
          <w:sz w:val="20"/>
          <w:szCs w:val="20"/>
          <w:lang w:eastAsia="pl-PL"/>
        </w:rPr>
        <w:t xml:space="preserve">ę </w:t>
      </w:r>
      <w:r w:rsidRPr="00F614CB">
        <w:rPr>
          <w:rFonts w:ascii="Arial" w:eastAsia="Times New Roman" w:hAnsi="Arial" w:cs="Arial"/>
          <w:sz w:val="20"/>
          <w:szCs w:val="20"/>
          <w:lang w:eastAsia="pl-PL"/>
        </w:rPr>
        <w:t xml:space="preserve">w stosunku do przedmiotu zamówienia. </w:t>
      </w:r>
    </w:p>
    <w:p w14:paraId="5E08B6BE" w14:textId="77777777" w:rsidR="0040692A" w:rsidRPr="00F614CB" w:rsidRDefault="0040692A" w:rsidP="007F38AF">
      <w:pPr>
        <w:pStyle w:val="Akapitzlist"/>
        <w:numPr>
          <w:ilvl w:val="1"/>
          <w:numId w:val="16"/>
        </w:numPr>
        <w:tabs>
          <w:tab w:val="left" w:pos="709"/>
          <w:tab w:val="left" w:pos="993"/>
        </w:tabs>
        <w:spacing w:before="60" w:after="60" w:line="320" w:lineRule="exact"/>
        <w:ind w:hanging="720"/>
        <w:rPr>
          <w:rFonts w:ascii="Arial" w:eastAsia="Times New Roman" w:hAnsi="Arial" w:cs="Arial"/>
          <w:spacing w:val="4"/>
          <w:sz w:val="20"/>
          <w:szCs w:val="20"/>
          <w:lang w:eastAsia="pl-PL"/>
        </w:rPr>
      </w:pPr>
      <w:r w:rsidRPr="00F614CB">
        <w:rPr>
          <w:rFonts w:ascii="Arial" w:eastAsia="Times New Roman" w:hAnsi="Arial" w:cs="Arial"/>
          <w:sz w:val="20"/>
          <w:szCs w:val="20"/>
          <w:lang w:eastAsia="pl-PL"/>
        </w:rPr>
        <w:t>Zamawiający poprawia w ofercie:</w:t>
      </w:r>
    </w:p>
    <w:p w14:paraId="5E08B6BF" w14:textId="77777777" w:rsidR="0040692A" w:rsidRPr="00F614CB" w:rsidRDefault="0040692A" w:rsidP="00353067">
      <w:pPr>
        <w:pStyle w:val="Akapitzlist"/>
        <w:numPr>
          <w:ilvl w:val="1"/>
          <w:numId w:val="4"/>
        </w:numPr>
        <w:tabs>
          <w:tab w:val="clear" w:pos="1353"/>
          <w:tab w:val="num" w:pos="1134"/>
          <w:tab w:val="num" w:pos="2880"/>
        </w:tabs>
        <w:spacing w:before="60" w:after="60" w:line="320" w:lineRule="exact"/>
        <w:ind w:hanging="644"/>
        <w:rPr>
          <w:rFonts w:ascii="Arial" w:eastAsia="Times New Roman" w:hAnsi="Arial" w:cs="Arial"/>
          <w:sz w:val="20"/>
          <w:szCs w:val="20"/>
          <w:lang w:eastAsia="pl-PL"/>
        </w:rPr>
      </w:pPr>
      <w:r w:rsidRPr="00F614CB">
        <w:rPr>
          <w:rFonts w:ascii="Arial" w:eastAsia="Times New Roman" w:hAnsi="Arial" w:cs="Arial"/>
          <w:sz w:val="20"/>
          <w:szCs w:val="20"/>
          <w:lang w:eastAsia="pl-PL"/>
        </w:rPr>
        <w:t>oczywiste omyłki pisarskie,</w:t>
      </w:r>
    </w:p>
    <w:p w14:paraId="5E08B6C0" w14:textId="77777777" w:rsidR="0040692A" w:rsidRPr="00F614CB" w:rsidRDefault="0040692A" w:rsidP="00353067">
      <w:pPr>
        <w:numPr>
          <w:ilvl w:val="1"/>
          <w:numId w:val="4"/>
        </w:numPr>
        <w:tabs>
          <w:tab w:val="clear" w:pos="1353"/>
          <w:tab w:val="num" w:pos="1134"/>
        </w:tabs>
        <w:spacing w:before="60" w:after="60" w:line="320" w:lineRule="exact"/>
        <w:ind w:left="1134" w:hanging="425"/>
        <w:rPr>
          <w:rFonts w:ascii="Arial" w:eastAsia="Times New Roman" w:hAnsi="Arial" w:cs="Arial"/>
          <w:sz w:val="20"/>
          <w:szCs w:val="20"/>
          <w:lang w:eastAsia="pl-PL"/>
        </w:rPr>
      </w:pPr>
      <w:r w:rsidRPr="00F614CB">
        <w:rPr>
          <w:rFonts w:ascii="Arial" w:eastAsia="Times New Roman" w:hAnsi="Arial" w:cs="Arial"/>
          <w:sz w:val="20"/>
          <w:szCs w:val="20"/>
          <w:lang w:eastAsia="pl-PL"/>
        </w:rPr>
        <w:t>oczywiste omyłki rachunkowe, z uwzględnieniem konsekwencji rachunkowych dokonanych poprawek,</w:t>
      </w:r>
    </w:p>
    <w:p w14:paraId="5E08B6C1" w14:textId="77777777" w:rsidR="0040692A" w:rsidRPr="00F614CB" w:rsidRDefault="0040692A" w:rsidP="00353067">
      <w:pPr>
        <w:numPr>
          <w:ilvl w:val="1"/>
          <w:numId w:val="4"/>
        </w:numPr>
        <w:tabs>
          <w:tab w:val="clear" w:pos="1353"/>
          <w:tab w:val="num" w:pos="1134"/>
        </w:tabs>
        <w:spacing w:before="60" w:after="60" w:line="320" w:lineRule="exact"/>
        <w:ind w:left="1134" w:hanging="425"/>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inne omyłki polegające na niezgodności oferty ze specyfikacją istotnych warunków zamówienia, niepowodujące istotnych zmian w treści oferty </w:t>
      </w:r>
    </w:p>
    <w:p w14:paraId="5E08B6C2" w14:textId="77777777" w:rsidR="0040692A" w:rsidRPr="00F614CB" w:rsidRDefault="0040692A" w:rsidP="00353067">
      <w:pPr>
        <w:spacing w:before="60" w:after="60" w:line="320" w:lineRule="exact"/>
        <w:ind w:left="709"/>
        <w:rPr>
          <w:rFonts w:ascii="Arial" w:eastAsia="Times New Roman" w:hAnsi="Arial" w:cs="Arial"/>
          <w:spacing w:val="4"/>
          <w:sz w:val="20"/>
          <w:szCs w:val="20"/>
          <w:lang w:eastAsia="pl-PL"/>
        </w:rPr>
      </w:pPr>
      <w:r w:rsidRPr="00F614CB">
        <w:rPr>
          <w:rFonts w:ascii="Arial" w:eastAsia="Times New Roman" w:hAnsi="Arial" w:cs="Arial"/>
          <w:sz w:val="20"/>
          <w:szCs w:val="20"/>
          <w:lang w:eastAsia="pl-PL"/>
        </w:rPr>
        <w:t>- niezwłocznie zawiadamiając o tym Wykonawcę, którego oferta została poprawiona</w:t>
      </w:r>
    </w:p>
    <w:p w14:paraId="5E08B6C3" w14:textId="4C367E32" w:rsidR="0040692A" w:rsidRPr="00F614CB" w:rsidRDefault="0040692A" w:rsidP="007F38AF">
      <w:pPr>
        <w:pStyle w:val="Akapitzlist"/>
        <w:numPr>
          <w:ilvl w:val="1"/>
          <w:numId w:val="16"/>
        </w:numPr>
        <w:spacing w:before="60" w:after="60" w:line="320" w:lineRule="exact"/>
        <w:ind w:hanging="720"/>
        <w:rPr>
          <w:rFonts w:ascii="Arial" w:eastAsia="Times New Roman" w:hAnsi="Arial" w:cs="Arial"/>
          <w:spacing w:val="4"/>
          <w:sz w:val="20"/>
          <w:szCs w:val="20"/>
          <w:lang w:eastAsia="pl-PL"/>
        </w:rPr>
      </w:pPr>
      <w:r w:rsidRPr="00F614CB">
        <w:rPr>
          <w:rFonts w:ascii="Arial" w:eastAsia="Times New Roman" w:hAnsi="Arial" w:cs="Arial"/>
          <w:sz w:val="20"/>
          <w:szCs w:val="20"/>
          <w:lang w:eastAsia="pl-PL"/>
        </w:rPr>
        <w:t>Zamawiaj</w:t>
      </w:r>
      <w:r w:rsidRPr="00F614CB">
        <w:rPr>
          <w:rFonts w:ascii="Arial" w:eastAsia="TimesNewRoman" w:hAnsi="Arial" w:cs="Arial"/>
          <w:sz w:val="20"/>
          <w:szCs w:val="20"/>
          <w:lang w:eastAsia="pl-PL"/>
        </w:rPr>
        <w:t>ą</w:t>
      </w:r>
      <w:r w:rsidRPr="00F614CB">
        <w:rPr>
          <w:rFonts w:ascii="Arial" w:eastAsia="Times New Roman" w:hAnsi="Arial" w:cs="Arial"/>
          <w:sz w:val="20"/>
          <w:szCs w:val="20"/>
          <w:lang w:eastAsia="pl-PL"/>
        </w:rPr>
        <w:t>cy odrzuci ofert</w:t>
      </w:r>
      <w:r w:rsidRPr="00F614CB">
        <w:rPr>
          <w:rFonts w:ascii="Arial" w:eastAsia="TimesNewRoman" w:hAnsi="Arial" w:cs="Arial"/>
          <w:sz w:val="20"/>
          <w:szCs w:val="20"/>
          <w:lang w:eastAsia="pl-PL"/>
        </w:rPr>
        <w:t>ę</w:t>
      </w:r>
      <w:r w:rsidRPr="00F614CB">
        <w:rPr>
          <w:rFonts w:ascii="Arial" w:eastAsia="Times New Roman" w:hAnsi="Arial" w:cs="Arial"/>
          <w:sz w:val="20"/>
          <w:szCs w:val="20"/>
          <w:lang w:eastAsia="pl-PL"/>
        </w:rPr>
        <w:t>, je</w:t>
      </w:r>
      <w:r w:rsidRPr="00F614CB">
        <w:rPr>
          <w:rFonts w:ascii="Arial" w:eastAsia="TimesNewRoman" w:hAnsi="Arial" w:cs="Arial"/>
          <w:sz w:val="20"/>
          <w:szCs w:val="20"/>
          <w:lang w:eastAsia="pl-PL"/>
        </w:rPr>
        <w:t>ż</w:t>
      </w:r>
      <w:r w:rsidRPr="00F614CB">
        <w:rPr>
          <w:rFonts w:ascii="Arial" w:eastAsia="Times New Roman" w:hAnsi="Arial" w:cs="Arial"/>
          <w:sz w:val="20"/>
          <w:szCs w:val="20"/>
          <w:lang w:eastAsia="pl-PL"/>
        </w:rPr>
        <w:t>eli wyst</w:t>
      </w:r>
      <w:r w:rsidRPr="00F614CB">
        <w:rPr>
          <w:rFonts w:ascii="Arial" w:eastAsia="TimesNewRoman" w:hAnsi="Arial" w:cs="Arial"/>
          <w:sz w:val="20"/>
          <w:szCs w:val="20"/>
          <w:lang w:eastAsia="pl-PL"/>
        </w:rPr>
        <w:t>ą</w:t>
      </w:r>
      <w:r w:rsidRPr="00F614CB">
        <w:rPr>
          <w:rFonts w:ascii="Arial" w:eastAsia="Times New Roman" w:hAnsi="Arial" w:cs="Arial"/>
          <w:sz w:val="20"/>
          <w:szCs w:val="20"/>
          <w:lang w:eastAsia="pl-PL"/>
        </w:rPr>
        <w:t>pi, co najmniej jedna przesłanka unormowana w art. 89</w:t>
      </w:r>
      <w:r w:rsidR="00E249E9" w:rsidRPr="00F614CB">
        <w:rPr>
          <w:rFonts w:ascii="Arial" w:eastAsia="Times New Roman" w:hAnsi="Arial" w:cs="Arial"/>
          <w:sz w:val="20"/>
          <w:szCs w:val="20"/>
          <w:lang w:eastAsia="pl-PL"/>
        </w:rPr>
        <w:t xml:space="preserve"> ust. 1 lub 90 ust. 3 ustawy </w:t>
      </w:r>
      <w:proofErr w:type="spellStart"/>
      <w:r w:rsidR="00E249E9" w:rsidRPr="00F614CB">
        <w:rPr>
          <w:rFonts w:ascii="Arial" w:eastAsia="Times New Roman" w:hAnsi="Arial" w:cs="Arial"/>
          <w:sz w:val="20"/>
          <w:szCs w:val="20"/>
          <w:lang w:eastAsia="pl-PL"/>
        </w:rPr>
        <w:t>Pzp</w:t>
      </w:r>
      <w:proofErr w:type="spellEnd"/>
      <w:r w:rsidRPr="00F614CB">
        <w:rPr>
          <w:rFonts w:ascii="Arial" w:eastAsia="Times New Roman" w:hAnsi="Arial" w:cs="Arial"/>
          <w:sz w:val="20"/>
          <w:szCs w:val="20"/>
          <w:lang w:eastAsia="pl-PL"/>
        </w:rPr>
        <w:t>.</w:t>
      </w:r>
    </w:p>
    <w:p w14:paraId="5E08B6C4" w14:textId="77777777" w:rsidR="0067001A" w:rsidRPr="00F614CB" w:rsidRDefault="0067001A" w:rsidP="00353067">
      <w:pPr>
        <w:pStyle w:val="Akapitzlist"/>
        <w:spacing w:before="60" w:after="60" w:line="320" w:lineRule="exact"/>
        <w:ind w:left="360"/>
        <w:rPr>
          <w:rFonts w:ascii="Arial" w:eastAsia="Times New Roman" w:hAnsi="Arial" w:cs="Arial"/>
          <w:b/>
          <w:bCs/>
          <w:sz w:val="20"/>
          <w:szCs w:val="20"/>
          <w:lang w:eastAsia="pl-PL"/>
        </w:rPr>
      </w:pPr>
    </w:p>
    <w:p w14:paraId="5E08B6C5" w14:textId="77777777" w:rsidR="0028639B" w:rsidRPr="00F614CB" w:rsidRDefault="00EF2283" w:rsidP="007F38AF">
      <w:pPr>
        <w:pStyle w:val="Akapitzlist"/>
        <w:numPr>
          <w:ilvl w:val="0"/>
          <w:numId w:val="16"/>
        </w:numPr>
        <w:shd w:val="clear" w:color="auto" w:fill="B8CCE4" w:themeFill="accent1" w:themeFillTint="66"/>
        <w:spacing w:before="60" w:after="60" w:line="320" w:lineRule="exact"/>
        <w:ind w:left="709" w:hanging="709"/>
        <w:rPr>
          <w:rFonts w:ascii="Arial" w:eastAsia="Times New Roman" w:hAnsi="Arial" w:cs="Arial"/>
          <w:b/>
          <w:bCs/>
          <w:sz w:val="20"/>
          <w:szCs w:val="20"/>
          <w:lang w:eastAsia="pl-PL"/>
        </w:rPr>
      </w:pPr>
      <w:r w:rsidRPr="00F614CB">
        <w:rPr>
          <w:rFonts w:ascii="Arial" w:eastAsia="Times New Roman" w:hAnsi="Arial" w:cs="Arial"/>
          <w:b/>
          <w:bCs/>
          <w:sz w:val="20"/>
          <w:szCs w:val="20"/>
          <w:lang w:eastAsia="pl-PL"/>
        </w:rPr>
        <w:t>Informacje o formalnościach, jakich należy dopełnić po wyborze oferty w celu zawarcia umowy:</w:t>
      </w:r>
    </w:p>
    <w:p w14:paraId="5E08B6C6" w14:textId="664F0EF9" w:rsidR="00DE2BA9" w:rsidRPr="00F614CB" w:rsidRDefault="00DE2BA9" w:rsidP="007F38AF">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Podpisanie umowy</w:t>
      </w:r>
      <w:r w:rsidR="00966BE1" w:rsidRPr="00F614CB">
        <w:rPr>
          <w:rFonts w:ascii="Arial" w:eastAsia="Times New Roman" w:hAnsi="Arial" w:cs="Arial"/>
          <w:sz w:val="20"/>
          <w:szCs w:val="20"/>
          <w:lang w:eastAsia="pl-PL"/>
        </w:rPr>
        <w:t>/umów</w:t>
      </w:r>
      <w:r w:rsidRPr="00F614CB">
        <w:rPr>
          <w:rFonts w:ascii="Arial" w:eastAsia="Times New Roman" w:hAnsi="Arial" w:cs="Arial"/>
          <w:sz w:val="20"/>
          <w:szCs w:val="20"/>
          <w:lang w:eastAsia="pl-PL"/>
        </w:rPr>
        <w:t xml:space="preserve"> na realizację przedmiotu zamówienia nastąpi w terminie związania ofertą, w sposób ustalony indywidualnie z Wykonawcą, który złoży ofertę najkorzystniejszą </w:t>
      </w:r>
      <w:r w:rsidR="009767EC" w:rsidRPr="00F614CB">
        <w:rPr>
          <w:rFonts w:ascii="Arial" w:eastAsia="Times New Roman" w:hAnsi="Arial" w:cs="Arial"/>
          <w:sz w:val="20"/>
          <w:szCs w:val="20"/>
          <w:lang w:eastAsia="pl-PL"/>
        </w:rPr>
        <w:t>Pozostałe regulacje – patrz TOM II SIWZ.</w:t>
      </w:r>
    </w:p>
    <w:p w14:paraId="5E08B6C7" w14:textId="0C7D84F3" w:rsidR="00DE2BA9" w:rsidRPr="00F614CB" w:rsidRDefault="00DE2BA9" w:rsidP="007F38AF">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Jeżeli Wykonawca, którego oferta została wybrana, uchyla się od zawarcia umowy w sprawie zamówienia publicznego, Zamawiający może wybrać ofertę najkorzystniejszą spośród pozostałych ofert, bez przeprowadzania ich ponownej oceny, chyba że zachodzą przesłanki unieważnienia postępowania, o których </w:t>
      </w:r>
      <w:r w:rsidR="00E249E9" w:rsidRPr="00F614CB">
        <w:rPr>
          <w:rFonts w:ascii="Arial" w:eastAsia="Times New Roman" w:hAnsi="Arial" w:cs="Arial"/>
          <w:sz w:val="20"/>
          <w:szCs w:val="20"/>
          <w:lang w:eastAsia="pl-PL"/>
        </w:rPr>
        <w:t xml:space="preserve">mowa w art. 93 ust. 1 ustawy </w:t>
      </w:r>
      <w:proofErr w:type="spellStart"/>
      <w:r w:rsidR="00E249E9" w:rsidRPr="00F614CB">
        <w:rPr>
          <w:rFonts w:ascii="Arial" w:eastAsia="Times New Roman" w:hAnsi="Arial" w:cs="Arial"/>
          <w:sz w:val="20"/>
          <w:szCs w:val="20"/>
          <w:lang w:eastAsia="pl-PL"/>
        </w:rPr>
        <w:t>Pzp</w:t>
      </w:r>
      <w:proofErr w:type="spellEnd"/>
      <w:r w:rsidRPr="00F614CB">
        <w:rPr>
          <w:rFonts w:ascii="Arial" w:eastAsia="Times New Roman" w:hAnsi="Arial" w:cs="Arial"/>
          <w:sz w:val="20"/>
          <w:szCs w:val="20"/>
          <w:lang w:eastAsia="pl-PL"/>
        </w:rPr>
        <w:t>.</w:t>
      </w:r>
    </w:p>
    <w:p w14:paraId="5E08B6C8" w14:textId="77777777" w:rsidR="00DE2BA9" w:rsidRPr="00F614CB" w:rsidRDefault="00DE2BA9" w:rsidP="00353067">
      <w:pPr>
        <w:pStyle w:val="Akapitzlist"/>
        <w:spacing w:before="60" w:after="60" w:line="320" w:lineRule="exact"/>
        <w:ind w:left="2880"/>
        <w:rPr>
          <w:rFonts w:ascii="Arial" w:eastAsia="Times New Roman" w:hAnsi="Arial" w:cs="Arial"/>
          <w:b/>
          <w:sz w:val="20"/>
          <w:szCs w:val="20"/>
          <w:lang w:eastAsia="pl-PL"/>
        </w:rPr>
      </w:pPr>
    </w:p>
    <w:p w14:paraId="5E08B6C9" w14:textId="77777777" w:rsidR="0028639B" w:rsidRPr="00F614CB" w:rsidRDefault="006B0484" w:rsidP="007F38AF">
      <w:pPr>
        <w:pStyle w:val="Akapitzlist"/>
        <w:numPr>
          <w:ilvl w:val="0"/>
          <w:numId w:val="16"/>
        </w:numPr>
        <w:shd w:val="clear" w:color="auto" w:fill="B8CCE4" w:themeFill="accent1" w:themeFillTint="66"/>
        <w:spacing w:before="60" w:after="60" w:line="320" w:lineRule="exact"/>
        <w:ind w:left="709" w:hanging="709"/>
        <w:rPr>
          <w:rFonts w:ascii="Arial" w:eastAsia="Times New Roman" w:hAnsi="Arial" w:cs="Arial"/>
          <w:b/>
          <w:bCs/>
          <w:sz w:val="20"/>
          <w:szCs w:val="20"/>
          <w:lang w:eastAsia="pl-PL"/>
        </w:rPr>
      </w:pPr>
      <w:r w:rsidRPr="00F614CB">
        <w:rPr>
          <w:rFonts w:ascii="Arial" w:eastAsia="Times New Roman" w:hAnsi="Arial" w:cs="Arial"/>
          <w:b/>
          <w:bCs/>
          <w:sz w:val="20"/>
          <w:szCs w:val="20"/>
          <w:lang w:eastAsia="pl-PL"/>
        </w:rPr>
        <w:t>Zabezpieczenie należytego wykonania umowy:</w:t>
      </w:r>
    </w:p>
    <w:p w14:paraId="5E08B6CA" w14:textId="77777777" w:rsidR="007F38AF" w:rsidRPr="00F614CB" w:rsidRDefault="00971CC7" w:rsidP="007F38AF">
      <w:pPr>
        <w:pStyle w:val="Akapitzlist"/>
        <w:numPr>
          <w:ilvl w:val="1"/>
          <w:numId w:val="16"/>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Zabezpieczenie należytego wykonania umowy nie jest wymagane. </w:t>
      </w:r>
    </w:p>
    <w:p w14:paraId="5E08B6CB" w14:textId="77777777" w:rsidR="007F38AF" w:rsidRPr="00F614CB" w:rsidRDefault="00407496" w:rsidP="007F38AF">
      <w:pPr>
        <w:pStyle w:val="Akapitzlist"/>
        <w:numPr>
          <w:ilvl w:val="1"/>
          <w:numId w:val="16"/>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Wszystkie koszty związane z uczestnictwem w postępowaniu, w szczególności </w:t>
      </w:r>
      <w:r w:rsidR="007E741D" w:rsidRPr="00F614CB">
        <w:rPr>
          <w:rFonts w:ascii="Arial" w:eastAsia="Times New Roman" w:hAnsi="Arial" w:cs="Arial"/>
          <w:sz w:val="20"/>
          <w:szCs w:val="20"/>
          <w:lang w:eastAsia="pl-PL"/>
        </w:rPr>
        <w:br/>
      </w:r>
      <w:r w:rsidRPr="00F614CB">
        <w:rPr>
          <w:rFonts w:ascii="Arial" w:eastAsia="Times New Roman" w:hAnsi="Arial" w:cs="Arial"/>
          <w:sz w:val="20"/>
          <w:szCs w:val="20"/>
          <w:lang w:eastAsia="pl-PL"/>
        </w:rPr>
        <w:t>z przygotowaniem i złożeniem ofert ponosi Wykonawca składający ofertę.</w:t>
      </w:r>
    </w:p>
    <w:p w14:paraId="5E08B6CC" w14:textId="77777777" w:rsidR="00407496" w:rsidRPr="00F614CB" w:rsidRDefault="00407496" w:rsidP="007F38AF">
      <w:pPr>
        <w:pStyle w:val="Akapitzlist"/>
        <w:numPr>
          <w:ilvl w:val="1"/>
          <w:numId w:val="16"/>
        </w:numPr>
        <w:spacing w:before="60" w:after="60" w:line="320" w:lineRule="exact"/>
        <w:ind w:left="709" w:hanging="709"/>
        <w:rPr>
          <w:rFonts w:ascii="Arial" w:eastAsia="Times New Roman" w:hAnsi="Arial" w:cs="Arial"/>
          <w:sz w:val="20"/>
          <w:szCs w:val="20"/>
          <w:lang w:eastAsia="pl-PL"/>
        </w:rPr>
      </w:pPr>
      <w:r w:rsidRPr="00F614CB">
        <w:rPr>
          <w:rFonts w:ascii="Arial" w:eastAsia="Times New Roman" w:hAnsi="Arial" w:cs="Arial"/>
          <w:sz w:val="20"/>
          <w:szCs w:val="20"/>
          <w:lang w:eastAsia="pl-PL"/>
        </w:rPr>
        <w:t>Zamawiający nie przewiduje zwrotu kosztów udziału w postępowaniu.</w:t>
      </w:r>
    </w:p>
    <w:p w14:paraId="5E08B6CD" w14:textId="77777777" w:rsidR="00DE2BA9" w:rsidRPr="00F614CB" w:rsidRDefault="00DE2BA9" w:rsidP="00353067">
      <w:pPr>
        <w:pStyle w:val="Akapitzlist"/>
        <w:spacing w:before="60" w:after="60" w:line="320" w:lineRule="exact"/>
        <w:ind w:left="709"/>
        <w:rPr>
          <w:rFonts w:ascii="Arial" w:eastAsia="Times New Roman" w:hAnsi="Arial" w:cs="Arial"/>
          <w:b/>
          <w:sz w:val="20"/>
          <w:szCs w:val="20"/>
          <w:lang w:eastAsia="pl-PL"/>
        </w:rPr>
      </w:pPr>
    </w:p>
    <w:p w14:paraId="5E08B6CE" w14:textId="77777777" w:rsidR="0028639B" w:rsidRPr="00F614CB" w:rsidRDefault="006B0484" w:rsidP="007F38AF">
      <w:pPr>
        <w:pStyle w:val="Akapitzlist"/>
        <w:numPr>
          <w:ilvl w:val="0"/>
          <w:numId w:val="16"/>
        </w:numPr>
        <w:shd w:val="clear" w:color="auto" w:fill="B8CCE4" w:themeFill="accent1" w:themeFillTint="66"/>
        <w:spacing w:before="60" w:after="60" w:line="320" w:lineRule="exact"/>
        <w:ind w:left="709" w:hanging="709"/>
        <w:rPr>
          <w:rFonts w:ascii="Arial" w:eastAsia="Times New Roman" w:hAnsi="Arial" w:cs="Arial"/>
          <w:b/>
          <w:bCs/>
          <w:sz w:val="20"/>
          <w:szCs w:val="20"/>
          <w:lang w:eastAsia="pl-PL"/>
        </w:rPr>
      </w:pPr>
      <w:r w:rsidRPr="00F614CB">
        <w:rPr>
          <w:rFonts w:ascii="Arial" w:eastAsia="Times New Roman" w:hAnsi="Arial" w:cs="Arial"/>
          <w:b/>
          <w:bCs/>
          <w:sz w:val="20"/>
          <w:szCs w:val="20"/>
          <w:lang w:eastAsia="pl-PL"/>
        </w:rPr>
        <w:t>Pouczenie o środkach ochrony prawnej:</w:t>
      </w:r>
    </w:p>
    <w:p w14:paraId="5E08B6CF" w14:textId="77777777" w:rsidR="005C3BEB" w:rsidRPr="00F614CB" w:rsidRDefault="0028639B" w:rsidP="007F38AF">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Wykonawcy, a także innemu podmiotowi, jeżeli ma lub miał interes w uzyskaniu zamówienia oraz poniósł lub może ponieść szkodę w wyniku naruszenia przez</w:t>
      </w:r>
      <w:r w:rsidR="005C3BEB" w:rsidRPr="00F614CB">
        <w:rPr>
          <w:rFonts w:ascii="Arial" w:eastAsia="Times New Roman" w:hAnsi="Arial" w:cs="Arial"/>
          <w:sz w:val="20"/>
          <w:szCs w:val="20"/>
          <w:lang w:eastAsia="pl-PL"/>
        </w:rPr>
        <w:t xml:space="preserve"> </w:t>
      </w:r>
      <w:r w:rsidRPr="00F614CB">
        <w:rPr>
          <w:rFonts w:ascii="Arial" w:eastAsia="Times New Roman" w:hAnsi="Arial" w:cs="Arial"/>
          <w:sz w:val="20"/>
          <w:szCs w:val="20"/>
          <w:lang w:eastAsia="pl-PL"/>
        </w:rPr>
        <w:t xml:space="preserve">Zamawiającego przepisów ustawy </w:t>
      </w:r>
      <w:proofErr w:type="spellStart"/>
      <w:r w:rsidRPr="00F614CB">
        <w:rPr>
          <w:rFonts w:ascii="Arial" w:eastAsia="Times New Roman" w:hAnsi="Arial" w:cs="Arial"/>
          <w:sz w:val="20"/>
          <w:szCs w:val="20"/>
          <w:lang w:eastAsia="pl-PL"/>
        </w:rPr>
        <w:t>Pzp</w:t>
      </w:r>
      <w:proofErr w:type="spellEnd"/>
      <w:r w:rsidRPr="00F614CB">
        <w:rPr>
          <w:rFonts w:ascii="Arial" w:eastAsia="Times New Roman" w:hAnsi="Arial" w:cs="Arial"/>
          <w:sz w:val="20"/>
          <w:szCs w:val="20"/>
          <w:lang w:eastAsia="pl-PL"/>
        </w:rPr>
        <w:t xml:space="preserve">, przysługują środki ochrony prawnej określone w Dziale VI ustawy </w:t>
      </w:r>
      <w:proofErr w:type="spellStart"/>
      <w:r w:rsidRPr="00F614CB">
        <w:rPr>
          <w:rFonts w:ascii="Arial" w:eastAsia="Times New Roman" w:hAnsi="Arial" w:cs="Arial"/>
          <w:sz w:val="20"/>
          <w:szCs w:val="20"/>
          <w:lang w:eastAsia="pl-PL"/>
        </w:rPr>
        <w:t>Pzp</w:t>
      </w:r>
      <w:proofErr w:type="spellEnd"/>
      <w:r w:rsidRPr="00F614CB">
        <w:rPr>
          <w:rFonts w:ascii="Arial" w:eastAsia="Times New Roman" w:hAnsi="Arial" w:cs="Arial"/>
          <w:sz w:val="20"/>
          <w:szCs w:val="20"/>
          <w:lang w:eastAsia="pl-PL"/>
        </w:rPr>
        <w:t xml:space="preserve">. Środki ochrony prawnej wobec ogłoszenia o zamówieniu oraz specyfikacji istotnych warunków zamówienia przysługują również organizacjom wpisanym na listę, o której mowa w art. 154 pkt 5 ustawy </w:t>
      </w:r>
      <w:proofErr w:type="spellStart"/>
      <w:r w:rsidRPr="00F614CB">
        <w:rPr>
          <w:rFonts w:ascii="Arial" w:eastAsia="Times New Roman" w:hAnsi="Arial" w:cs="Arial"/>
          <w:sz w:val="20"/>
          <w:szCs w:val="20"/>
          <w:lang w:eastAsia="pl-PL"/>
        </w:rPr>
        <w:t>Pzp</w:t>
      </w:r>
      <w:proofErr w:type="spellEnd"/>
      <w:r w:rsidRPr="00F614CB">
        <w:rPr>
          <w:rFonts w:ascii="Arial" w:eastAsia="Times New Roman" w:hAnsi="Arial" w:cs="Arial"/>
          <w:sz w:val="20"/>
          <w:szCs w:val="20"/>
          <w:lang w:eastAsia="pl-PL"/>
        </w:rPr>
        <w:t>.</w:t>
      </w:r>
    </w:p>
    <w:p w14:paraId="5E08B6D0" w14:textId="77777777" w:rsidR="0028639B" w:rsidRPr="00F614CB" w:rsidRDefault="0028639B" w:rsidP="007F38AF">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Odwołanie przysługuje wyłącznie wobec czynności:</w:t>
      </w:r>
    </w:p>
    <w:p w14:paraId="5E08B6D1" w14:textId="77777777" w:rsidR="004A705A" w:rsidRPr="00F614CB" w:rsidRDefault="0028639B" w:rsidP="007F38AF">
      <w:pPr>
        <w:pStyle w:val="Akapitzlist"/>
        <w:numPr>
          <w:ilvl w:val="3"/>
          <w:numId w:val="16"/>
        </w:numPr>
        <w:spacing w:before="60" w:after="60" w:line="320" w:lineRule="exact"/>
        <w:ind w:left="1134" w:hanging="425"/>
        <w:rPr>
          <w:rFonts w:ascii="Arial" w:eastAsia="Times New Roman" w:hAnsi="Arial" w:cs="Arial"/>
          <w:sz w:val="20"/>
          <w:szCs w:val="20"/>
          <w:lang w:eastAsia="pl-PL"/>
        </w:rPr>
      </w:pPr>
      <w:r w:rsidRPr="00F614CB">
        <w:rPr>
          <w:rFonts w:ascii="Arial" w:eastAsia="Times New Roman" w:hAnsi="Arial" w:cs="Arial"/>
          <w:sz w:val="20"/>
          <w:szCs w:val="20"/>
          <w:lang w:eastAsia="pl-PL"/>
        </w:rPr>
        <w:t>określenia warunków udziału w postępowaniu;</w:t>
      </w:r>
    </w:p>
    <w:p w14:paraId="5E08B6D2" w14:textId="77777777" w:rsidR="004A705A" w:rsidRPr="00F614CB" w:rsidRDefault="0028639B" w:rsidP="007F38AF">
      <w:pPr>
        <w:pStyle w:val="Akapitzlist"/>
        <w:numPr>
          <w:ilvl w:val="3"/>
          <w:numId w:val="16"/>
        </w:numPr>
        <w:spacing w:before="60" w:after="60" w:line="320" w:lineRule="exact"/>
        <w:ind w:left="1134" w:hanging="425"/>
        <w:rPr>
          <w:rFonts w:ascii="Arial" w:eastAsia="Times New Roman" w:hAnsi="Arial" w:cs="Arial"/>
          <w:sz w:val="20"/>
          <w:szCs w:val="20"/>
          <w:lang w:eastAsia="pl-PL"/>
        </w:rPr>
      </w:pPr>
      <w:r w:rsidRPr="00F614CB">
        <w:rPr>
          <w:rFonts w:ascii="Arial" w:eastAsia="Times New Roman" w:hAnsi="Arial" w:cs="Arial"/>
          <w:sz w:val="20"/>
          <w:szCs w:val="20"/>
          <w:lang w:eastAsia="pl-PL"/>
        </w:rPr>
        <w:t>wykluczenia odwołującego z postępowania o udzielenie zamówienia;</w:t>
      </w:r>
    </w:p>
    <w:p w14:paraId="5E08B6D3" w14:textId="77777777" w:rsidR="004A705A" w:rsidRPr="00F614CB" w:rsidRDefault="0028639B" w:rsidP="007F38AF">
      <w:pPr>
        <w:pStyle w:val="Akapitzlist"/>
        <w:numPr>
          <w:ilvl w:val="3"/>
          <w:numId w:val="16"/>
        </w:numPr>
        <w:spacing w:before="60" w:after="60" w:line="320" w:lineRule="exact"/>
        <w:ind w:left="1134" w:hanging="425"/>
        <w:rPr>
          <w:rFonts w:ascii="Arial" w:eastAsia="Times New Roman" w:hAnsi="Arial" w:cs="Arial"/>
          <w:sz w:val="20"/>
          <w:szCs w:val="20"/>
          <w:lang w:eastAsia="pl-PL"/>
        </w:rPr>
      </w:pPr>
      <w:r w:rsidRPr="00F614CB">
        <w:rPr>
          <w:rFonts w:ascii="Arial" w:eastAsia="Times New Roman" w:hAnsi="Arial" w:cs="Arial"/>
          <w:sz w:val="20"/>
          <w:szCs w:val="20"/>
          <w:lang w:eastAsia="pl-PL"/>
        </w:rPr>
        <w:t>odrzucenia oferty odwołującego;</w:t>
      </w:r>
    </w:p>
    <w:p w14:paraId="5E08B6D4" w14:textId="77777777" w:rsidR="004A705A" w:rsidRPr="00F614CB" w:rsidRDefault="0028639B" w:rsidP="007F38AF">
      <w:pPr>
        <w:pStyle w:val="Akapitzlist"/>
        <w:numPr>
          <w:ilvl w:val="3"/>
          <w:numId w:val="16"/>
        </w:numPr>
        <w:spacing w:before="60" w:after="60" w:line="320" w:lineRule="exact"/>
        <w:ind w:left="1134" w:hanging="425"/>
        <w:rPr>
          <w:rFonts w:ascii="Arial" w:eastAsia="Times New Roman" w:hAnsi="Arial" w:cs="Arial"/>
          <w:sz w:val="20"/>
          <w:szCs w:val="20"/>
          <w:lang w:eastAsia="pl-PL"/>
        </w:rPr>
      </w:pPr>
      <w:r w:rsidRPr="00F614CB">
        <w:rPr>
          <w:rFonts w:ascii="Arial" w:eastAsia="Times New Roman" w:hAnsi="Arial" w:cs="Arial"/>
          <w:sz w:val="20"/>
          <w:szCs w:val="20"/>
          <w:lang w:eastAsia="pl-PL"/>
        </w:rPr>
        <w:t>opisu przedmiotu zamówienia;</w:t>
      </w:r>
    </w:p>
    <w:p w14:paraId="5E08B6D5" w14:textId="77777777" w:rsidR="0028639B" w:rsidRPr="00F614CB" w:rsidRDefault="0028639B" w:rsidP="007F38AF">
      <w:pPr>
        <w:pStyle w:val="Akapitzlist"/>
        <w:numPr>
          <w:ilvl w:val="3"/>
          <w:numId w:val="16"/>
        </w:numPr>
        <w:spacing w:before="60" w:after="60" w:line="320" w:lineRule="exact"/>
        <w:ind w:left="1134" w:hanging="425"/>
        <w:rPr>
          <w:rFonts w:ascii="Arial" w:eastAsia="Times New Roman" w:hAnsi="Arial" w:cs="Arial"/>
          <w:sz w:val="20"/>
          <w:szCs w:val="20"/>
          <w:lang w:eastAsia="pl-PL"/>
        </w:rPr>
      </w:pPr>
      <w:r w:rsidRPr="00F614CB">
        <w:rPr>
          <w:rFonts w:ascii="Arial" w:eastAsia="Times New Roman" w:hAnsi="Arial" w:cs="Arial"/>
          <w:sz w:val="20"/>
          <w:szCs w:val="20"/>
          <w:lang w:eastAsia="pl-PL"/>
        </w:rPr>
        <w:t>wyboru najkorzystniejszej oferty.</w:t>
      </w:r>
    </w:p>
    <w:p w14:paraId="5E08B6D6" w14:textId="77777777" w:rsidR="004A705A" w:rsidRPr="00F614CB" w:rsidRDefault="0028639B" w:rsidP="007F38AF">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Odwołanie powinno wskazywać czynność lub zaniechanie czynności Zamawiającego, której zarzuca się niezgodność z przepisami ustawy </w:t>
      </w:r>
      <w:proofErr w:type="spellStart"/>
      <w:r w:rsidRPr="00F614CB">
        <w:rPr>
          <w:rFonts w:ascii="Arial" w:eastAsia="Times New Roman" w:hAnsi="Arial" w:cs="Arial"/>
          <w:sz w:val="20"/>
          <w:szCs w:val="20"/>
          <w:lang w:eastAsia="pl-PL"/>
        </w:rPr>
        <w:t>Pzp</w:t>
      </w:r>
      <w:proofErr w:type="spellEnd"/>
      <w:r w:rsidRPr="00F614CB">
        <w:rPr>
          <w:rFonts w:ascii="Arial" w:eastAsia="Times New Roman" w:hAnsi="Arial" w:cs="Arial"/>
          <w:sz w:val="20"/>
          <w:szCs w:val="20"/>
          <w:lang w:eastAsia="pl-PL"/>
        </w:rPr>
        <w:t>, zawierać zwięzłe przedstawienie zarzutów, określać żądanie oraz wskazywać okoliczności faktyczne i prawne uzasadniające wniesienie odwołania.</w:t>
      </w:r>
    </w:p>
    <w:p w14:paraId="5E08B6D7" w14:textId="77777777" w:rsidR="004A705A" w:rsidRPr="00F614CB" w:rsidRDefault="0028639B" w:rsidP="007F38AF">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5E08B6D8" w14:textId="77777777" w:rsidR="004A705A" w:rsidRPr="00F614CB" w:rsidRDefault="0028639B" w:rsidP="007F38AF">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5E08B6D9" w14:textId="77777777" w:rsidR="004A705A" w:rsidRPr="00F614CB" w:rsidRDefault="0028639B" w:rsidP="007F38AF">
      <w:pPr>
        <w:pStyle w:val="Akapitzlist"/>
        <w:numPr>
          <w:ilvl w:val="1"/>
          <w:numId w:val="16"/>
        </w:numPr>
        <w:spacing w:before="60" w:after="60" w:line="320" w:lineRule="exact"/>
        <w:ind w:hanging="720"/>
        <w:rPr>
          <w:rFonts w:ascii="Arial" w:eastAsia="Times New Roman" w:hAnsi="Arial" w:cs="Arial"/>
          <w:sz w:val="20"/>
          <w:szCs w:val="20"/>
          <w:lang w:eastAsia="pl-PL"/>
        </w:rPr>
      </w:pPr>
      <w:r w:rsidRPr="00F614CB">
        <w:rPr>
          <w:rFonts w:ascii="Arial" w:eastAsia="Times New Roman" w:hAnsi="Arial" w:cs="Arial"/>
          <w:sz w:val="20"/>
          <w:szCs w:val="20"/>
          <w:lang w:eastAsia="pl-PL"/>
        </w:rPr>
        <w:t>Terminy wniesienia odwołania:</w:t>
      </w:r>
    </w:p>
    <w:p w14:paraId="5E08B6DA" w14:textId="77777777" w:rsidR="00CD3E5B" w:rsidRPr="00F614CB" w:rsidRDefault="0028639B" w:rsidP="007F38AF">
      <w:pPr>
        <w:pStyle w:val="Akapitzlist"/>
        <w:numPr>
          <w:ilvl w:val="3"/>
          <w:numId w:val="16"/>
        </w:numPr>
        <w:spacing w:before="60" w:after="60" w:line="320" w:lineRule="exact"/>
        <w:ind w:left="1134" w:hanging="425"/>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Odwołanie wnosi się w terminie 5 dni od dnia przesłania informacji o czynności zamawiającego stanowiącej podstawę jego wniesienia - jeżeli zostały przesłane </w:t>
      </w:r>
      <w:r w:rsidR="00C80F9D" w:rsidRPr="00F614CB">
        <w:rPr>
          <w:rFonts w:ascii="Arial" w:eastAsia="Times New Roman" w:hAnsi="Arial" w:cs="Arial"/>
          <w:sz w:val="20"/>
          <w:szCs w:val="20"/>
          <w:lang w:eastAsia="pl-PL"/>
        </w:rPr>
        <w:br/>
      </w:r>
      <w:r w:rsidRPr="00F614CB">
        <w:rPr>
          <w:rFonts w:ascii="Arial" w:eastAsia="Times New Roman" w:hAnsi="Arial" w:cs="Arial"/>
          <w:sz w:val="20"/>
          <w:szCs w:val="20"/>
          <w:lang w:eastAsia="pl-PL"/>
        </w:rPr>
        <w:t xml:space="preserve">w sposób określony w art. 180 ust. 5 ustawy </w:t>
      </w:r>
      <w:proofErr w:type="spellStart"/>
      <w:r w:rsidRPr="00F614CB">
        <w:rPr>
          <w:rFonts w:ascii="Arial" w:eastAsia="Times New Roman" w:hAnsi="Arial" w:cs="Arial"/>
          <w:sz w:val="20"/>
          <w:szCs w:val="20"/>
          <w:lang w:eastAsia="pl-PL"/>
        </w:rPr>
        <w:t>Pzp</w:t>
      </w:r>
      <w:proofErr w:type="spellEnd"/>
      <w:r w:rsidRPr="00F614CB">
        <w:rPr>
          <w:rFonts w:ascii="Arial" w:eastAsia="Times New Roman" w:hAnsi="Arial" w:cs="Arial"/>
          <w:sz w:val="20"/>
          <w:szCs w:val="20"/>
          <w:lang w:eastAsia="pl-PL"/>
        </w:rPr>
        <w:t xml:space="preserve"> zdanie drugie albo w terminie 10 dni - jeżeli zostały przesłane w inny sposób.</w:t>
      </w:r>
    </w:p>
    <w:p w14:paraId="5E08B6DB" w14:textId="77777777" w:rsidR="00CD3E5B" w:rsidRPr="00F614CB" w:rsidRDefault="0028639B" w:rsidP="007F38AF">
      <w:pPr>
        <w:pStyle w:val="Akapitzlist"/>
        <w:numPr>
          <w:ilvl w:val="3"/>
          <w:numId w:val="16"/>
        </w:numPr>
        <w:spacing w:before="60" w:after="60" w:line="320" w:lineRule="exact"/>
        <w:ind w:left="1134" w:hanging="425"/>
        <w:rPr>
          <w:rFonts w:ascii="Arial" w:eastAsia="Times New Roman" w:hAnsi="Arial" w:cs="Arial"/>
          <w:sz w:val="20"/>
          <w:szCs w:val="20"/>
          <w:lang w:eastAsia="pl-PL"/>
        </w:rPr>
      </w:pPr>
      <w:r w:rsidRPr="00F614CB">
        <w:rPr>
          <w:rFonts w:ascii="Arial" w:eastAsia="Times New Roman" w:hAnsi="Arial" w:cs="Arial"/>
          <w:sz w:val="20"/>
          <w:szCs w:val="20"/>
          <w:lang w:eastAsia="pl-PL"/>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r w:rsidR="00CD3E5B" w:rsidRPr="00F614CB">
        <w:rPr>
          <w:rFonts w:ascii="Arial" w:eastAsia="Times New Roman" w:hAnsi="Arial" w:cs="Arial"/>
          <w:sz w:val="20"/>
          <w:szCs w:val="20"/>
          <w:lang w:eastAsia="pl-PL"/>
        </w:rPr>
        <w:t>.</w:t>
      </w:r>
      <w:r w:rsidR="004A705A" w:rsidRPr="00F614CB">
        <w:rPr>
          <w:rFonts w:ascii="Arial" w:eastAsia="Times New Roman" w:hAnsi="Arial" w:cs="Arial"/>
          <w:sz w:val="20"/>
          <w:szCs w:val="20"/>
          <w:lang w:eastAsia="pl-PL"/>
        </w:rPr>
        <w:t xml:space="preserve"> </w:t>
      </w:r>
    </w:p>
    <w:p w14:paraId="5E08B6DC" w14:textId="46621773" w:rsidR="00CD3E5B" w:rsidRPr="00F614CB" w:rsidRDefault="0028639B" w:rsidP="007F38AF">
      <w:pPr>
        <w:pStyle w:val="Akapitzlist"/>
        <w:numPr>
          <w:ilvl w:val="3"/>
          <w:numId w:val="16"/>
        </w:numPr>
        <w:spacing w:before="60" w:after="60" w:line="320" w:lineRule="exact"/>
        <w:ind w:left="1134" w:hanging="425"/>
        <w:rPr>
          <w:rFonts w:ascii="Arial" w:eastAsia="Times New Roman" w:hAnsi="Arial" w:cs="Arial"/>
          <w:sz w:val="20"/>
          <w:szCs w:val="20"/>
          <w:lang w:eastAsia="pl-PL"/>
        </w:rPr>
      </w:pPr>
      <w:r w:rsidRPr="00F614CB">
        <w:rPr>
          <w:rFonts w:ascii="Arial" w:eastAsia="Times New Roman" w:hAnsi="Arial" w:cs="Arial"/>
          <w:sz w:val="20"/>
          <w:szCs w:val="20"/>
          <w:lang w:eastAsia="pl-PL"/>
        </w:rPr>
        <w:t>Odwołanie wobec czynności innych niż określone w pkt. 2</w:t>
      </w:r>
      <w:r w:rsidR="00D742FB" w:rsidRPr="00F614CB">
        <w:rPr>
          <w:rFonts w:ascii="Arial" w:eastAsia="Times New Roman" w:hAnsi="Arial" w:cs="Arial"/>
          <w:sz w:val="20"/>
          <w:szCs w:val="20"/>
          <w:lang w:eastAsia="pl-PL"/>
        </w:rPr>
        <w:t>1</w:t>
      </w:r>
      <w:r w:rsidRPr="00F614CB">
        <w:rPr>
          <w:rFonts w:ascii="Arial" w:eastAsia="Times New Roman" w:hAnsi="Arial" w:cs="Arial"/>
          <w:sz w:val="20"/>
          <w:szCs w:val="20"/>
          <w:lang w:eastAsia="pl-PL"/>
        </w:rPr>
        <w:t>.</w:t>
      </w:r>
      <w:r w:rsidR="00D742FB" w:rsidRPr="00F614CB">
        <w:rPr>
          <w:rFonts w:ascii="Arial" w:eastAsia="Times New Roman" w:hAnsi="Arial" w:cs="Arial"/>
          <w:sz w:val="20"/>
          <w:szCs w:val="20"/>
          <w:lang w:eastAsia="pl-PL"/>
        </w:rPr>
        <w:t>6</w:t>
      </w:r>
      <w:r w:rsidRPr="00F614CB">
        <w:rPr>
          <w:rFonts w:ascii="Arial" w:eastAsia="Times New Roman" w:hAnsi="Arial" w:cs="Arial"/>
          <w:sz w:val="20"/>
          <w:szCs w:val="20"/>
          <w:lang w:eastAsia="pl-PL"/>
        </w:rPr>
        <w:t>.1. i 2</w:t>
      </w:r>
      <w:r w:rsidR="00D742FB" w:rsidRPr="00F614CB">
        <w:rPr>
          <w:rFonts w:ascii="Arial" w:eastAsia="Times New Roman" w:hAnsi="Arial" w:cs="Arial"/>
          <w:sz w:val="20"/>
          <w:szCs w:val="20"/>
          <w:lang w:eastAsia="pl-PL"/>
        </w:rPr>
        <w:t>1</w:t>
      </w:r>
      <w:r w:rsidRPr="00F614CB">
        <w:rPr>
          <w:rFonts w:ascii="Arial" w:eastAsia="Times New Roman" w:hAnsi="Arial" w:cs="Arial"/>
          <w:sz w:val="20"/>
          <w:szCs w:val="20"/>
          <w:lang w:eastAsia="pl-PL"/>
        </w:rPr>
        <w:t>.</w:t>
      </w:r>
      <w:r w:rsidR="00D742FB" w:rsidRPr="00F614CB">
        <w:rPr>
          <w:rFonts w:ascii="Arial" w:eastAsia="Times New Roman" w:hAnsi="Arial" w:cs="Arial"/>
          <w:sz w:val="20"/>
          <w:szCs w:val="20"/>
          <w:lang w:eastAsia="pl-PL"/>
        </w:rPr>
        <w:t>6</w:t>
      </w:r>
      <w:r w:rsidRPr="00F614CB">
        <w:rPr>
          <w:rFonts w:ascii="Arial" w:eastAsia="Times New Roman" w:hAnsi="Arial" w:cs="Arial"/>
          <w:sz w:val="20"/>
          <w:szCs w:val="20"/>
          <w:lang w:eastAsia="pl-PL"/>
        </w:rPr>
        <w:t xml:space="preserve">.2. </w:t>
      </w:r>
      <w:r w:rsidR="000D3640" w:rsidRPr="00F614CB">
        <w:rPr>
          <w:rFonts w:ascii="Arial" w:eastAsia="Times New Roman" w:hAnsi="Arial" w:cs="Arial"/>
          <w:sz w:val="20"/>
          <w:szCs w:val="20"/>
          <w:lang w:eastAsia="pl-PL"/>
        </w:rPr>
        <w:t>SIWZ</w:t>
      </w:r>
      <w:r w:rsidRPr="00F614CB">
        <w:rPr>
          <w:rFonts w:ascii="Arial" w:eastAsia="Times New Roman" w:hAnsi="Arial" w:cs="Arial"/>
          <w:sz w:val="20"/>
          <w:szCs w:val="20"/>
          <w:lang w:eastAsia="pl-PL"/>
        </w:rPr>
        <w:t xml:space="preserve"> wnosi się w terminie 5 dni od dnia, w którym powzięto lub przy zachowaniu należytej staranności można było powziąć wiadomość o okolicznościach stanowiących podstawę jego wniesienia.</w:t>
      </w:r>
    </w:p>
    <w:p w14:paraId="5E08B6DD" w14:textId="77777777" w:rsidR="0028639B" w:rsidRPr="00F614CB" w:rsidRDefault="0028639B" w:rsidP="007F38AF">
      <w:pPr>
        <w:pStyle w:val="Akapitzlist"/>
        <w:numPr>
          <w:ilvl w:val="3"/>
          <w:numId w:val="16"/>
        </w:numPr>
        <w:spacing w:before="60" w:after="60" w:line="320" w:lineRule="exact"/>
        <w:ind w:left="1134" w:hanging="425"/>
        <w:rPr>
          <w:rFonts w:ascii="Arial" w:eastAsia="Times New Roman" w:hAnsi="Arial" w:cs="Arial"/>
          <w:sz w:val="20"/>
          <w:szCs w:val="20"/>
          <w:lang w:eastAsia="pl-PL"/>
        </w:rPr>
      </w:pPr>
      <w:r w:rsidRPr="00F614CB">
        <w:rPr>
          <w:rFonts w:ascii="Arial" w:eastAsia="Times New Roman" w:hAnsi="Arial" w:cs="Arial"/>
          <w:sz w:val="20"/>
          <w:szCs w:val="20"/>
          <w:lang w:eastAsia="pl-PL"/>
        </w:rPr>
        <w:t>Jeżeli Zamawiający nie przesłał Wykonawcy zawiadomienia o wyborze oferty najkorzystniejszej odwołanie wnosi się nie później niż w terminie:</w:t>
      </w:r>
    </w:p>
    <w:p w14:paraId="5E08B6DE" w14:textId="77777777" w:rsidR="0028639B" w:rsidRPr="00F614CB" w:rsidRDefault="0028639B" w:rsidP="00353067">
      <w:pPr>
        <w:pStyle w:val="Akapitzlist"/>
        <w:numPr>
          <w:ilvl w:val="3"/>
          <w:numId w:val="4"/>
        </w:numPr>
        <w:spacing w:before="60" w:after="60" w:line="320" w:lineRule="exact"/>
        <w:ind w:left="1560" w:hanging="426"/>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15 dni od dnia zamieszczenia w Biuletynie Zamówień Publicznych ogłoszenia </w:t>
      </w:r>
      <w:r w:rsidR="00C80F9D" w:rsidRPr="00F614CB">
        <w:rPr>
          <w:rFonts w:ascii="Arial" w:eastAsia="Times New Roman" w:hAnsi="Arial" w:cs="Arial"/>
          <w:sz w:val="20"/>
          <w:szCs w:val="20"/>
          <w:lang w:eastAsia="pl-PL"/>
        </w:rPr>
        <w:br/>
      </w:r>
      <w:r w:rsidRPr="00F614CB">
        <w:rPr>
          <w:rFonts w:ascii="Arial" w:eastAsia="Times New Roman" w:hAnsi="Arial" w:cs="Arial"/>
          <w:sz w:val="20"/>
          <w:szCs w:val="20"/>
          <w:lang w:eastAsia="pl-PL"/>
        </w:rPr>
        <w:t>o udzieleniu zamówienia;</w:t>
      </w:r>
    </w:p>
    <w:p w14:paraId="5E08B6DF" w14:textId="77777777" w:rsidR="0028639B" w:rsidRPr="00F614CB" w:rsidRDefault="0028639B" w:rsidP="00353067">
      <w:pPr>
        <w:pStyle w:val="Akapitzlist"/>
        <w:numPr>
          <w:ilvl w:val="3"/>
          <w:numId w:val="4"/>
        </w:numPr>
        <w:spacing w:before="60" w:after="60" w:line="320" w:lineRule="exact"/>
        <w:ind w:left="1560" w:hanging="426"/>
        <w:rPr>
          <w:rFonts w:ascii="Arial" w:eastAsia="Times New Roman" w:hAnsi="Arial" w:cs="Arial"/>
          <w:sz w:val="20"/>
          <w:szCs w:val="20"/>
          <w:lang w:eastAsia="pl-PL"/>
        </w:rPr>
      </w:pPr>
      <w:r w:rsidRPr="00F614CB">
        <w:rPr>
          <w:rFonts w:ascii="Arial" w:eastAsia="Times New Roman" w:hAnsi="Arial" w:cs="Arial"/>
          <w:sz w:val="20"/>
          <w:szCs w:val="20"/>
          <w:lang w:eastAsia="pl-PL"/>
        </w:rPr>
        <w:t>1 miesiąca od dnia zawarcia umowy, jeżeli Zamawiający nie zamieścił w Biuletynie Zamówień Publicznych ogłoszenia o udzieleniu zamówienia.</w:t>
      </w:r>
    </w:p>
    <w:p w14:paraId="5E08B6E0" w14:textId="77777777" w:rsidR="0089784D" w:rsidRPr="00F614CB" w:rsidRDefault="0028639B" w:rsidP="007F38AF">
      <w:pPr>
        <w:pStyle w:val="25"/>
        <w:numPr>
          <w:ilvl w:val="1"/>
          <w:numId w:val="16"/>
        </w:numPr>
        <w:spacing w:before="60" w:after="60" w:line="320" w:lineRule="exact"/>
        <w:ind w:hanging="720"/>
        <w:rPr>
          <w:rFonts w:ascii="Arial" w:hAnsi="Arial" w:cs="Arial"/>
          <w:sz w:val="20"/>
          <w:szCs w:val="20"/>
          <w:lang w:eastAsia="pl-PL"/>
        </w:rPr>
      </w:pPr>
      <w:r w:rsidRPr="00F614CB">
        <w:rPr>
          <w:rFonts w:ascii="Arial" w:hAnsi="Arial" w:cs="Arial"/>
          <w:sz w:val="20"/>
          <w:szCs w:val="20"/>
          <w:lang w:eastAsia="pl-PL"/>
        </w:rPr>
        <w:t xml:space="preserve">Szczegółowe zasady postępowania po wniesieniu odwołania, określają stosowne przepisy Działu VI ustawy </w:t>
      </w:r>
      <w:proofErr w:type="spellStart"/>
      <w:r w:rsidRPr="00F614CB">
        <w:rPr>
          <w:rFonts w:ascii="Arial" w:hAnsi="Arial" w:cs="Arial"/>
          <w:sz w:val="20"/>
          <w:szCs w:val="20"/>
          <w:lang w:eastAsia="pl-PL"/>
        </w:rPr>
        <w:t>Pzp</w:t>
      </w:r>
      <w:proofErr w:type="spellEnd"/>
      <w:r w:rsidRPr="00F614CB">
        <w:rPr>
          <w:rFonts w:ascii="Arial" w:hAnsi="Arial" w:cs="Arial"/>
          <w:sz w:val="20"/>
          <w:szCs w:val="20"/>
          <w:lang w:eastAsia="pl-PL"/>
        </w:rPr>
        <w:t>.</w:t>
      </w:r>
    </w:p>
    <w:p w14:paraId="5E08B6E1" w14:textId="77777777" w:rsidR="00137B73" w:rsidRPr="00F614CB" w:rsidRDefault="0028639B" w:rsidP="007F38AF">
      <w:pPr>
        <w:pStyle w:val="25"/>
        <w:numPr>
          <w:ilvl w:val="1"/>
          <w:numId w:val="16"/>
        </w:numPr>
        <w:spacing w:before="60" w:after="60" w:line="320" w:lineRule="exact"/>
        <w:ind w:hanging="720"/>
        <w:rPr>
          <w:rFonts w:ascii="Arial" w:hAnsi="Arial" w:cs="Arial"/>
          <w:sz w:val="20"/>
          <w:szCs w:val="20"/>
          <w:lang w:eastAsia="pl-PL"/>
        </w:rPr>
      </w:pPr>
      <w:r w:rsidRPr="00F614CB">
        <w:rPr>
          <w:rFonts w:ascii="Arial" w:hAnsi="Arial" w:cs="Arial"/>
          <w:sz w:val="20"/>
          <w:szCs w:val="20"/>
          <w:lang w:eastAsia="pl-PL"/>
        </w:rPr>
        <w:t>Na orzeczenie Krajowej Izby Odwoławcze, stronom oraz uczestnikom postępowania odwoławczego przysługuje skarga do sądu.</w:t>
      </w:r>
    </w:p>
    <w:p w14:paraId="5E08B6E2" w14:textId="0498B039" w:rsidR="00137B73" w:rsidRPr="00F614CB" w:rsidRDefault="0028639B" w:rsidP="007F38AF">
      <w:pPr>
        <w:pStyle w:val="25"/>
        <w:numPr>
          <w:ilvl w:val="1"/>
          <w:numId w:val="16"/>
        </w:numPr>
        <w:spacing w:before="60" w:after="60" w:line="320" w:lineRule="exact"/>
        <w:ind w:hanging="720"/>
        <w:rPr>
          <w:rFonts w:ascii="Arial" w:hAnsi="Arial" w:cs="Arial"/>
          <w:sz w:val="20"/>
          <w:szCs w:val="20"/>
          <w:lang w:eastAsia="pl-PL"/>
        </w:rPr>
      </w:pPr>
      <w:r w:rsidRPr="00F614CB">
        <w:rPr>
          <w:rFonts w:ascii="Arial" w:hAnsi="Arial" w:cs="Arial"/>
          <w:sz w:val="20"/>
          <w:szCs w:val="20"/>
          <w:lang w:eastAsia="pl-PL"/>
        </w:rPr>
        <w:t>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w:t>
      </w:r>
      <w:r w:rsidR="0089784D" w:rsidRPr="00F614CB">
        <w:rPr>
          <w:rFonts w:ascii="Arial" w:hAnsi="Arial" w:cs="Arial"/>
          <w:sz w:val="20"/>
          <w:szCs w:val="20"/>
          <w:lang w:eastAsia="pl-PL"/>
        </w:rPr>
        <w:t xml:space="preserve"> </w:t>
      </w:r>
      <w:r w:rsidRPr="00F614CB">
        <w:rPr>
          <w:rFonts w:ascii="Arial" w:hAnsi="Arial" w:cs="Arial"/>
          <w:sz w:val="20"/>
          <w:szCs w:val="20"/>
          <w:lang w:eastAsia="pl-PL"/>
        </w:rPr>
        <w:t xml:space="preserve">wyznaczonego w rozumieniu ustawy z dnia 23 listopada 2012 r. - Prawo </w:t>
      </w:r>
      <w:r w:rsidRPr="003C2859">
        <w:rPr>
          <w:rFonts w:ascii="Arial" w:hAnsi="Arial" w:cs="Arial"/>
          <w:sz w:val="20"/>
          <w:szCs w:val="20"/>
          <w:lang w:eastAsia="pl-PL"/>
        </w:rPr>
        <w:t xml:space="preserve">pocztowe </w:t>
      </w:r>
      <w:r w:rsidRPr="00F614CB">
        <w:rPr>
          <w:rFonts w:ascii="Arial" w:hAnsi="Arial" w:cs="Arial"/>
          <w:sz w:val="20"/>
          <w:szCs w:val="20"/>
          <w:lang w:eastAsia="pl-PL"/>
        </w:rPr>
        <w:t>jest równoznaczne z jej wniesieniem.</w:t>
      </w:r>
    </w:p>
    <w:p w14:paraId="452B4DB9" w14:textId="77777777" w:rsidR="004C6C1A" w:rsidRDefault="004C6C1A" w:rsidP="00137B73">
      <w:pPr>
        <w:pStyle w:val="25"/>
        <w:numPr>
          <w:ilvl w:val="0"/>
          <w:numId w:val="0"/>
        </w:numPr>
        <w:spacing w:before="60" w:after="60" w:line="320" w:lineRule="exact"/>
        <w:ind w:left="720" w:firstLine="698"/>
        <w:jc w:val="right"/>
        <w:rPr>
          <w:rFonts w:ascii="Arial" w:hAnsi="Arial" w:cs="Arial"/>
          <w:b/>
          <w:sz w:val="20"/>
          <w:szCs w:val="20"/>
          <w:lang w:eastAsia="pl-PL"/>
        </w:rPr>
      </w:pPr>
    </w:p>
    <w:p w14:paraId="68BA1101" w14:textId="77777777" w:rsidR="004C6C1A" w:rsidRPr="00F614CB" w:rsidRDefault="004C6C1A" w:rsidP="002515AA">
      <w:pPr>
        <w:pStyle w:val="25"/>
        <w:numPr>
          <w:ilvl w:val="0"/>
          <w:numId w:val="0"/>
        </w:numPr>
        <w:spacing w:before="60" w:after="60" w:line="320" w:lineRule="exact"/>
        <w:rPr>
          <w:rFonts w:ascii="Arial" w:hAnsi="Arial" w:cs="Arial"/>
          <w:b/>
          <w:sz w:val="20"/>
          <w:szCs w:val="20"/>
          <w:lang w:eastAsia="pl-PL"/>
        </w:rPr>
      </w:pPr>
    </w:p>
    <w:p w14:paraId="5E08B6E5" w14:textId="505B6083" w:rsidR="00EC28F8" w:rsidRPr="00F614CB" w:rsidRDefault="00B90B24" w:rsidP="00137B73">
      <w:pPr>
        <w:pStyle w:val="25"/>
        <w:numPr>
          <w:ilvl w:val="0"/>
          <w:numId w:val="0"/>
        </w:numPr>
        <w:spacing w:before="60" w:after="60" w:line="320" w:lineRule="exact"/>
        <w:ind w:left="720" w:firstLine="698"/>
        <w:jc w:val="right"/>
        <w:rPr>
          <w:rFonts w:ascii="Arial" w:hAnsi="Arial" w:cs="Arial"/>
          <w:sz w:val="20"/>
          <w:szCs w:val="20"/>
          <w:lang w:eastAsia="pl-PL"/>
        </w:rPr>
      </w:pPr>
      <w:r>
        <w:rPr>
          <w:rFonts w:ascii="Arial" w:hAnsi="Arial" w:cs="Arial"/>
          <w:sz w:val="20"/>
          <w:szCs w:val="20"/>
          <w:lang w:eastAsia="pl-PL"/>
        </w:rPr>
        <w:t>Mstó</w:t>
      </w:r>
      <w:r w:rsidR="000314B9">
        <w:rPr>
          <w:rFonts w:ascii="Arial" w:hAnsi="Arial" w:cs="Arial"/>
          <w:sz w:val="20"/>
          <w:szCs w:val="20"/>
          <w:lang w:eastAsia="pl-PL"/>
        </w:rPr>
        <w:t xml:space="preserve">w </w:t>
      </w:r>
      <w:r w:rsidR="00636A1C" w:rsidRPr="00F614CB">
        <w:rPr>
          <w:rFonts w:ascii="Arial" w:hAnsi="Arial" w:cs="Arial"/>
          <w:sz w:val="20"/>
          <w:szCs w:val="20"/>
          <w:lang w:eastAsia="pl-PL"/>
        </w:rPr>
        <w:t xml:space="preserve"> </w:t>
      </w:r>
      <w:r w:rsidR="000E4236" w:rsidRPr="00F614CB">
        <w:rPr>
          <w:rFonts w:ascii="Arial" w:hAnsi="Arial" w:cs="Arial"/>
          <w:sz w:val="20"/>
          <w:szCs w:val="20"/>
          <w:lang w:eastAsia="pl-PL"/>
        </w:rPr>
        <w:t xml:space="preserve">dnia </w:t>
      </w:r>
      <w:r w:rsidR="002B559B">
        <w:rPr>
          <w:rFonts w:ascii="Arial" w:hAnsi="Arial" w:cs="Arial"/>
          <w:sz w:val="20"/>
          <w:szCs w:val="20"/>
          <w:lang w:eastAsia="pl-PL"/>
        </w:rPr>
        <w:t>02.10</w:t>
      </w:r>
      <w:r w:rsidR="002515AA">
        <w:rPr>
          <w:rFonts w:ascii="Arial" w:hAnsi="Arial" w:cs="Arial"/>
          <w:sz w:val="20"/>
          <w:szCs w:val="20"/>
          <w:lang w:eastAsia="pl-PL"/>
        </w:rPr>
        <w:t>.2020</w:t>
      </w:r>
      <w:r w:rsidR="000314B9">
        <w:rPr>
          <w:rFonts w:ascii="Arial" w:hAnsi="Arial" w:cs="Arial"/>
          <w:sz w:val="20"/>
          <w:szCs w:val="20"/>
          <w:lang w:eastAsia="pl-PL"/>
        </w:rPr>
        <w:t xml:space="preserve"> </w:t>
      </w:r>
      <w:r w:rsidR="002515AA">
        <w:rPr>
          <w:rFonts w:ascii="Arial" w:hAnsi="Arial" w:cs="Arial"/>
          <w:sz w:val="20"/>
          <w:szCs w:val="20"/>
          <w:lang w:eastAsia="pl-PL"/>
        </w:rPr>
        <w:t>r</w:t>
      </w:r>
      <w:r w:rsidR="000314B9">
        <w:rPr>
          <w:rFonts w:ascii="Arial" w:hAnsi="Arial" w:cs="Arial"/>
          <w:sz w:val="20"/>
          <w:szCs w:val="20"/>
          <w:lang w:eastAsia="pl-PL"/>
        </w:rPr>
        <w:t>.</w:t>
      </w:r>
      <w:r w:rsidR="00EC28F8" w:rsidRPr="00F614CB">
        <w:rPr>
          <w:rFonts w:ascii="Arial" w:hAnsi="Arial" w:cs="Arial"/>
          <w:sz w:val="20"/>
          <w:szCs w:val="20"/>
          <w:lang w:eastAsia="pl-PL"/>
        </w:rPr>
        <w:t xml:space="preserve"> </w:t>
      </w:r>
    </w:p>
    <w:p w14:paraId="0F4AED19" w14:textId="77777777" w:rsidR="002515AA" w:rsidRDefault="002515AA" w:rsidP="00137B73">
      <w:pPr>
        <w:pStyle w:val="25"/>
        <w:keepNext/>
        <w:numPr>
          <w:ilvl w:val="0"/>
          <w:numId w:val="0"/>
        </w:numPr>
        <w:spacing w:before="60" w:after="60" w:line="320" w:lineRule="exact"/>
        <w:jc w:val="right"/>
        <w:outlineLvl w:val="3"/>
        <w:rPr>
          <w:rFonts w:ascii="Arial" w:hAnsi="Arial" w:cs="Arial"/>
          <w:sz w:val="20"/>
          <w:szCs w:val="20"/>
          <w:lang w:eastAsia="pl-PL"/>
        </w:rPr>
      </w:pPr>
    </w:p>
    <w:p w14:paraId="4876845D" w14:textId="77777777" w:rsidR="002515AA" w:rsidRDefault="002515AA" w:rsidP="00137B73">
      <w:pPr>
        <w:pStyle w:val="25"/>
        <w:keepNext/>
        <w:numPr>
          <w:ilvl w:val="0"/>
          <w:numId w:val="0"/>
        </w:numPr>
        <w:spacing w:before="60" w:after="60" w:line="320" w:lineRule="exact"/>
        <w:jc w:val="right"/>
        <w:outlineLvl w:val="3"/>
        <w:rPr>
          <w:rFonts w:ascii="Arial" w:hAnsi="Arial" w:cs="Arial"/>
          <w:sz w:val="20"/>
          <w:szCs w:val="20"/>
          <w:lang w:eastAsia="pl-PL"/>
        </w:rPr>
      </w:pPr>
    </w:p>
    <w:p w14:paraId="05C0CB0A" w14:textId="77777777" w:rsidR="002515AA" w:rsidRPr="00F614CB" w:rsidRDefault="002515AA" w:rsidP="00137B73">
      <w:pPr>
        <w:pStyle w:val="25"/>
        <w:keepNext/>
        <w:numPr>
          <w:ilvl w:val="0"/>
          <w:numId w:val="0"/>
        </w:numPr>
        <w:spacing w:before="60" w:after="60" w:line="320" w:lineRule="exact"/>
        <w:jc w:val="right"/>
        <w:outlineLvl w:val="3"/>
        <w:rPr>
          <w:rFonts w:ascii="Arial" w:hAnsi="Arial" w:cs="Arial"/>
          <w:sz w:val="20"/>
          <w:szCs w:val="20"/>
          <w:lang w:eastAsia="pl-PL"/>
        </w:rPr>
      </w:pPr>
    </w:p>
    <w:p w14:paraId="5E08B6E7" w14:textId="77777777" w:rsidR="00265591" w:rsidRPr="00F614CB" w:rsidRDefault="00265591" w:rsidP="00137B73">
      <w:pPr>
        <w:pStyle w:val="25"/>
        <w:keepNext/>
        <w:numPr>
          <w:ilvl w:val="0"/>
          <w:numId w:val="0"/>
        </w:numPr>
        <w:spacing w:before="60" w:after="60" w:line="320" w:lineRule="exact"/>
        <w:jc w:val="right"/>
        <w:outlineLvl w:val="3"/>
        <w:rPr>
          <w:rFonts w:ascii="Arial" w:hAnsi="Arial" w:cs="Arial"/>
          <w:sz w:val="20"/>
          <w:szCs w:val="20"/>
          <w:lang w:eastAsia="pl-PL"/>
        </w:rPr>
      </w:pPr>
      <w:r w:rsidRPr="00F614CB">
        <w:rPr>
          <w:rFonts w:ascii="Arial" w:hAnsi="Arial" w:cs="Arial"/>
          <w:sz w:val="20"/>
          <w:szCs w:val="20"/>
          <w:lang w:eastAsia="pl-PL"/>
        </w:rPr>
        <w:t>………………………………….</w:t>
      </w:r>
    </w:p>
    <w:p w14:paraId="5E08B6E8" w14:textId="77777777" w:rsidR="00265591" w:rsidRPr="00F614CB" w:rsidRDefault="00137B73" w:rsidP="00A96C91">
      <w:pPr>
        <w:pStyle w:val="25"/>
        <w:keepNext/>
        <w:numPr>
          <w:ilvl w:val="0"/>
          <w:numId w:val="0"/>
        </w:numPr>
        <w:spacing w:before="60" w:after="60" w:line="320" w:lineRule="exact"/>
        <w:ind w:left="357" w:right="-2" w:hanging="357"/>
        <w:jc w:val="right"/>
        <w:outlineLvl w:val="3"/>
        <w:rPr>
          <w:rFonts w:ascii="Arial" w:hAnsi="Arial" w:cs="Arial"/>
          <w:sz w:val="20"/>
          <w:szCs w:val="20"/>
          <w:vertAlign w:val="superscript"/>
          <w:lang w:eastAsia="pl-PL"/>
        </w:rPr>
      </w:pPr>
      <w:r w:rsidRPr="00F614CB">
        <w:rPr>
          <w:rFonts w:ascii="Arial" w:hAnsi="Arial" w:cs="Arial"/>
          <w:sz w:val="20"/>
          <w:szCs w:val="20"/>
          <w:vertAlign w:val="superscript"/>
          <w:lang w:eastAsia="pl-PL"/>
        </w:rPr>
        <w:t>Kierownik Zamawiającego</w:t>
      </w:r>
    </w:p>
    <w:p w14:paraId="5E08B6E9" w14:textId="77777777" w:rsidR="00744385" w:rsidRPr="00F614CB" w:rsidRDefault="00744385" w:rsidP="00353067">
      <w:pPr>
        <w:spacing w:before="60" w:after="60" w:line="320" w:lineRule="exact"/>
        <w:rPr>
          <w:rFonts w:ascii="Arial" w:eastAsia="Times New Roman" w:hAnsi="Arial" w:cs="Arial"/>
          <w:sz w:val="20"/>
          <w:szCs w:val="20"/>
          <w:lang w:eastAsia="pl-PL"/>
        </w:rPr>
      </w:pPr>
      <w:r w:rsidRPr="00F614CB">
        <w:rPr>
          <w:rFonts w:ascii="Arial" w:eastAsia="Times New Roman" w:hAnsi="Arial" w:cs="Arial"/>
          <w:sz w:val="20"/>
          <w:szCs w:val="20"/>
          <w:lang w:eastAsia="pl-PL"/>
        </w:rPr>
        <w:br w:type="page"/>
      </w:r>
    </w:p>
    <w:p w14:paraId="5E08B6EA" w14:textId="77777777" w:rsidR="00353067" w:rsidRPr="00F614CB" w:rsidRDefault="00353067" w:rsidP="00A63BF0">
      <w:pPr>
        <w:shd w:val="clear" w:color="auto" w:fill="B8CCE4" w:themeFill="accent1" w:themeFillTint="66"/>
        <w:spacing w:before="60" w:after="60" w:line="320" w:lineRule="exact"/>
        <w:ind w:right="140"/>
        <w:rPr>
          <w:rFonts w:ascii="Arial" w:eastAsia="Arial Unicode MS" w:hAnsi="Arial" w:cs="Arial"/>
          <w:b/>
          <w:sz w:val="20"/>
          <w:szCs w:val="20"/>
          <w:lang w:eastAsia="pl-PL"/>
        </w:rPr>
      </w:pPr>
      <w:r w:rsidRPr="00F614CB">
        <w:rPr>
          <w:rFonts w:ascii="Arial" w:eastAsia="Arial Unicode MS" w:hAnsi="Arial" w:cs="Arial"/>
          <w:b/>
          <w:bCs/>
          <w:sz w:val="20"/>
          <w:szCs w:val="20"/>
          <w:lang w:eastAsia="pl-PL"/>
        </w:rPr>
        <w:t>Tom II:</w:t>
      </w:r>
      <w:r w:rsidRPr="00F614CB">
        <w:rPr>
          <w:rFonts w:ascii="Arial" w:eastAsia="Arial Unicode MS" w:hAnsi="Arial" w:cs="Arial"/>
          <w:sz w:val="20"/>
          <w:szCs w:val="20"/>
          <w:lang w:eastAsia="pl-PL"/>
        </w:rPr>
        <w:tab/>
      </w:r>
      <w:r w:rsidRPr="00F614CB">
        <w:rPr>
          <w:rFonts w:ascii="Arial" w:eastAsia="Arial Unicode MS" w:hAnsi="Arial" w:cs="Arial"/>
          <w:b/>
          <w:sz w:val="20"/>
          <w:szCs w:val="20"/>
          <w:lang w:eastAsia="pl-PL"/>
        </w:rPr>
        <w:t>WZÓR UMOWY</w:t>
      </w:r>
      <w:r w:rsidRPr="00F614CB">
        <w:rPr>
          <w:rFonts w:ascii="Arial" w:eastAsia="Arial Unicode MS" w:hAnsi="Arial" w:cs="Arial"/>
          <w:sz w:val="20"/>
          <w:szCs w:val="20"/>
          <w:lang w:eastAsia="pl-PL"/>
        </w:rPr>
        <w:t xml:space="preserve"> </w:t>
      </w:r>
    </w:p>
    <w:p w14:paraId="5E08B6EB" w14:textId="77777777" w:rsidR="0057214D" w:rsidRPr="00F614CB" w:rsidRDefault="0057214D" w:rsidP="0057214D">
      <w:pPr>
        <w:widowControl w:val="0"/>
        <w:autoSpaceDE w:val="0"/>
        <w:autoSpaceDN w:val="0"/>
        <w:adjustRightInd w:val="0"/>
        <w:spacing w:before="60" w:after="60" w:line="320" w:lineRule="exact"/>
        <w:jc w:val="center"/>
        <w:rPr>
          <w:rFonts w:ascii="Arial" w:eastAsia="Times New Roman" w:hAnsi="Arial" w:cs="Arial"/>
          <w:b/>
          <w:sz w:val="20"/>
          <w:szCs w:val="20"/>
        </w:rPr>
      </w:pPr>
      <w:bookmarkStart w:id="20" w:name="_Hlk500574856"/>
      <w:bookmarkStart w:id="21" w:name="_Hlk486260021"/>
    </w:p>
    <w:p w14:paraId="5E08B6EC" w14:textId="76BDDE89" w:rsidR="0057214D" w:rsidRPr="00F614CB" w:rsidRDefault="00FD535E" w:rsidP="0057214D">
      <w:pPr>
        <w:widowControl w:val="0"/>
        <w:autoSpaceDE w:val="0"/>
        <w:autoSpaceDN w:val="0"/>
        <w:adjustRightInd w:val="0"/>
        <w:spacing w:before="60" w:after="60" w:line="320" w:lineRule="exact"/>
        <w:jc w:val="center"/>
        <w:rPr>
          <w:rFonts w:ascii="Arial" w:eastAsia="Times New Roman" w:hAnsi="Arial" w:cs="Arial"/>
          <w:b/>
          <w:sz w:val="20"/>
          <w:szCs w:val="20"/>
        </w:rPr>
      </w:pPr>
      <w:r w:rsidRPr="00F614CB">
        <w:rPr>
          <w:rFonts w:ascii="Arial" w:eastAsia="Times New Roman" w:hAnsi="Arial" w:cs="Arial"/>
          <w:b/>
          <w:sz w:val="20"/>
          <w:szCs w:val="20"/>
        </w:rPr>
        <w:t>UMOWA Nr ……/2020</w:t>
      </w:r>
      <w:r w:rsidR="0057214D" w:rsidRPr="00F614CB">
        <w:rPr>
          <w:rFonts w:ascii="Arial" w:eastAsia="Times New Roman" w:hAnsi="Arial" w:cs="Arial"/>
          <w:b/>
          <w:sz w:val="20"/>
          <w:szCs w:val="20"/>
        </w:rPr>
        <w:t>/……</w:t>
      </w:r>
    </w:p>
    <w:p w14:paraId="063A057E" w14:textId="1DBF131A" w:rsidR="00654A2E" w:rsidRPr="00F614CB" w:rsidRDefault="00654A2E" w:rsidP="0057214D">
      <w:pPr>
        <w:widowControl w:val="0"/>
        <w:autoSpaceDE w:val="0"/>
        <w:autoSpaceDN w:val="0"/>
        <w:adjustRightInd w:val="0"/>
        <w:spacing w:before="60" w:after="60" w:line="320" w:lineRule="exact"/>
        <w:jc w:val="center"/>
        <w:rPr>
          <w:rFonts w:ascii="Arial" w:eastAsia="Times New Roman" w:hAnsi="Arial" w:cs="Arial"/>
          <w:b/>
          <w:sz w:val="20"/>
          <w:szCs w:val="20"/>
        </w:rPr>
      </w:pPr>
      <w:r w:rsidRPr="00F614CB">
        <w:rPr>
          <w:rFonts w:ascii="Arial" w:eastAsia="Times New Roman" w:hAnsi="Arial" w:cs="Arial"/>
          <w:b/>
          <w:sz w:val="20"/>
          <w:szCs w:val="20"/>
        </w:rPr>
        <w:t xml:space="preserve">Zakup w ramach umowy kompleksowej paliwa gazowego i jego dystrybucji na potrzeby obiektów Gminy </w:t>
      </w:r>
      <w:r w:rsidR="00B90B24">
        <w:rPr>
          <w:rFonts w:ascii="Arial" w:eastAsia="Times New Roman" w:hAnsi="Arial" w:cs="Arial"/>
          <w:b/>
          <w:sz w:val="20"/>
          <w:szCs w:val="20"/>
        </w:rPr>
        <w:t>Mstów</w:t>
      </w:r>
      <w:r w:rsidRPr="00F614CB">
        <w:rPr>
          <w:rFonts w:ascii="Arial" w:eastAsia="Times New Roman" w:hAnsi="Arial" w:cs="Arial"/>
          <w:b/>
          <w:sz w:val="20"/>
          <w:szCs w:val="20"/>
        </w:rPr>
        <w:t>.</w:t>
      </w:r>
    </w:p>
    <w:p w14:paraId="5E08B6EE" w14:textId="77777777" w:rsidR="0057214D" w:rsidRPr="00F614CB" w:rsidRDefault="0057214D" w:rsidP="0057214D">
      <w:pPr>
        <w:shd w:val="clear" w:color="auto" w:fill="FFFFFF"/>
        <w:spacing w:before="60" w:after="60" w:line="320" w:lineRule="exact"/>
        <w:rPr>
          <w:rFonts w:ascii="Arial" w:eastAsia="Times New Roman" w:hAnsi="Arial" w:cs="Arial"/>
          <w:sz w:val="20"/>
          <w:szCs w:val="20"/>
        </w:rPr>
      </w:pPr>
    </w:p>
    <w:p w14:paraId="6833503B" w14:textId="77777777" w:rsidR="00B90B24" w:rsidRPr="00B90B24" w:rsidRDefault="00B90B24" w:rsidP="00B90B24">
      <w:pPr>
        <w:shd w:val="clear" w:color="auto" w:fill="FFFFFF"/>
        <w:spacing w:after="0" w:line="240" w:lineRule="auto"/>
        <w:outlineLvl w:val="1"/>
        <w:rPr>
          <w:rFonts w:ascii="Arial" w:eastAsia="Times New Roman" w:hAnsi="Arial" w:cs="Arial"/>
          <w:sz w:val="20"/>
          <w:szCs w:val="20"/>
        </w:rPr>
      </w:pPr>
      <w:r w:rsidRPr="00B90B24">
        <w:rPr>
          <w:rFonts w:ascii="Arial" w:eastAsia="Times New Roman" w:hAnsi="Arial" w:cs="Arial"/>
          <w:sz w:val="20"/>
          <w:szCs w:val="20"/>
        </w:rPr>
        <w:t xml:space="preserve">pomiędzy Gminą Mstów z siedzibą w Urzędzie Gminy w Mstowie przy ul. Gminnej 14, </w:t>
      </w:r>
    </w:p>
    <w:p w14:paraId="1399D009" w14:textId="77777777" w:rsidR="00B90B24" w:rsidRPr="00B90B24" w:rsidRDefault="00B90B24" w:rsidP="00B90B24">
      <w:pPr>
        <w:shd w:val="clear" w:color="auto" w:fill="FFFFFF"/>
        <w:spacing w:after="0" w:line="240" w:lineRule="auto"/>
        <w:outlineLvl w:val="1"/>
        <w:rPr>
          <w:rFonts w:ascii="Arial" w:eastAsia="Times New Roman" w:hAnsi="Arial" w:cs="Arial"/>
          <w:sz w:val="20"/>
          <w:szCs w:val="20"/>
        </w:rPr>
      </w:pPr>
      <w:r w:rsidRPr="00B90B24">
        <w:rPr>
          <w:rFonts w:ascii="Arial" w:eastAsia="Times New Roman" w:hAnsi="Arial" w:cs="Arial"/>
          <w:sz w:val="20"/>
          <w:szCs w:val="20"/>
        </w:rPr>
        <w:t xml:space="preserve">42-244 Mstów, posiadającą NIP:9492195102, </w:t>
      </w:r>
    </w:p>
    <w:p w14:paraId="0ECEB2A1" w14:textId="77777777" w:rsidR="00B90B24" w:rsidRPr="00B90B24" w:rsidRDefault="00B90B24" w:rsidP="00B90B24">
      <w:pPr>
        <w:shd w:val="clear" w:color="auto" w:fill="FFFFFF"/>
        <w:spacing w:after="0" w:line="240" w:lineRule="auto"/>
        <w:outlineLvl w:val="1"/>
        <w:rPr>
          <w:rFonts w:ascii="Arial" w:eastAsia="Times New Roman" w:hAnsi="Arial" w:cs="Arial"/>
          <w:sz w:val="20"/>
          <w:szCs w:val="20"/>
        </w:rPr>
      </w:pPr>
      <w:r w:rsidRPr="00B90B24">
        <w:rPr>
          <w:rFonts w:ascii="Arial" w:eastAsia="Times New Roman" w:hAnsi="Arial" w:cs="Arial"/>
          <w:sz w:val="20"/>
          <w:szCs w:val="20"/>
        </w:rPr>
        <w:t xml:space="preserve">reprezentowaną przez </w:t>
      </w:r>
    </w:p>
    <w:p w14:paraId="2AA7774C" w14:textId="77777777" w:rsidR="00B90B24" w:rsidRPr="00B90B24" w:rsidRDefault="00B90B24" w:rsidP="00B90B24">
      <w:pPr>
        <w:shd w:val="clear" w:color="auto" w:fill="FFFFFF"/>
        <w:spacing w:after="0" w:line="240" w:lineRule="auto"/>
        <w:outlineLvl w:val="1"/>
        <w:rPr>
          <w:rFonts w:ascii="Arial" w:eastAsia="Times New Roman" w:hAnsi="Arial" w:cs="Arial"/>
          <w:sz w:val="20"/>
          <w:szCs w:val="20"/>
        </w:rPr>
      </w:pPr>
      <w:r w:rsidRPr="00B90B24">
        <w:rPr>
          <w:rFonts w:ascii="Arial" w:eastAsia="Times New Roman" w:hAnsi="Arial" w:cs="Arial"/>
          <w:sz w:val="20"/>
          <w:szCs w:val="20"/>
        </w:rPr>
        <w:t>Tomasza Gęsiarza - Wójta Gminy</w:t>
      </w:r>
    </w:p>
    <w:p w14:paraId="759869E9" w14:textId="77777777" w:rsidR="00B90B24" w:rsidRPr="00B90B24" w:rsidRDefault="00B90B24" w:rsidP="00B90B24">
      <w:pPr>
        <w:shd w:val="clear" w:color="auto" w:fill="FFFFFF"/>
        <w:spacing w:after="0" w:line="240" w:lineRule="auto"/>
        <w:outlineLvl w:val="1"/>
        <w:rPr>
          <w:rFonts w:ascii="Arial" w:eastAsia="Times New Roman" w:hAnsi="Arial" w:cs="Arial"/>
          <w:sz w:val="20"/>
          <w:szCs w:val="20"/>
        </w:rPr>
      </w:pPr>
      <w:r w:rsidRPr="00B90B24">
        <w:rPr>
          <w:rFonts w:ascii="Arial" w:eastAsia="Times New Roman" w:hAnsi="Arial" w:cs="Arial"/>
          <w:sz w:val="20"/>
          <w:szCs w:val="20"/>
        </w:rPr>
        <w:t xml:space="preserve">przy kontrasygnacie </w:t>
      </w:r>
    </w:p>
    <w:p w14:paraId="7323FE89" w14:textId="77777777" w:rsidR="00B90B24" w:rsidRPr="00B90B24" w:rsidRDefault="00B90B24" w:rsidP="00B90B24">
      <w:pPr>
        <w:shd w:val="clear" w:color="auto" w:fill="FFFFFF"/>
        <w:spacing w:after="0" w:line="240" w:lineRule="auto"/>
        <w:outlineLvl w:val="1"/>
        <w:rPr>
          <w:rFonts w:ascii="Arial" w:eastAsia="Times New Roman" w:hAnsi="Arial" w:cs="Arial"/>
          <w:sz w:val="20"/>
          <w:szCs w:val="20"/>
        </w:rPr>
      </w:pPr>
      <w:r w:rsidRPr="00B90B24">
        <w:rPr>
          <w:rFonts w:ascii="Arial" w:eastAsia="Times New Roman" w:hAnsi="Arial" w:cs="Arial"/>
          <w:sz w:val="20"/>
          <w:szCs w:val="20"/>
        </w:rPr>
        <w:t>Skarbnika Gminy - Marii Skibińskiej</w:t>
      </w:r>
    </w:p>
    <w:p w14:paraId="6B35A695" w14:textId="77777777" w:rsidR="00B90B24" w:rsidRDefault="00B90B24" w:rsidP="00B90B24">
      <w:pPr>
        <w:shd w:val="clear" w:color="auto" w:fill="FFFFFF"/>
        <w:spacing w:after="0" w:line="240" w:lineRule="auto"/>
        <w:outlineLvl w:val="1"/>
        <w:rPr>
          <w:rFonts w:ascii="Arial" w:eastAsia="Times New Roman" w:hAnsi="Arial" w:cs="Arial"/>
          <w:sz w:val="20"/>
          <w:szCs w:val="20"/>
        </w:rPr>
      </w:pPr>
      <w:r w:rsidRPr="00B90B24">
        <w:rPr>
          <w:rFonts w:ascii="Arial" w:eastAsia="Times New Roman" w:hAnsi="Arial" w:cs="Arial"/>
          <w:sz w:val="20"/>
          <w:szCs w:val="20"/>
        </w:rPr>
        <w:t xml:space="preserve"> w dalszej części Umowy zwaną „</w:t>
      </w:r>
      <w:r w:rsidRPr="00B90B24">
        <w:rPr>
          <w:rFonts w:ascii="Arial" w:eastAsia="Times New Roman" w:hAnsi="Arial" w:cs="Arial"/>
          <w:b/>
          <w:sz w:val="20"/>
          <w:szCs w:val="20"/>
        </w:rPr>
        <w:t>Zamawiającym lub Nabywcą</w:t>
      </w:r>
      <w:r w:rsidRPr="00B90B24">
        <w:rPr>
          <w:rFonts w:ascii="Arial" w:eastAsia="Times New Roman" w:hAnsi="Arial" w:cs="Arial"/>
          <w:sz w:val="20"/>
          <w:szCs w:val="20"/>
        </w:rPr>
        <w:t xml:space="preserve">”, </w:t>
      </w:r>
    </w:p>
    <w:p w14:paraId="2B258207" w14:textId="044493E0" w:rsidR="00690895" w:rsidRPr="00F614CB" w:rsidRDefault="00B90B24" w:rsidP="00B90B24">
      <w:pPr>
        <w:shd w:val="clear" w:color="auto" w:fill="FFFFFF"/>
        <w:spacing w:after="0" w:line="240" w:lineRule="auto"/>
        <w:outlineLvl w:val="1"/>
        <w:rPr>
          <w:rFonts w:ascii="Arial" w:eastAsia="Times New Roman" w:hAnsi="Arial" w:cs="Arial"/>
          <w:b/>
          <w:color w:val="000000"/>
          <w:sz w:val="20"/>
          <w:szCs w:val="20"/>
          <w:lang w:eastAsia="pl-PL"/>
        </w:rPr>
      </w:pPr>
      <w:r w:rsidRPr="00B90B24">
        <w:rPr>
          <w:rFonts w:ascii="Arial" w:eastAsia="Times New Roman" w:hAnsi="Arial" w:cs="Arial"/>
          <w:sz w:val="20"/>
          <w:szCs w:val="20"/>
        </w:rPr>
        <w:t>działającym w imieniu własnym oraz jednostek organizacyjnych:</w:t>
      </w:r>
    </w:p>
    <w:tbl>
      <w:tblPr>
        <w:tblW w:w="9223" w:type="dxa"/>
        <w:tblCellMar>
          <w:left w:w="70" w:type="dxa"/>
          <w:right w:w="70" w:type="dxa"/>
        </w:tblCellMar>
        <w:tblLook w:val="04A0" w:firstRow="1" w:lastRow="0" w:firstColumn="1" w:lastColumn="0" w:noHBand="0" w:noVBand="1"/>
      </w:tblPr>
      <w:tblGrid>
        <w:gridCol w:w="4094"/>
        <w:gridCol w:w="1080"/>
        <w:gridCol w:w="1080"/>
        <w:gridCol w:w="1080"/>
        <w:gridCol w:w="1410"/>
        <w:gridCol w:w="589"/>
      </w:tblGrid>
      <w:tr w:rsidR="00B90B24" w:rsidRPr="00B90B24" w14:paraId="5E07C69F" w14:textId="77777777" w:rsidTr="00FA46DD">
        <w:trPr>
          <w:trHeight w:val="465"/>
        </w:trPr>
        <w:tc>
          <w:tcPr>
            <w:tcW w:w="4094"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10D6CF60"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Odbiorca</w:t>
            </w:r>
          </w:p>
        </w:tc>
        <w:tc>
          <w:tcPr>
            <w:tcW w:w="1080" w:type="dxa"/>
            <w:tcBorders>
              <w:top w:val="single" w:sz="4" w:space="0" w:color="auto"/>
              <w:left w:val="nil"/>
              <w:bottom w:val="single" w:sz="4" w:space="0" w:color="auto"/>
              <w:right w:val="single" w:sz="4" w:space="0" w:color="auto"/>
            </w:tcBorders>
            <w:shd w:val="clear" w:color="000000" w:fill="F2F2F2"/>
            <w:noWrap/>
            <w:vAlign w:val="bottom"/>
            <w:hideMark/>
          </w:tcPr>
          <w:p w14:paraId="1BDE4682"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Kod</w:t>
            </w:r>
          </w:p>
        </w:tc>
        <w:tc>
          <w:tcPr>
            <w:tcW w:w="1080" w:type="dxa"/>
            <w:tcBorders>
              <w:top w:val="single" w:sz="4" w:space="0" w:color="auto"/>
              <w:left w:val="nil"/>
              <w:bottom w:val="single" w:sz="4" w:space="0" w:color="auto"/>
              <w:right w:val="single" w:sz="4" w:space="0" w:color="auto"/>
            </w:tcBorders>
            <w:shd w:val="clear" w:color="000000" w:fill="F2F2F2"/>
            <w:noWrap/>
            <w:vAlign w:val="bottom"/>
            <w:hideMark/>
          </w:tcPr>
          <w:p w14:paraId="39439848"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Poczta</w:t>
            </w:r>
          </w:p>
        </w:tc>
        <w:tc>
          <w:tcPr>
            <w:tcW w:w="1080" w:type="dxa"/>
            <w:tcBorders>
              <w:top w:val="single" w:sz="4" w:space="0" w:color="auto"/>
              <w:left w:val="nil"/>
              <w:bottom w:val="single" w:sz="4" w:space="0" w:color="auto"/>
              <w:right w:val="single" w:sz="4" w:space="0" w:color="auto"/>
            </w:tcBorders>
            <w:shd w:val="clear" w:color="000000" w:fill="F2F2F2"/>
            <w:noWrap/>
            <w:vAlign w:val="bottom"/>
            <w:hideMark/>
          </w:tcPr>
          <w:p w14:paraId="7135DEB1"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Miejscowość</w:t>
            </w:r>
          </w:p>
        </w:tc>
        <w:tc>
          <w:tcPr>
            <w:tcW w:w="1410" w:type="dxa"/>
            <w:tcBorders>
              <w:top w:val="single" w:sz="4" w:space="0" w:color="auto"/>
              <w:left w:val="nil"/>
              <w:bottom w:val="single" w:sz="4" w:space="0" w:color="auto"/>
              <w:right w:val="single" w:sz="4" w:space="0" w:color="auto"/>
            </w:tcBorders>
            <w:shd w:val="clear" w:color="000000" w:fill="F2F2F2"/>
            <w:vAlign w:val="bottom"/>
            <w:hideMark/>
          </w:tcPr>
          <w:p w14:paraId="3AAD12A7"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Ulica</w:t>
            </w:r>
          </w:p>
        </w:tc>
        <w:tc>
          <w:tcPr>
            <w:tcW w:w="479" w:type="dxa"/>
            <w:tcBorders>
              <w:top w:val="single" w:sz="4" w:space="0" w:color="auto"/>
              <w:left w:val="nil"/>
              <w:bottom w:val="single" w:sz="4" w:space="0" w:color="auto"/>
              <w:right w:val="single" w:sz="4" w:space="0" w:color="auto"/>
            </w:tcBorders>
            <w:shd w:val="clear" w:color="000000" w:fill="F2F2F2"/>
            <w:vAlign w:val="bottom"/>
            <w:hideMark/>
          </w:tcPr>
          <w:p w14:paraId="1CB16F4E"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Nr posesji</w:t>
            </w:r>
          </w:p>
        </w:tc>
      </w:tr>
      <w:tr w:rsidR="00B90B24" w:rsidRPr="00B90B24" w14:paraId="07E7E33F" w14:textId="77777777" w:rsidTr="00B90B24">
        <w:trPr>
          <w:trHeight w:val="255"/>
        </w:trPr>
        <w:tc>
          <w:tcPr>
            <w:tcW w:w="4094" w:type="dxa"/>
            <w:tcBorders>
              <w:top w:val="nil"/>
              <w:left w:val="single" w:sz="4" w:space="0" w:color="auto"/>
              <w:bottom w:val="single" w:sz="4" w:space="0" w:color="auto"/>
              <w:right w:val="single" w:sz="4" w:space="0" w:color="auto"/>
            </w:tcBorders>
            <w:shd w:val="clear" w:color="auto" w:fill="auto"/>
            <w:vAlign w:val="bottom"/>
            <w:hideMark/>
          </w:tcPr>
          <w:p w14:paraId="6B5B9FF2"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Gmina Mstów</w:t>
            </w:r>
          </w:p>
        </w:tc>
        <w:tc>
          <w:tcPr>
            <w:tcW w:w="1080" w:type="dxa"/>
            <w:tcBorders>
              <w:top w:val="nil"/>
              <w:left w:val="nil"/>
              <w:bottom w:val="single" w:sz="4" w:space="0" w:color="auto"/>
              <w:right w:val="single" w:sz="4" w:space="0" w:color="auto"/>
            </w:tcBorders>
            <w:shd w:val="clear" w:color="auto" w:fill="auto"/>
            <w:noWrap/>
            <w:vAlign w:val="bottom"/>
            <w:hideMark/>
          </w:tcPr>
          <w:p w14:paraId="3513ED1E"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42-244</w:t>
            </w:r>
          </w:p>
        </w:tc>
        <w:tc>
          <w:tcPr>
            <w:tcW w:w="1080" w:type="dxa"/>
            <w:tcBorders>
              <w:top w:val="nil"/>
              <w:left w:val="nil"/>
              <w:bottom w:val="single" w:sz="4" w:space="0" w:color="auto"/>
              <w:right w:val="single" w:sz="4" w:space="0" w:color="auto"/>
            </w:tcBorders>
            <w:shd w:val="clear" w:color="auto" w:fill="auto"/>
            <w:noWrap/>
            <w:vAlign w:val="bottom"/>
            <w:hideMark/>
          </w:tcPr>
          <w:p w14:paraId="587C6872"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Mstów</w:t>
            </w:r>
          </w:p>
        </w:tc>
        <w:tc>
          <w:tcPr>
            <w:tcW w:w="1080" w:type="dxa"/>
            <w:tcBorders>
              <w:top w:val="nil"/>
              <w:left w:val="nil"/>
              <w:bottom w:val="single" w:sz="4" w:space="0" w:color="auto"/>
              <w:right w:val="single" w:sz="4" w:space="0" w:color="auto"/>
            </w:tcBorders>
            <w:shd w:val="clear" w:color="auto" w:fill="auto"/>
            <w:noWrap/>
            <w:vAlign w:val="bottom"/>
            <w:hideMark/>
          </w:tcPr>
          <w:p w14:paraId="37BFC15F"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Mstów</w:t>
            </w:r>
          </w:p>
        </w:tc>
        <w:tc>
          <w:tcPr>
            <w:tcW w:w="1410" w:type="dxa"/>
            <w:tcBorders>
              <w:top w:val="nil"/>
              <w:left w:val="nil"/>
              <w:bottom w:val="single" w:sz="4" w:space="0" w:color="auto"/>
              <w:right w:val="single" w:sz="4" w:space="0" w:color="auto"/>
            </w:tcBorders>
            <w:shd w:val="clear" w:color="auto" w:fill="auto"/>
            <w:noWrap/>
            <w:vAlign w:val="bottom"/>
            <w:hideMark/>
          </w:tcPr>
          <w:p w14:paraId="526A18D3"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Gminna</w:t>
            </w:r>
          </w:p>
        </w:tc>
        <w:tc>
          <w:tcPr>
            <w:tcW w:w="479" w:type="dxa"/>
            <w:tcBorders>
              <w:top w:val="nil"/>
              <w:left w:val="nil"/>
              <w:bottom w:val="single" w:sz="4" w:space="0" w:color="auto"/>
              <w:right w:val="single" w:sz="4" w:space="0" w:color="auto"/>
            </w:tcBorders>
            <w:shd w:val="clear" w:color="auto" w:fill="auto"/>
            <w:noWrap/>
            <w:vAlign w:val="bottom"/>
            <w:hideMark/>
          </w:tcPr>
          <w:p w14:paraId="4B474326" w14:textId="77777777" w:rsidR="00B90B24" w:rsidRPr="00B90B24" w:rsidRDefault="00B90B24" w:rsidP="00B90B24">
            <w:pPr>
              <w:spacing w:before="0" w:after="0" w:line="240" w:lineRule="auto"/>
              <w:jc w:val="righ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14</w:t>
            </w:r>
          </w:p>
        </w:tc>
      </w:tr>
      <w:tr w:rsidR="00B90B24" w:rsidRPr="00B90B24" w14:paraId="0EF9609A" w14:textId="77777777" w:rsidTr="00B90B24">
        <w:trPr>
          <w:trHeight w:val="255"/>
        </w:trPr>
        <w:tc>
          <w:tcPr>
            <w:tcW w:w="4094" w:type="dxa"/>
            <w:tcBorders>
              <w:top w:val="nil"/>
              <w:left w:val="single" w:sz="4" w:space="0" w:color="auto"/>
              <w:bottom w:val="single" w:sz="4" w:space="0" w:color="auto"/>
              <w:right w:val="single" w:sz="4" w:space="0" w:color="auto"/>
            </w:tcBorders>
            <w:shd w:val="clear" w:color="auto" w:fill="auto"/>
            <w:noWrap/>
            <w:vAlign w:val="bottom"/>
            <w:hideMark/>
          </w:tcPr>
          <w:p w14:paraId="6605A494"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 xml:space="preserve">Zespół Szkolno-Przedszkolny  im. Jana Pawła II w </w:t>
            </w:r>
            <w:proofErr w:type="spellStart"/>
            <w:r w:rsidRPr="00B90B24">
              <w:rPr>
                <w:rFonts w:ascii="Calibri" w:eastAsia="Times New Roman" w:hAnsi="Calibri" w:cs="Calibri"/>
                <w:color w:val="000000"/>
                <w:sz w:val="16"/>
                <w:szCs w:val="16"/>
                <w:lang w:eastAsia="pl-PL"/>
              </w:rPr>
              <w:t>Jaskrowie</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0187A08E"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42-244</w:t>
            </w:r>
          </w:p>
        </w:tc>
        <w:tc>
          <w:tcPr>
            <w:tcW w:w="1080" w:type="dxa"/>
            <w:tcBorders>
              <w:top w:val="nil"/>
              <w:left w:val="nil"/>
              <w:bottom w:val="single" w:sz="4" w:space="0" w:color="auto"/>
              <w:right w:val="single" w:sz="4" w:space="0" w:color="auto"/>
            </w:tcBorders>
            <w:shd w:val="clear" w:color="auto" w:fill="auto"/>
            <w:noWrap/>
            <w:vAlign w:val="bottom"/>
            <w:hideMark/>
          </w:tcPr>
          <w:p w14:paraId="4B271272"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Mstów</w:t>
            </w:r>
          </w:p>
        </w:tc>
        <w:tc>
          <w:tcPr>
            <w:tcW w:w="1080" w:type="dxa"/>
            <w:tcBorders>
              <w:top w:val="nil"/>
              <w:left w:val="nil"/>
              <w:bottom w:val="single" w:sz="4" w:space="0" w:color="auto"/>
              <w:right w:val="single" w:sz="4" w:space="0" w:color="auto"/>
            </w:tcBorders>
            <w:shd w:val="clear" w:color="auto" w:fill="auto"/>
            <w:noWrap/>
            <w:vAlign w:val="bottom"/>
            <w:hideMark/>
          </w:tcPr>
          <w:p w14:paraId="34FB755C"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Jaskrów</w:t>
            </w:r>
          </w:p>
        </w:tc>
        <w:tc>
          <w:tcPr>
            <w:tcW w:w="1410" w:type="dxa"/>
            <w:tcBorders>
              <w:top w:val="nil"/>
              <w:left w:val="nil"/>
              <w:bottom w:val="single" w:sz="4" w:space="0" w:color="auto"/>
              <w:right w:val="single" w:sz="4" w:space="0" w:color="auto"/>
            </w:tcBorders>
            <w:shd w:val="clear" w:color="auto" w:fill="auto"/>
            <w:vAlign w:val="bottom"/>
            <w:hideMark/>
          </w:tcPr>
          <w:p w14:paraId="2DD2167A"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Starowiejska</w:t>
            </w:r>
          </w:p>
        </w:tc>
        <w:tc>
          <w:tcPr>
            <w:tcW w:w="479" w:type="dxa"/>
            <w:tcBorders>
              <w:top w:val="nil"/>
              <w:left w:val="nil"/>
              <w:bottom w:val="single" w:sz="4" w:space="0" w:color="auto"/>
              <w:right w:val="single" w:sz="4" w:space="0" w:color="auto"/>
            </w:tcBorders>
            <w:shd w:val="clear" w:color="auto" w:fill="auto"/>
            <w:noWrap/>
            <w:vAlign w:val="bottom"/>
            <w:hideMark/>
          </w:tcPr>
          <w:p w14:paraId="6FB507CE" w14:textId="77777777" w:rsidR="00B90B24" w:rsidRPr="00B90B24" w:rsidRDefault="00B90B24" w:rsidP="00B90B24">
            <w:pPr>
              <w:spacing w:before="0" w:after="0" w:line="240" w:lineRule="auto"/>
              <w:jc w:val="righ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2</w:t>
            </w:r>
          </w:p>
        </w:tc>
      </w:tr>
      <w:tr w:rsidR="00B90B24" w:rsidRPr="00B90B24" w14:paraId="347C9A12" w14:textId="77777777" w:rsidTr="00B90B24">
        <w:trPr>
          <w:trHeight w:val="255"/>
        </w:trPr>
        <w:tc>
          <w:tcPr>
            <w:tcW w:w="4094" w:type="dxa"/>
            <w:tcBorders>
              <w:top w:val="nil"/>
              <w:left w:val="single" w:sz="4" w:space="0" w:color="auto"/>
              <w:bottom w:val="single" w:sz="4" w:space="0" w:color="auto"/>
              <w:right w:val="single" w:sz="4" w:space="0" w:color="auto"/>
            </w:tcBorders>
            <w:shd w:val="clear" w:color="auto" w:fill="auto"/>
            <w:noWrap/>
            <w:vAlign w:val="bottom"/>
            <w:hideMark/>
          </w:tcPr>
          <w:p w14:paraId="0FFBA3AE"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Szkoła Podstawowa im. Kornela Makuszyńskiego w Brzyszowie</w:t>
            </w:r>
          </w:p>
        </w:tc>
        <w:tc>
          <w:tcPr>
            <w:tcW w:w="1080" w:type="dxa"/>
            <w:tcBorders>
              <w:top w:val="nil"/>
              <w:left w:val="nil"/>
              <w:bottom w:val="single" w:sz="4" w:space="0" w:color="auto"/>
              <w:right w:val="single" w:sz="4" w:space="0" w:color="auto"/>
            </w:tcBorders>
            <w:shd w:val="clear" w:color="auto" w:fill="auto"/>
            <w:noWrap/>
            <w:vAlign w:val="bottom"/>
            <w:hideMark/>
          </w:tcPr>
          <w:p w14:paraId="43C2F25F"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42-244</w:t>
            </w:r>
          </w:p>
        </w:tc>
        <w:tc>
          <w:tcPr>
            <w:tcW w:w="1080" w:type="dxa"/>
            <w:tcBorders>
              <w:top w:val="nil"/>
              <w:left w:val="nil"/>
              <w:bottom w:val="single" w:sz="4" w:space="0" w:color="auto"/>
              <w:right w:val="single" w:sz="4" w:space="0" w:color="auto"/>
            </w:tcBorders>
            <w:shd w:val="clear" w:color="auto" w:fill="auto"/>
            <w:noWrap/>
            <w:vAlign w:val="bottom"/>
            <w:hideMark/>
          </w:tcPr>
          <w:p w14:paraId="28D90E24"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Mstów</w:t>
            </w:r>
          </w:p>
        </w:tc>
        <w:tc>
          <w:tcPr>
            <w:tcW w:w="1080" w:type="dxa"/>
            <w:tcBorders>
              <w:top w:val="nil"/>
              <w:left w:val="nil"/>
              <w:bottom w:val="single" w:sz="4" w:space="0" w:color="auto"/>
              <w:right w:val="single" w:sz="4" w:space="0" w:color="auto"/>
            </w:tcBorders>
            <w:shd w:val="clear" w:color="auto" w:fill="auto"/>
            <w:noWrap/>
            <w:vAlign w:val="bottom"/>
            <w:hideMark/>
          </w:tcPr>
          <w:p w14:paraId="2A003693"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Brzyszów</w:t>
            </w:r>
          </w:p>
        </w:tc>
        <w:tc>
          <w:tcPr>
            <w:tcW w:w="1410" w:type="dxa"/>
            <w:tcBorders>
              <w:top w:val="nil"/>
              <w:left w:val="nil"/>
              <w:bottom w:val="single" w:sz="4" w:space="0" w:color="auto"/>
              <w:right w:val="single" w:sz="4" w:space="0" w:color="auto"/>
            </w:tcBorders>
            <w:shd w:val="clear" w:color="auto" w:fill="auto"/>
            <w:vAlign w:val="bottom"/>
            <w:hideMark/>
          </w:tcPr>
          <w:p w14:paraId="653A616B"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w:t>
            </w:r>
          </w:p>
        </w:tc>
        <w:tc>
          <w:tcPr>
            <w:tcW w:w="479" w:type="dxa"/>
            <w:tcBorders>
              <w:top w:val="nil"/>
              <w:left w:val="nil"/>
              <w:bottom w:val="single" w:sz="4" w:space="0" w:color="auto"/>
              <w:right w:val="single" w:sz="4" w:space="0" w:color="auto"/>
            </w:tcBorders>
            <w:shd w:val="clear" w:color="auto" w:fill="auto"/>
            <w:noWrap/>
            <w:vAlign w:val="bottom"/>
            <w:hideMark/>
          </w:tcPr>
          <w:p w14:paraId="0BB832AC" w14:textId="77777777" w:rsidR="00B90B24" w:rsidRPr="00B90B24" w:rsidRDefault="00B90B24" w:rsidP="00B90B24">
            <w:pPr>
              <w:spacing w:before="0" w:after="0" w:line="240" w:lineRule="auto"/>
              <w:jc w:val="righ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50</w:t>
            </w:r>
          </w:p>
        </w:tc>
      </w:tr>
      <w:tr w:rsidR="00B90B24" w:rsidRPr="00B90B24" w14:paraId="4BAD60BC" w14:textId="77777777" w:rsidTr="00B90B24">
        <w:trPr>
          <w:trHeight w:val="255"/>
        </w:trPr>
        <w:tc>
          <w:tcPr>
            <w:tcW w:w="4094" w:type="dxa"/>
            <w:tcBorders>
              <w:top w:val="nil"/>
              <w:left w:val="single" w:sz="4" w:space="0" w:color="auto"/>
              <w:bottom w:val="single" w:sz="4" w:space="0" w:color="auto"/>
              <w:right w:val="single" w:sz="4" w:space="0" w:color="auto"/>
            </w:tcBorders>
            <w:shd w:val="clear" w:color="auto" w:fill="auto"/>
            <w:vAlign w:val="bottom"/>
            <w:hideMark/>
          </w:tcPr>
          <w:p w14:paraId="2B2F771D"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 xml:space="preserve">Szkoła Podstawowa w </w:t>
            </w:r>
            <w:proofErr w:type="spellStart"/>
            <w:r w:rsidRPr="00B90B24">
              <w:rPr>
                <w:rFonts w:ascii="Calibri" w:eastAsia="Times New Roman" w:hAnsi="Calibri" w:cs="Calibri"/>
                <w:color w:val="000000"/>
                <w:sz w:val="16"/>
                <w:szCs w:val="16"/>
                <w:lang w:eastAsia="pl-PL"/>
              </w:rPr>
              <w:t>Mokrzeszy</w:t>
            </w:r>
            <w:proofErr w:type="spellEnd"/>
            <w:r w:rsidRPr="00B90B24">
              <w:rPr>
                <w:rFonts w:ascii="Calibri" w:eastAsia="Times New Roman" w:hAnsi="Calibri" w:cs="Calibri"/>
                <w:color w:val="000000"/>
                <w:sz w:val="16"/>
                <w:szCs w:val="16"/>
                <w:lang w:eastAsia="pl-PL"/>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56F94D74"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42-244</w:t>
            </w:r>
          </w:p>
        </w:tc>
        <w:tc>
          <w:tcPr>
            <w:tcW w:w="1080" w:type="dxa"/>
            <w:tcBorders>
              <w:top w:val="nil"/>
              <w:left w:val="nil"/>
              <w:bottom w:val="single" w:sz="4" w:space="0" w:color="auto"/>
              <w:right w:val="single" w:sz="4" w:space="0" w:color="auto"/>
            </w:tcBorders>
            <w:shd w:val="clear" w:color="auto" w:fill="auto"/>
            <w:noWrap/>
            <w:vAlign w:val="bottom"/>
            <w:hideMark/>
          </w:tcPr>
          <w:p w14:paraId="351D44A4"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Mstów</w:t>
            </w:r>
          </w:p>
        </w:tc>
        <w:tc>
          <w:tcPr>
            <w:tcW w:w="1080" w:type="dxa"/>
            <w:tcBorders>
              <w:top w:val="nil"/>
              <w:left w:val="nil"/>
              <w:bottom w:val="single" w:sz="4" w:space="0" w:color="auto"/>
              <w:right w:val="single" w:sz="4" w:space="0" w:color="auto"/>
            </w:tcBorders>
            <w:shd w:val="clear" w:color="auto" w:fill="auto"/>
            <w:noWrap/>
            <w:vAlign w:val="bottom"/>
            <w:hideMark/>
          </w:tcPr>
          <w:p w14:paraId="3EDF17D4"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proofErr w:type="spellStart"/>
            <w:r w:rsidRPr="00B90B24">
              <w:rPr>
                <w:rFonts w:ascii="Calibri" w:eastAsia="Times New Roman" w:hAnsi="Calibri" w:cs="Calibri"/>
                <w:color w:val="000000"/>
                <w:sz w:val="16"/>
                <w:szCs w:val="16"/>
                <w:lang w:eastAsia="pl-PL"/>
              </w:rPr>
              <w:t>Mokrzesz</w:t>
            </w:r>
            <w:proofErr w:type="spellEnd"/>
          </w:p>
        </w:tc>
        <w:tc>
          <w:tcPr>
            <w:tcW w:w="1410" w:type="dxa"/>
            <w:tcBorders>
              <w:top w:val="nil"/>
              <w:left w:val="nil"/>
              <w:bottom w:val="single" w:sz="4" w:space="0" w:color="auto"/>
              <w:right w:val="single" w:sz="4" w:space="0" w:color="auto"/>
            </w:tcBorders>
            <w:shd w:val="clear" w:color="auto" w:fill="auto"/>
            <w:vAlign w:val="bottom"/>
            <w:hideMark/>
          </w:tcPr>
          <w:p w14:paraId="0FA1E81A"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 xml:space="preserve">Kościelna </w:t>
            </w:r>
          </w:p>
        </w:tc>
        <w:tc>
          <w:tcPr>
            <w:tcW w:w="479" w:type="dxa"/>
            <w:tcBorders>
              <w:top w:val="nil"/>
              <w:left w:val="nil"/>
              <w:bottom w:val="single" w:sz="4" w:space="0" w:color="auto"/>
              <w:right w:val="single" w:sz="4" w:space="0" w:color="auto"/>
            </w:tcBorders>
            <w:shd w:val="clear" w:color="auto" w:fill="auto"/>
            <w:noWrap/>
            <w:vAlign w:val="bottom"/>
            <w:hideMark/>
          </w:tcPr>
          <w:p w14:paraId="5151D6E1" w14:textId="77777777" w:rsidR="00B90B24" w:rsidRPr="00B90B24" w:rsidRDefault="00B90B24" w:rsidP="00B90B24">
            <w:pPr>
              <w:spacing w:before="0" w:after="0" w:line="240" w:lineRule="auto"/>
              <w:jc w:val="righ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24</w:t>
            </w:r>
          </w:p>
        </w:tc>
      </w:tr>
      <w:tr w:rsidR="00B90B24" w:rsidRPr="00B90B24" w14:paraId="2DBC0FF0" w14:textId="77777777" w:rsidTr="00B90B24">
        <w:trPr>
          <w:trHeight w:val="255"/>
        </w:trPr>
        <w:tc>
          <w:tcPr>
            <w:tcW w:w="4094" w:type="dxa"/>
            <w:tcBorders>
              <w:top w:val="nil"/>
              <w:left w:val="single" w:sz="4" w:space="0" w:color="auto"/>
              <w:bottom w:val="single" w:sz="4" w:space="0" w:color="auto"/>
              <w:right w:val="single" w:sz="4" w:space="0" w:color="auto"/>
            </w:tcBorders>
            <w:shd w:val="clear" w:color="auto" w:fill="auto"/>
            <w:noWrap/>
            <w:vAlign w:val="bottom"/>
            <w:hideMark/>
          </w:tcPr>
          <w:p w14:paraId="5564F4D2"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 xml:space="preserve">Szkoła Podstawowa im. Św. Huberta w Krasicach </w:t>
            </w:r>
          </w:p>
        </w:tc>
        <w:tc>
          <w:tcPr>
            <w:tcW w:w="1080" w:type="dxa"/>
            <w:tcBorders>
              <w:top w:val="nil"/>
              <w:left w:val="nil"/>
              <w:bottom w:val="single" w:sz="4" w:space="0" w:color="auto"/>
              <w:right w:val="single" w:sz="4" w:space="0" w:color="auto"/>
            </w:tcBorders>
            <w:shd w:val="clear" w:color="auto" w:fill="auto"/>
            <w:noWrap/>
            <w:vAlign w:val="bottom"/>
            <w:hideMark/>
          </w:tcPr>
          <w:p w14:paraId="1D11050B"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42-244</w:t>
            </w:r>
          </w:p>
        </w:tc>
        <w:tc>
          <w:tcPr>
            <w:tcW w:w="1080" w:type="dxa"/>
            <w:tcBorders>
              <w:top w:val="nil"/>
              <w:left w:val="nil"/>
              <w:bottom w:val="single" w:sz="4" w:space="0" w:color="auto"/>
              <w:right w:val="single" w:sz="4" w:space="0" w:color="auto"/>
            </w:tcBorders>
            <w:shd w:val="clear" w:color="auto" w:fill="auto"/>
            <w:noWrap/>
            <w:vAlign w:val="bottom"/>
            <w:hideMark/>
          </w:tcPr>
          <w:p w14:paraId="30FB27ED"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Mstów</w:t>
            </w:r>
          </w:p>
        </w:tc>
        <w:tc>
          <w:tcPr>
            <w:tcW w:w="1080" w:type="dxa"/>
            <w:tcBorders>
              <w:top w:val="nil"/>
              <w:left w:val="nil"/>
              <w:bottom w:val="single" w:sz="4" w:space="0" w:color="auto"/>
              <w:right w:val="single" w:sz="4" w:space="0" w:color="auto"/>
            </w:tcBorders>
            <w:shd w:val="clear" w:color="auto" w:fill="auto"/>
            <w:noWrap/>
            <w:vAlign w:val="bottom"/>
            <w:hideMark/>
          </w:tcPr>
          <w:p w14:paraId="2E377A07"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Krasice</w:t>
            </w:r>
          </w:p>
        </w:tc>
        <w:tc>
          <w:tcPr>
            <w:tcW w:w="1410" w:type="dxa"/>
            <w:tcBorders>
              <w:top w:val="nil"/>
              <w:left w:val="nil"/>
              <w:bottom w:val="single" w:sz="4" w:space="0" w:color="auto"/>
              <w:right w:val="single" w:sz="4" w:space="0" w:color="auto"/>
            </w:tcBorders>
            <w:shd w:val="clear" w:color="auto" w:fill="auto"/>
            <w:vAlign w:val="bottom"/>
            <w:hideMark/>
          </w:tcPr>
          <w:p w14:paraId="21512A99"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 xml:space="preserve">Strażacka </w:t>
            </w:r>
          </w:p>
        </w:tc>
        <w:tc>
          <w:tcPr>
            <w:tcW w:w="479" w:type="dxa"/>
            <w:tcBorders>
              <w:top w:val="nil"/>
              <w:left w:val="nil"/>
              <w:bottom w:val="single" w:sz="4" w:space="0" w:color="auto"/>
              <w:right w:val="single" w:sz="4" w:space="0" w:color="auto"/>
            </w:tcBorders>
            <w:shd w:val="clear" w:color="auto" w:fill="auto"/>
            <w:noWrap/>
            <w:vAlign w:val="bottom"/>
            <w:hideMark/>
          </w:tcPr>
          <w:p w14:paraId="41DBF112" w14:textId="77777777" w:rsidR="00B90B24" w:rsidRPr="00B90B24" w:rsidRDefault="00B90B24" w:rsidP="00B90B24">
            <w:pPr>
              <w:spacing w:before="0" w:after="0" w:line="240" w:lineRule="auto"/>
              <w:jc w:val="righ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7</w:t>
            </w:r>
          </w:p>
        </w:tc>
      </w:tr>
      <w:tr w:rsidR="00B90B24" w:rsidRPr="00B90B24" w14:paraId="6DFC150D" w14:textId="77777777" w:rsidTr="00B90B24">
        <w:trPr>
          <w:trHeight w:val="255"/>
        </w:trPr>
        <w:tc>
          <w:tcPr>
            <w:tcW w:w="4094" w:type="dxa"/>
            <w:tcBorders>
              <w:top w:val="nil"/>
              <w:left w:val="single" w:sz="4" w:space="0" w:color="auto"/>
              <w:bottom w:val="single" w:sz="4" w:space="0" w:color="auto"/>
              <w:right w:val="single" w:sz="4" w:space="0" w:color="auto"/>
            </w:tcBorders>
            <w:shd w:val="clear" w:color="auto" w:fill="auto"/>
            <w:noWrap/>
            <w:vAlign w:val="bottom"/>
            <w:hideMark/>
          </w:tcPr>
          <w:p w14:paraId="22BC4035"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 xml:space="preserve">Zespół Szkolno-Przedszkolny w Zawadzie </w:t>
            </w:r>
          </w:p>
        </w:tc>
        <w:tc>
          <w:tcPr>
            <w:tcW w:w="1080" w:type="dxa"/>
            <w:tcBorders>
              <w:top w:val="nil"/>
              <w:left w:val="nil"/>
              <w:bottom w:val="single" w:sz="4" w:space="0" w:color="auto"/>
              <w:right w:val="single" w:sz="4" w:space="0" w:color="auto"/>
            </w:tcBorders>
            <w:shd w:val="clear" w:color="auto" w:fill="auto"/>
            <w:noWrap/>
            <w:vAlign w:val="bottom"/>
            <w:hideMark/>
          </w:tcPr>
          <w:p w14:paraId="2AF7F8D0"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42-244</w:t>
            </w:r>
          </w:p>
        </w:tc>
        <w:tc>
          <w:tcPr>
            <w:tcW w:w="1080" w:type="dxa"/>
            <w:tcBorders>
              <w:top w:val="nil"/>
              <w:left w:val="nil"/>
              <w:bottom w:val="single" w:sz="4" w:space="0" w:color="auto"/>
              <w:right w:val="single" w:sz="4" w:space="0" w:color="auto"/>
            </w:tcBorders>
            <w:shd w:val="clear" w:color="auto" w:fill="auto"/>
            <w:noWrap/>
            <w:vAlign w:val="bottom"/>
            <w:hideMark/>
          </w:tcPr>
          <w:p w14:paraId="061108F3"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Mstów</w:t>
            </w:r>
          </w:p>
        </w:tc>
        <w:tc>
          <w:tcPr>
            <w:tcW w:w="1080" w:type="dxa"/>
            <w:tcBorders>
              <w:top w:val="nil"/>
              <w:left w:val="nil"/>
              <w:bottom w:val="single" w:sz="4" w:space="0" w:color="auto"/>
              <w:right w:val="single" w:sz="4" w:space="0" w:color="auto"/>
            </w:tcBorders>
            <w:shd w:val="clear" w:color="auto" w:fill="auto"/>
            <w:noWrap/>
            <w:vAlign w:val="bottom"/>
            <w:hideMark/>
          </w:tcPr>
          <w:p w14:paraId="56910D65"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 xml:space="preserve">Zawada </w:t>
            </w:r>
          </w:p>
        </w:tc>
        <w:tc>
          <w:tcPr>
            <w:tcW w:w="1410" w:type="dxa"/>
            <w:tcBorders>
              <w:top w:val="nil"/>
              <w:left w:val="nil"/>
              <w:bottom w:val="single" w:sz="4" w:space="0" w:color="auto"/>
              <w:right w:val="single" w:sz="4" w:space="0" w:color="auto"/>
            </w:tcBorders>
            <w:shd w:val="clear" w:color="auto" w:fill="auto"/>
            <w:vAlign w:val="bottom"/>
            <w:hideMark/>
          </w:tcPr>
          <w:p w14:paraId="15BBC199"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 xml:space="preserve">Główna </w:t>
            </w:r>
          </w:p>
        </w:tc>
        <w:tc>
          <w:tcPr>
            <w:tcW w:w="479" w:type="dxa"/>
            <w:tcBorders>
              <w:top w:val="nil"/>
              <w:left w:val="nil"/>
              <w:bottom w:val="single" w:sz="4" w:space="0" w:color="auto"/>
              <w:right w:val="single" w:sz="4" w:space="0" w:color="auto"/>
            </w:tcBorders>
            <w:shd w:val="clear" w:color="auto" w:fill="auto"/>
            <w:noWrap/>
            <w:vAlign w:val="bottom"/>
            <w:hideMark/>
          </w:tcPr>
          <w:p w14:paraId="5EFEBF41" w14:textId="77777777" w:rsidR="00B90B24" w:rsidRPr="00B90B24" w:rsidRDefault="00B90B24" w:rsidP="00B90B24">
            <w:pPr>
              <w:spacing w:before="0" w:after="0" w:line="240" w:lineRule="auto"/>
              <w:jc w:val="righ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18</w:t>
            </w:r>
          </w:p>
        </w:tc>
      </w:tr>
      <w:tr w:rsidR="00B90B24" w:rsidRPr="00B90B24" w14:paraId="55A96AE6" w14:textId="77777777" w:rsidTr="00B90B24">
        <w:trPr>
          <w:trHeight w:val="255"/>
        </w:trPr>
        <w:tc>
          <w:tcPr>
            <w:tcW w:w="4094" w:type="dxa"/>
            <w:tcBorders>
              <w:top w:val="nil"/>
              <w:left w:val="single" w:sz="4" w:space="0" w:color="auto"/>
              <w:bottom w:val="single" w:sz="4" w:space="0" w:color="auto"/>
              <w:right w:val="single" w:sz="4" w:space="0" w:color="auto"/>
            </w:tcBorders>
            <w:shd w:val="clear" w:color="auto" w:fill="auto"/>
            <w:vAlign w:val="bottom"/>
            <w:hideMark/>
          </w:tcPr>
          <w:p w14:paraId="7AC077E6"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Publiczne Przedszkole w Siedlcu</w:t>
            </w:r>
          </w:p>
        </w:tc>
        <w:tc>
          <w:tcPr>
            <w:tcW w:w="1080" w:type="dxa"/>
            <w:tcBorders>
              <w:top w:val="nil"/>
              <w:left w:val="nil"/>
              <w:bottom w:val="single" w:sz="4" w:space="0" w:color="auto"/>
              <w:right w:val="single" w:sz="4" w:space="0" w:color="auto"/>
            </w:tcBorders>
            <w:shd w:val="clear" w:color="auto" w:fill="auto"/>
            <w:noWrap/>
            <w:vAlign w:val="bottom"/>
            <w:hideMark/>
          </w:tcPr>
          <w:p w14:paraId="44C4AD36"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42-244</w:t>
            </w:r>
          </w:p>
        </w:tc>
        <w:tc>
          <w:tcPr>
            <w:tcW w:w="1080" w:type="dxa"/>
            <w:tcBorders>
              <w:top w:val="nil"/>
              <w:left w:val="nil"/>
              <w:bottom w:val="single" w:sz="4" w:space="0" w:color="auto"/>
              <w:right w:val="single" w:sz="4" w:space="0" w:color="auto"/>
            </w:tcBorders>
            <w:shd w:val="clear" w:color="auto" w:fill="auto"/>
            <w:noWrap/>
            <w:vAlign w:val="bottom"/>
            <w:hideMark/>
          </w:tcPr>
          <w:p w14:paraId="4835D7CB"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Mstów</w:t>
            </w:r>
          </w:p>
        </w:tc>
        <w:tc>
          <w:tcPr>
            <w:tcW w:w="1080" w:type="dxa"/>
            <w:tcBorders>
              <w:top w:val="nil"/>
              <w:left w:val="nil"/>
              <w:bottom w:val="single" w:sz="4" w:space="0" w:color="auto"/>
              <w:right w:val="single" w:sz="4" w:space="0" w:color="auto"/>
            </w:tcBorders>
            <w:shd w:val="clear" w:color="auto" w:fill="auto"/>
            <w:noWrap/>
            <w:vAlign w:val="bottom"/>
            <w:hideMark/>
          </w:tcPr>
          <w:p w14:paraId="54A46528"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Siedlec</w:t>
            </w:r>
          </w:p>
        </w:tc>
        <w:tc>
          <w:tcPr>
            <w:tcW w:w="1410" w:type="dxa"/>
            <w:tcBorders>
              <w:top w:val="nil"/>
              <w:left w:val="nil"/>
              <w:bottom w:val="single" w:sz="4" w:space="0" w:color="auto"/>
              <w:right w:val="single" w:sz="4" w:space="0" w:color="auto"/>
            </w:tcBorders>
            <w:shd w:val="clear" w:color="auto" w:fill="auto"/>
            <w:noWrap/>
            <w:vAlign w:val="bottom"/>
            <w:hideMark/>
          </w:tcPr>
          <w:p w14:paraId="41C98446"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Kazimierza Wielkiego</w:t>
            </w:r>
          </w:p>
        </w:tc>
        <w:tc>
          <w:tcPr>
            <w:tcW w:w="479" w:type="dxa"/>
            <w:tcBorders>
              <w:top w:val="nil"/>
              <w:left w:val="nil"/>
              <w:bottom w:val="single" w:sz="4" w:space="0" w:color="auto"/>
              <w:right w:val="single" w:sz="4" w:space="0" w:color="auto"/>
            </w:tcBorders>
            <w:shd w:val="clear" w:color="auto" w:fill="auto"/>
            <w:noWrap/>
            <w:vAlign w:val="bottom"/>
            <w:hideMark/>
          </w:tcPr>
          <w:p w14:paraId="6AE45BFA" w14:textId="77777777" w:rsidR="00B90B24" w:rsidRPr="00B90B24" w:rsidRDefault="00B90B24" w:rsidP="00B90B24">
            <w:pPr>
              <w:spacing w:before="0" w:after="0" w:line="240" w:lineRule="auto"/>
              <w:jc w:val="righ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63</w:t>
            </w:r>
          </w:p>
        </w:tc>
      </w:tr>
      <w:tr w:rsidR="00B90B24" w:rsidRPr="00B90B24" w14:paraId="72B0FA21" w14:textId="77777777" w:rsidTr="00B90B24">
        <w:trPr>
          <w:trHeight w:val="465"/>
        </w:trPr>
        <w:tc>
          <w:tcPr>
            <w:tcW w:w="4094" w:type="dxa"/>
            <w:tcBorders>
              <w:top w:val="nil"/>
              <w:left w:val="single" w:sz="4" w:space="0" w:color="auto"/>
              <w:bottom w:val="single" w:sz="4" w:space="0" w:color="auto"/>
              <w:right w:val="single" w:sz="4" w:space="0" w:color="auto"/>
            </w:tcBorders>
            <w:shd w:val="clear" w:color="auto" w:fill="auto"/>
            <w:vAlign w:val="bottom"/>
            <w:hideMark/>
          </w:tcPr>
          <w:p w14:paraId="5F76D4BE" w14:textId="555C0583"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Szkoła Podstawowa</w:t>
            </w:r>
            <w:r>
              <w:rPr>
                <w:rFonts w:ascii="Calibri" w:eastAsia="Times New Roman" w:hAnsi="Calibri" w:cs="Calibri"/>
                <w:color w:val="000000"/>
                <w:sz w:val="16"/>
                <w:szCs w:val="16"/>
                <w:lang w:eastAsia="pl-PL"/>
              </w:rPr>
              <w:t xml:space="preserve"> </w:t>
            </w:r>
            <w:r w:rsidRPr="00B90B24">
              <w:rPr>
                <w:rFonts w:ascii="Calibri" w:eastAsia="Times New Roman" w:hAnsi="Calibri" w:cs="Calibri"/>
                <w:color w:val="000000"/>
                <w:sz w:val="16"/>
                <w:szCs w:val="16"/>
                <w:lang w:eastAsia="pl-PL"/>
              </w:rPr>
              <w:t>im. T.</w:t>
            </w:r>
            <w:r>
              <w:rPr>
                <w:rFonts w:ascii="Calibri" w:eastAsia="Times New Roman" w:hAnsi="Calibri" w:cs="Calibri"/>
                <w:color w:val="000000"/>
                <w:sz w:val="16"/>
                <w:szCs w:val="16"/>
                <w:lang w:eastAsia="pl-PL"/>
              </w:rPr>
              <w:t xml:space="preserve"> </w:t>
            </w:r>
            <w:r w:rsidRPr="00B90B24">
              <w:rPr>
                <w:rFonts w:ascii="Calibri" w:eastAsia="Times New Roman" w:hAnsi="Calibri" w:cs="Calibri"/>
                <w:color w:val="000000"/>
                <w:sz w:val="16"/>
                <w:szCs w:val="16"/>
                <w:lang w:eastAsia="pl-PL"/>
              </w:rPr>
              <w:t>Kościuszki w Mstowie filia w Kucharach</w:t>
            </w:r>
          </w:p>
        </w:tc>
        <w:tc>
          <w:tcPr>
            <w:tcW w:w="1080" w:type="dxa"/>
            <w:tcBorders>
              <w:top w:val="nil"/>
              <w:left w:val="nil"/>
              <w:bottom w:val="single" w:sz="4" w:space="0" w:color="auto"/>
              <w:right w:val="single" w:sz="4" w:space="0" w:color="auto"/>
            </w:tcBorders>
            <w:shd w:val="clear" w:color="auto" w:fill="auto"/>
            <w:noWrap/>
            <w:vAlign w:val="bottom"/>
            <w:hideMark/>
          </w:tcPr>
          <w:p w14:paraId="6CCC5908"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42-244</w:t>
            </w:r>
          </w:p>
        </w:tc>
        <w:tc>
          <w:tcPr>
            <w:tcW w:w="1080" w:type="dxa"/>
            <w:tcBorders>
              <w:top w:val="nil"/>
              <w:left w:val="nil"/>
              <w:bottom w:val="single" w:sz="4" w:space="0" w:color="auto"/>
              <w:right w:val="single" w:sz="4" w:space="0" w:color="auto"/>
            </w:tcBorders>
            <w:shd w:val="clear" w:color="auto" w:fill="auto"/>
            <w:noWrap/>
            <w:vAlign w:val="bottom"/>
            <w:hideMark/>
          </w:tcPr>
          <w:p w14:paraId="76808A34"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Mstów</w:t>
            </w:r>
          </w:p>
        </w:tc>
        <w:tc>
          <w:tcPr>
            <w:tcW w:w="1080" w:type="dxa"/>
            <w:tcBorders>
              <w:top w:val="nil"/>
              <w:left w:val="nil"/>
              <w:bottom w:val="single" w:sz="4" w:space="0" w:color="auto"/>
              <w:right w:val="single" w:sz="4" w:space="0" w:color="auto"/>
            </w:tcBorders>
            <w:shd w:val="clear" w:color="auto" w:fill="auto"/>
            <w:noWrap/>
            <w:vAlign w:val="bottom"/>
            <w:hideMark/>
          </w:tcPr>
          <w:p w14:paraId="3C42E84C"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Kuchary</w:t>
            </w:r>
          </w:p>
        </w:tc>
        <w:tc>
          <w:tcPr>
            <w:tcW w:w="1410" w:type="dxa"/>
            <w:tcBorders>
              <w:top w:val="nil"/>
              <w:left w:val="nil"/>
              <w:bottom w:val="single" w:sz="4" w:space="0" w:color="auto"/>
              <w:right w:val="single" w:sz="4" w:space="0" w:color="auto"/>
            </w:tcBorders>
            <w:shd w:val="clear" w:color="auto" w:fill="auto"/>
            <w:noWrap/>
            <w:vAlign w:val="bottom"/>
            <w:hideMark/>
          </w:tcPr>
          <w:p w14:paraId="6DD68BBD" w14:textId="77777777" w:rsidR="00B90B24" w:rsidRPr="00B90B24" w:rsidRDefault="00B90B24" w:rsidP="00B90B24">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 xml:space="preserve">Głowna </w:t>
            </w:r>
          </w:p>
        </w:tc>
        <w:tc>
          <w:tcPr>
            <w:tcW w:w="479" w:type="dxa"/>
            <w:tcBorders>
              <w:top w:val="nil"/>
              <w:left w:val="nil"/>
              <w:bottom w:val="single" w:sz="4" w:space="0" w:color="auto"/>
              <w:right w:val="single" w:sz="4" w:space="0" w:color="auto"/>
            </w:tcBorders>
            <w:shd w:val="clear" w:color="auto" w:fill="auto"/>
            <w:noWrap/>
            <w:vAlign w:val="bottom"/>
            <w:hideMark/>
          </w:tcPr>
          <w:p w14:paraId="5ABBD396" w14:textId="77777777" w:rsidR="00B90B24" w:rsidRPr="00B90B24" w:rsidRDefault="00B90B24" w:rsidP="00B90B24">
            <w:pPr>
              <w:spacing w:before="0" w:after="0" w:line="240" w:lineRule="auto"/>
              <w:jc w:val="righ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18</w:t>
            </w:r>
          </w:p>
        </w:tc>
      </w:tr>
    </w:tbl>
    <w:p w14:paraId="58FA0A47" w14:textId="77777777" w:rsidR="00690895" w:rsidRPr="00F614CB" w:rsidRDefault="00690895" w:rsidP="00690895">
      <w:pPr>
        <w:tabs>
          <w:tab w:val="left" w:pos="4819"/>
        </w:tabs>
        <w:spacing w:after="0" w:line="240" w:lineRule="auto"/>
        <w:ind w:left="-709" w:right="70"/>
        <w:rPr>
          <w:rFonts w:ascii="Arial" w:hAnsi="Arial" w:cs="Arial"/>
          <w:sz w:val="20"/>
          <w:szCs w:val="20"/>
        </w:rPr>
      </w:pPr>
    </w:p>
    <w:p w14:paraId="31BAB4C5" w14:textId="77777777" w:rsidR="00690895" w:rsidRPr="00F614CB" w:rsidRDefault="00690895" w:rsidP="00690895">
      <w:pPr>
        <w:spacing w:after="0"/>
        <w:rPr>
          <w:rFonts w:ascii="Arial" w:hAnsi="Arial" w:cs="Arial"/>
          <w:b/>
          <w:sz w:val="20"/>
          <w:szCs w:val="20"/>
        </w:rPr>
      </w:pPr>
      <w:r w:rsidRPr="00F614CB">
        <w:rPr>
          <w:rFonts w:ascii="Arial" w:hAnsi="Arial" w:cs="Arial"/>
          <w:b/>
          <w:sz w:val="20"/>
          <w:szCs w:val="20"/>
        </w:rPr>
        <w:t>a</w:t>
      </w:r>
    </w:p>
    <w:p w14:paraId="62B5ABF3" w14:textId="77777777" w:rsidR="00690895" w:rsidRPr="00F614CB" w:rsidRDefault="00690895" w:rsidP="00690895">
      <w:pPr>
        <w:spacing w:after="0"/>
        <w:rPr>
          <w:rFonts w:ascii="Arial" w:hAnsi="Arial" w:cs="Arial"/>
          <w:sz w:val="20"/>
          <w:szCs w:val="20"/>
        </w:rPr>
      </w:pPr>
      <w:r w:rsidRPr="00F614CB">
        <w:rPr>
          <w:rFonts w:ascii="Arial" w:hAnsi="Arial" w:cs="Arial"/>
          <w:b/>
          <w:sz w:val="20"/>
          <w:szCs w:val="20"/>
        </w:rPr>
        <w:t>Przedsiębiorstwem energetycznym</w:t>
      </w:r>
      <w:r w:rsidRPr="00F614CB">
        <w:rPr>
          <w:rFonts w:ascii="Arial" w:hAnsi="Arial" w:cs="Arial"/>
          <w:sz w:val="20"/>
          <w:szCs w:val="20"/>
        </w:rPr>
        <w:t xml:space="preserve"> adres, wpisanym do Rejestru Przedsiębiorców Krajowego Rejestru Sądowego pod numerem KRS  prowadzonego przez Sąd Rejonowy….., Wydział Gospodarczy Krajowego Rejestru Sądowego, numer NIP: , numer REGON:  , o kapitale zakładowym w wysokości:  zł – wpłaconym w całości,  reprezentowanym przez: </w:t>
      </w:r>
    </w:p>
    <w:p w14:paraId="6E9286EE" w14:textId="77777777" w:rsidR="00690895" w:rsidRPr="00F614CB" w:rsidRDefault="00690895" w:rsidP="00690895">
      <w:pPr>
        <w:spacing w:after="0"/>
        <w:rPr>
          <w:rFonts w:ascii="Arial" w:hAnsi="Arial" w:cs="Arial"/>
          <w:sz w:val="20"/>
          <w:szCs w:val="20"/>
        </w:rPr>
      </w:pPr>
      <w:r w:rsidRPr="00F614CB">
        <w:rPr>
          <w:rFonts w:ascii="Arial" w:hAnsi="Arial" w:cs="Arial"/>
          <w:sz w:val="20"/>
          <w:szCs w:val="20"/>
        </w:rPr>
        <w:t xml:space="preserve">…………………………………………………………………………………… </w:t>
      </w:r>
    </w:p>
    <w:p w14:paraId="064F49C2" w14:textId="77777777" w:rsidR="00690895" w:rsidRPr="00F614CB" w:rsidRDefault="00690895" w:rsidP="00690895">
      <w:pPr>
        <w:spacing w:after="0"/>
        <w:rPr>
          <w:rFonts w:ascii="Arial" w:hAnsi="Arial" w:cs="Arial"/>
          <w:sz w:val="20"/>
          <w:szCs w:val="20"/>
        </w:rPr>
      </w:pPr>
      <w:r w:rsidRPr="00F614CB">
        <w:rPr>
          <w:rFonts w:ascii="Arial" w:hAnsi="Arial" w:cs="Arial"/>
          <w:sz w:val="20"/>
          <w:szCs w:val="20"/>
        </w:rPr>
        <w:t xml:space="preserve">zwanego dalej </w:t>
      </w:r>
      <w:r w:rsidRPr="00F614CB">
        <w:rPr>
          <w:rFonts w:ascii="Arial" w:hAnsi="Arial" w:cs="Arial"/>
          <w:b/>
          <w:bCs/>
          <w:sz w:val="20"/>
          <w:szCs w:val="20"/>
        </w:rPr>
        <w:t>Wykonawcą</w:t>
      </w:r>
      <w:r w:rsidRPr="00F614CB">
        <w:rPr>
          <w:rFonts w:ascii="Arial" w:hAnsi="Arial" w:cs="Arial"/>
          <w:sz w:val="20"/>
          <w:szCs w:val="20"/>
        </w:rPr>
        <w:t xml:space="preserve"> </w:t>
      </w:r>
    </w:p>
    <w:p w14:paraId="502167A6" w14:textId="77777777" w:rsidR="00690895" w:rsidRPr="00F614CB" w:rsidRDefault="00690895" w:rsidP="00690895">
      <w:pPr>
        <w:spacing w:after="0"/>
        <w:rPr>
          <w:rFonts w:ascii="Arial" w:hAnsi="Arial" w:cs="Arial"/>
          <w:sz w:val="20"/>
          <w:szCs w:val="20"/>
        </w:rPr>
      </w:pPr>
      <w:r w:rsidRPr="00F614CB">
        <w:rPr>
          <w:rFonts w:ascii="Arial" w:hAnsi="Arial" w:cs="Arial"/>
          <w:sz w:val="20"/>
          <w:szCs w:val="20"/>
        </w:rPr>
        <w:t>zwanymi dalej łącznie Stronami, lub z osobna Stroną</w:t>
      </w:r>
    </w:p>
    <w:p w14:paraId="5E08B6FE" w14:textId="3953938D" w:rsidR="0057214D" w:rsidRPr="00F614CB" w:rsidRDefault="0057214D" w:rsidP="0057214D">
      <w:pPr>
        <w:spacing w:before="60" w:after="60" w:line="320" w:lineRule="exact"/>
        <w:contextualSpacing/>
        <w:rPr>
          <w:rFonts w:ascii="Arial" w:eastAsia="Times New Roman" w:hAnsi="Arial" w:cs="Arial"/>
          <w:sz w:val="20"/>
          <w:szCs w:val="20"/>
          <w:lang w:eastAsia="pl-PL"/>
        </w:rPr>
      </w:pPr>
      <w:r w:rsidRPr="00F614CB">
        <w:rPr>
          <w:rFonts w:ascii="Arial" w:eastAsia="Times New Roman" w:hAnsi="Arial" w:cs="Arial"/>
          <w:sz w:val="20"/>
          <w:szCs w:val="20"/>
          <w:lang w:eastAsia="pl-PL"/>
        </w:rPr>
        <w:t>w wyniku wyboru najkorzystniejszej oferty w postępowaniu o udzielenie zamówienia publicznego przeprowadzonego zgodnie z ustawą Prawo zamówień publicznych (</w:t>
      </w:r>
      <w:proofErr w:type="spellStart"/>
      <w:r w:rsidRPr="00F614CB">
        <w:rPr>
          <w:rFonts w:ascii="Arial" w:eastAsia="Times New Roman" w:hAnsi="Arial" w:cs="Arial"/>
          <w:sz w:val="20"/>
          <w:szCs w:val="20"/>
          <w:lang w:eastAsia="pl-PL"/>
        </w:rPr>
        <w:t>t.j</w:t>
      </w:r>
      <w:proofErr w:type="spellEnd"/>
      <w:r w:rsidRPr="00F614CB">
        <w:rPr>
          <w:rFonts w:ascii="Arial" w:eastAsia="Times New Roman" w:hAnsi="Arial" w:cs="Arial"/>
          <w:sz w:val="20"/>
          <w:szCs w:val="20"/>
          <w:lang w:eastAsia="pl-PL"/>
        </w:rPr>
        <w:t>. Dz. U. z 201</w:t>
      </w:r>
      <w:r w:rsidR="00654A2E" w:rsidRPr="00F614CB">
        <w:rPr>
          <w:rFonts w:ascii="Arial" w:eastAsia="Times New Roman" w:hAnsi="Arial" w:cs="Arial"/>
          <w:sz w:val="20"/>
          <w:szCs w:val="20"/>
          <w:lang w:eastAsia="pl-PL"/>
        </w:rPr>
        <w:t>9</w:t>
      </w:r>
      <w:r w:rsidR="003124BF" w:rsidRPr="00F614CB">
        <w:rPr>
          <w:rFonts w:ascii="Arial" w:eastAsia="Times New Roman" w:hAnsi="Arial" w:cs="Arial"/>
          <w:sz w:val="20"/>
          <w:szCs w:val="20"/>
          <w:lang w:eastAsia="pl-PL"/>
        </w:rPr>
        <w:t xml:space="preserve"> </w:t>
      </w:r>
      <w:r w:rsidRPr="00F614CB">
        <w:rPr>
          <w:rFonts w:ascii="Arial" w:eastAsia="Times New Roman" w:hAnsi="Arial" w:cs="Arial"/>
          <w:sz w:val="20"/>
          <w:szCs w:val="20"/>
          <w:lang w:eastAsia="pl-PL"/>
        </w:rPr>
        <w:t xml:space="preserve">r. poz. </w:t>
      </w:r>
      <w:r w:rsidR="003124BF" w:rsidRPr="00F614CB">
        <w:rPr>
          <w:rFonts w:ascii="Arial" w:eastAsia="Times New Roman" w:hAnsi="Arial" w:cs="Arial"/>
          <w:sz w:val="20"/>
          <w:szCs w:val="20"/>
          <w:lang w:eastAsia="pl-PL"/>
        </w:rPr>
        <w:t>1843</w:t>
      </w:r>
      <w:r w:rsidRPr="00F614CB">
        <w:rPr>
          <w:rFonts w:ascii="Arial" w:eastAsia="Times New Roman" w:hAnsi="Arial" w:cs="Arial"/>
          <w:sz w:val="20"/>
          <w:szCs w:val="20"/>
          <w:lang w:eastAsia="pl-PL"/>
        </w:rPr>
        <w:t>) w trybie przetargu nieograniczonego została zawarta umowa o następującej treści:</w:t>
      </w:r>
    </w:p>
    <w:p w14:paraId="48EDA185" w14:textId="77777777" w:rsidR="00834078" w:rsidRPr="00F614CB" w:rsidRDefault="00834078" w:rsidP="00DB3C89">
      <w:pPr>
        <w:spacing w:after="0"/>
        <w:jc w:val="center"/>
        <w:rPr>
          <w:rFonts w:ascii="Arial" w:hAnsi="Arial" w:cs="Arial"/>
          <w:b/>
          <w:sz w:val="20"/>
          <w:szCs w:val="20"/>
        </w:rPr>
      </w:pPr>
    </w:p>
    <w:p w14:paraId="3A8F07F6" w14:textId="7A2DC50E" w:rsidR="00DB3C89" w:rsidRPr="00F614CB" w:rsidRDefault="00DB3C89" w:rsidP="00774E78">
      <w:pPr>
        <w:spacing w:before="60" w:after="60" w:line="280" w:lineRule="exact"/>
        <w:jc w:val="center"/>
        <w:rPr>
          <w:rFonts w:ascii="Arial" w:hAnsi="Arial" w:cs="Arial"/>
          <w:b/>
          <w:sz w:val="20"/>
          <w:szCs w:val="20"/>
        </w:rPr>
      </w:pPr>
      <w:r w:rsidRPr="00F614CB">
        <w:rPr>
          <w:rFonts w:ascii="Arial" w:hAnsi="Arial" w:cs="Arial"/>
          <w:b/>
          <w:sz w:val="20"/>
          <w:szCs w:val="20"/>
        </w:rPr>
        <w:t xml:space="preserve">§ 1 </w:t>
      </w:r>
    </w:p>
    <w:p w14:paraId="1C3130D3" w14:textId="77777777" w:rsidR="00DB3C89" w:rsidRPr="00F614CB" w:rsidRDefault="00DB3C89" w:rsidP="00774E78">
      <w:pPr>
        <w:spacing w:before="60" w:after="60" w:line="280" w:lineRule="exact"/>
        <w:jc w:val="center"/>
        <w:rPr>
          <w:rFonts w:ascii="Arial" w:hAnsi="Arial" w:cs="Arial"/>
          <w:b/>
          <w:sz w:val="20"/>
          <w:szCs w:val="20"/>
        </w:rPr>
      </w:pPr>
      <w:r w:rsidRPr="00F614CB">
        <w:rPr>
          <w:rFonts w:ascii="Arial" w:hAnsi="Arial" w:cs="Arial"/>
          <w:b/>
          <w:sz w:val="20"/>
          <w:szCs w:val="20"/>
        </w:rPr>
        <w:t>POSTANOWIENIA OGÓLNE</w:t>
      </w:r>
    </w:p>
    <w:p w14:paraId="262ADAEE" w14:textId="77777777" w:rsidR="00DB3C89" w:rsidRPr="00F614CB" w:rsidRDefault="00DB3C89" w:rsidP="00C43302">
      <w:pPr>
        <w:numPr>
          <w:ilvl w:val="0"/>
          <w:numId w:val="36"/>
        </w:numPr>
        <w:spacing w:before="60" w:after="60" w:line="280" w:lineRule="exact"/>
        <w:ind w:left="360"/>
        <w:rPr>
          <w:rFonts w:ascii="Arial" w:hAnsi="Arial" w:cs="Arial"/>
          <w:sz w:val="20"/>
          <w:szCs w:val="20"/>
        </w:rPr>
      </w:pPr>
      <w:r w:rsidRPr="00F614CB">
        <w:rPr>
          <w:rFonts w:ascii="Arial" w:hAnsi="Arial" w:cs="Arial"/>
          <w:sz w:val="20"/>
          <w:szCs w:val="20"/>
        </w:rPr>
        <w:t xml:space="preserve">Przedmiotem umowy jest: </w:t>
      </w:r>
    </w:p>
    <w:p w14:paraId="551DB2DA" w14:textId="77777777" w:rsidR="00DB3C89" w:rsidRPr="00F614CB" w:rsidRDefault="00DB3C89" w:rsidP="00C43302">
      <w:pPr>
        <w:pStyle w:val="Akapitzlist"/>
        <w:numPr>
          <w:ilvl w:val="0"/>
          <w:numId w:val="37"/>
        </w:numPr>
        <w:spacing w:before="60" w:after="60" w:line="280" w:lineRule="exact"/>
        <w:rPr>
          <w:rFonts w:ascii="Arial" w:hAnsi="Arial" w:cs="Arial"/>
          <w:sz w:val="20"/>
          <w:szCs w:val="20"/>
        </w:rPr>
      </w:pPr>
      <w:r w:rsidRPr="00F614CB">
        <w:rPr>
          <w:rFonts w:ascii="Arial" w:hAnsi="Arial" w:cs="Arial"/>
          <w:sz w:val="20"/>
          <w:szCs w:val="20"/>
        </w:rPr>
        <w:t xml:space="preserve">kompleksowa sprzedaż Paliwa Gazowego wraz z usługą dystrybucji Paliwa Gazowego, to jest gazu wysokometanowego o symbolu E do punktów poboru gazu określonych w załączniku nr 1 do niniejszej Umowy, </w:t>
      </w:r>
    </w:p>
    <w:p w14:paraId="6F633F97" w14:textId="77777777" w:rsidR="00DB3C89" w:rsidRPr="00F614CB" w:rsidRDefault="00DB3C89" w:rsidP="00C43302">
      <w:pPr>
        <w:pStyle w:val="Akapitzlist"/>
        <w:numPr>
          <w:ilvl w:val="0"/>
          <w:numId w:val="37"/>
        </w:numPr>
        <w:spacing w:before="60" w:after="60" w:line="280" w:lineRule="exact"/>
        <w:rPr>
          <w:rFonts w:ascii="Arial" w:hAnsi="Arial" w:cs="Arial"/>
          <w:sz w:val="20"/>
          <w:szCs w:val="20"/>
        </w:rPr>
      </w:pPr>
      <w:r w:rsidRPr="00F614CB">
        <w:rPr>
          <w:rFonts w:ascii="Arial" w:hAnsi="Arial" w:cs="Arial"/>
          <w:sz w:val="20"/>
          <w:szCs w:val="20"/>
        </w:rPr>
        <w:t>przeprowadzenie, w imieniu i na rzecz Zamawiającego, na podstawie pełnomocnictwa, którego wzór stanowi załącznik nr 2 do niniejszej Umowy, procedury zmiany sprzedawcy z utrzymaniem ciągłości dostaw paliwa gazowego. Wykonanie tego obowiązku nastąpi przed rozpoczęciem realizacji umowy, po jej podpisaniu,</w:t>
      </w:r>
    </w:p>
    <w:p w14:paraId="4D8B815C" w14:textId="7E0E79C9" w:rsidR="00DB3C89" w:rsidRPr="00F614CB" w:rsidRDefault="00DB3C89" w:rsidP="00C43302">
      <w:pPr>
        <w:pStyle w:val="Akapitzlist"/>
        <w:numPr>
          <w:ilvl w:val="0"/>
          <w:numId w:val="37"/>
        </w:numPr>
        <w:spacing w:before="60" w:after="60" w:line="280" w:lineRule="exact"/>
        <w:rPr>
          <w:rFonts w:ascii="Arial" w:hAnsi="Arial" w:cs="Arial"/>
          <w:b/>
          <w:sz w:val="20"/>
          <w:szCs w:val="20"/>
        </w:rPr>
      </w:pPr>
      <w:r w:rsidRPr="00F614CB">
        <w:rPr>
          <w:rFonts w:ascii="Arial" w:hAnsi="Arial" w:cs="Arial"/>
          <w:sz w:val="20"/>
          <w:szCs w:val="20"/>
        </w:rPr>
        <w:t xml:space="preserve">ustalenie praw i obowiązków Stron niniejszej Umowy, a także zasad i ich odpowiedzialności za niedotrzymanie warunków Umowy. </w:t>
      </w:r>
    </w:p>
    <w:p w14:paraId="7BEE89D9" w14:textId="0755BD80" w:rsidR="00DB3C89" w:rsidRPr="00F614CB" w:rsidRDefault="00DB3C89" w:rsidP="00C43302">
      <w:pPr>
        <w:numPr>
          <w:ilvl w:val="0"/>
          <w:numId w:val="36"/>
        </w:numPr>
        <w:spacing w:before="60" w:after="60" w:line="280" w:lineRule="exact"/>
        <w:ind w:left="360"/>
        <w:rPr>
          <w:rFonts w:ascii="Arial" w:hAnsi="Arial" w:cs="Arial"/>
          <w:b/>
          <w:sz w:val="20"/>
          <w:szCs w:val="20"/>
        </w:rPr>
      </w:pPr>
      <w:r w:rsidRPr="00F614CB">
        <w:rPr>
          <w:rFonts w:ascii="Arial" w:hAnsi="Arial" w:cs="Arial"/>
          <w:sz w:val="20"/>
          <w:szCs w:val="20"/>
        </w:rPr>
        <w:t xml:space="preserve">Umowa zostaje zawarta w wyniku udzielenia zamówienia publicznego na podstawie postępowania przeprowadzonego w trybie przetargu nieograniczonego na podstawie ustawy z dnia 29 stycznia 2004 r. Prawo zamówień publicznych (tekst jednolity Dz. U. </w:t>
      </w:r>
      <w:r w:rsidR="00376468" w:rsidRPr="00F614CB">
        <w:rPr>
          <w:rFonts w:ascii="Arial" w:hAnsi="Arial" w:cs="Arial"/>
          <w:sz w:val="20"/>
          <w:szCs w:val="20"/>
        </w:rPr>
        <w:t xml:space="preserve">z 2019 poz. 1843 zwaną dalej </w:t>
      </w:r>
      <w:proofErr w:type="spellStart"/>
      <w:r w:rsidR="00376468" w:rsidRPr="00F614CB">
        <w:rPr>
          <w:rFonts w:ascii="Arial" w:hAnsi="Arial" w:cs="Arial"/>
          <w:sz w:val="20"/>
          <w:szCs w:val="20"/>
        </w:rPr>
        <w:t>Pzp</w:t>
      </w:r>
      <w:proofErr w:type="spellEnd"/>
      <w:r w:rsidRPr="00F614CB">
        <w:rPr>
          <w:rFonts w:ascii="Arial" w:hAnsi="Arial" w:cs="Arial"/>
          <w:sz w:val="20"/>
          <w:szCs w:val="20"/>
        </w:rPr>
        <w:t xml:space="preserve">) pod nazwą: </w:t>
      </w:r>
      <w:r w:rsidRPr="00F614CB">
        <w:rPr>
          <w:rFonts w:ascii="Arial" w:hAnsi="Arial" w:cs="Arial"/>
          <w:b/>
          <w:sz w:val="20"/>
          <w:szCs w:val="20"/>
        </w:rPr>
        <w:t xml:space="preserve">„Zakup w ramach umowy kompleksowej paliwa gazowego i jego dystrybucji na potrzeby obiektów Gminy </w:t>
      </w:r>
      <w:r w:rsidR="00B90B24">
        <w:rPr>
          <w:rFonts w:ascii="Arial" w:hAnsi="Arial" w:cs="Arial"/>
          <w:b/>
          <w:sz w:val="20"/>
          <w:szCs w:val="20"/>
        </w:rPr>
        <w:t>Mstów</w:t>
      </w:r>
      <w:r w:rsidRPr="00F614CB">
        <w:rPr>
          <w:rFonts w:ascii="Arial" w:hAnsi="Arial" w:cs="Arial"/>
          <w:b/>
          <w:sz w:val="20"/>
          <w:szCs w:val="20"/>
        </w:rPr>
        <w:t>”.</w:t>
      </w:r>
    </w:p>
    <w:p w14:paraId="092B4B76" w14:textId="1CF3C350" w:rsidR="00DB3C89" w:rsidRPr="00F614CB" w:rsidRDefault="00DB3C89" w:rsidP="00C43302">
      <w:pPr>
        <w:numPr>
          <w:ilvl w:val="0"/>
          <w:numId w:val="36"/>
        </w:numPr>
        <w:spacing w:before="60" w:after="60" w:line="280" w:lineRule="exact"/>
        <w:ind w:left="360"/>
        <w:rPr>
          <w:rFonts w:ascii="Arial" w:hAnsi="Arial" w:cs="Arial"/>
          <w:sz w:val="20"/>
          <w:szCs w:val="20"/>
        </w:rPr>
      </w:pPr>
      <w:r w:rsidRPr="00F614CB">
        <w:rPr>
          <w:rFonts w:ascii="Arial" w:hAnsi="Arial" w:cs="Arial"/>
          <w:sz w:val="20"/>
          <w:szCs w:val="20"/>
        </w:rPr>
        <w:t xml:space="preserve">Sprzedaż paliwa gazowego będzie się odbywać na warunkach określonych przepisami ustawy z dnia 10 kwietnia 1997 r. Prawo energetyczne (tekst jednolity </w:t>
      </w:r>
      <w:proofErr w:type="spellStart"/>
      <w:r w:rsidR="00B90B24" w:rsidRPr="00B90B24">
        <w:rPr>
          <w:rFonts w:ascii="Arial" w:hAnsi="Arial" w:cs="Arial"/>
          <w:sz w:val="20"/>
          <w:szCs w:val="20"/>
        </w:rPr>
        <w:t>t.j</w:t>
      </w:r>
      <w:proofErr w:type="spellEnd"/>
      <w:r w:rsidR="00B90B24" w:rsidRPr="00B90B24">
        <w:rPr>
          <w:rFonts w:ascii="Arial" w:hAnsi="Arial" w:cs="Arial"/>
          <w:sz w:val="20"/>
          <w:szCs w:val="20"/>
        </w:rPr>
        <w:t xml:space="preserve">. Dz. U. z 2020 r. poz. </w:t>
      </w:r>
      <w:r w:rsidR="00BE1E08">
        <w:rPr>
          <w:rFonts w:ascii="Arial" w:hAnsi="Arial" w:cs="Arial"/>
          <w:sz w:val="20"/>
          <w:szCs w:val="20"/>
        </w:rPr>
        <w:t>843, 875, 1086, 1378</w:t>
      </w:r>
      <w:r w:rsidRPr="00F614CB">
        <w:rPr>
          <w:rStyle w:val="ng-binding"/>
          <w:rFonts w:ascii="Arial" w:hAnsi="Arial" w:cs="Arial"/>
          <w:sz w:val="20"/>
          <w:szCs w:val="20"/>
        </w:rPr>
        <w:t>)</w:t>
      </w:r>
      <w:r w:rsidRPr="00F614CB">
        <w:rPr>
          <w:rFonts w:ascii="Arial" w:hAnsi="Arial" w:cs="Arial"/>
          <w:sz w:val="20"/>
          <w:szCs w:val="20"/>
        </w:rPr>
        <w:t xml:space="preserve"> oraz wydanych na jej podstawie przepisów wykonawczych, w szczególności: rozporządzenia Ministra Gospodarki z dnia 2 lipca 2010 r. w sprawie szczegółowych warunków funkcjonowania systemu gazowego (tekst jednolity  </w:t>
      </w:r>
      <w:r w:rsidRPr="00F614CB">
        <w:rPr>
          <w:rStyle w:val="ng-binding"/>
          <w:rFonts w:ascii="Arial" w:hAnsi="Arial" w:cs="Arial"/>
          <w:sz w:val="20"/>
          <w:szCs w:val="20"/>
        </w:rPr>
        <w:t>Dz. U. z 2018 r., poz. 1158</w:t>
      </w:r>
      <w:r w:rsidRPr="00F614CB">
        <w:rPr>
          <w:rFonts w:ascii="Arial" w:hAnsi="Arial" w:cs="Arial"/>
          <w:sz w:val="20"/>
          <w:szCs w:val="20"/>
        </w:rPr>
        <w:t xml:space="preserve">), rozporządzenia Ministra Energii z dnia 15 marca 2018 r. w sprawie szczegółowych zasad kształtowania i kalkulacji taryf oraz rozliczeń w obrocie paliwami gazowymi (Dz. U. z 2018 r., poz. 640), zgodnie z taryfą dla paliwa gazowego OSD, jak również przepisami Kodeksu cywilnego, postanowieniami Umowy, postanowieniami Specyfikacji Istotnych Warunków Zamówienia oraz stawkami zawartymi w formularzu oferty dla danego punktu poboru. </w:t>
      </w:r>
    </w:p>
    <w:p w14:paraId="5CFAAAA2" w14:textId="77777777" w:rsidR="00DB3C89" w:rsidRPr="00F614CB" w:rsidRDefault="00DB3C89" w:rsidP="00C43302">
      <w:pPr>
        <w:numPr>
          <w:ilvl w:val="0"/>
          <w:numId w:val="36"/>
        </w:numPr>
        <w:spacing w:before="60" w:after="60" w:line="280" w:lineRule="exact"/>
        <w:ind w:left="360"/>
        <w:rPr>
          <w:rFonts w:ascii="Arial" w:hAnsi="Arial" w:cs="Arial"/>
          <w:sz w:val="20"/>
          <w:szCs w:val="20"/>
        </w:rPr>
      </w:pPr>
      <w:r w:rsidRPr="00F614CB">
        <w:rPr>
          <w:rFonts w:ascii="Arial" w:hAnsi="Arial" w:cs="Arial"/>
          <w:sz w:val="20"/>
          <w:szCs w:val="20"/>
        </w:rPr>
        <w:t xml:space="preserve">Użyte w Umowie pojęcia oznaczają, co następuje: </w:t>
      </w:r>
    </w:p>
    <w:p w14:paraId="1770EE9B" w14:textId="77777777" w:rsidR="00DB3C89" w:rsidRPr="00F614CB" w:rsidRDefault="00DB3C89" w:rsidP="00C43302">
      <w:pPr>
        <w:numPr>
          <w:ilvl w:val="1"/>
          <w:numId w:val="35"/>
        </w:numPr>
        <w:spacing w:before="60" w:after="60" w:line="280" w:lineRule="exact"/>
        <w:ind w:left="720"/>
        <w:rPr>
          <w:rFonts w:ascii="Arial" w:hAnsi="Arial" w:cs="Arial"/>
          <w:sz w:val="20"/>
          <w:szCs w:val="20"/>
        </w:rPr>
      </w:pPr>
      <w:r w:rsidRPr="00F614CB">
        <w:rPr>
          <w:rFonts w:ascii="Arial" w:hAnsi="Arial" w:cs="Arial"/>
          <w:sz w:val="20"/>
          <w:szCs w:val="20"/>
        </w:rPr>
        <w:t xml:space="preserve">Awaria - zdarzenie niespodziewane, powodujące znaczną utratę technicznej sprawności sieci gazowej (w tym dystrybucyjnej lub przyłączonych do niej sieci czy urządzeń) lub poważne zagrożenie dla zdrowia ludzkiego, mienia lub środowiska lub nagłą konieczność przeciwdziałania powstaniu takich zagrożeń. </w:t>
      </w:r>
    </w:p>
    <w:p w14:paraId="627E7D68" w14:textId="77777777" w:rsidR="00DB3C89" w:rsidRPr="00F614CB" w:rsidRDefault="00DB3C89" w:rsidP="00C43302">
      <w:pPr>
        <w:numPr>
          <w:ilvl w:val="1"/>
          <w:numId w:val="35"/>
        </w:numPr>
        <w:spacing w:before="60" w:after="60" w:line="280" w:lineRule="exact"/>
        <w:ind w:left="720"/>
        <w:rPr>
          <w:rFonts w:ascii="Arial" w:hAnsi="Arial" w:cs="Arial"/>
          <w:sz w:val="20"/>
          <w:szCs w:val="20"/>
        </w:rPr>
      </w:pPr>
      <w:r w:rsidRPr="00F614CB">
        <w:rPr>
          <w:rFonts w:ascii="Arial" w:hAnsi="Arial" w:cs="Arial"/>
          <w:sz w:val="20"/>
          <w:szCs w:val="20"/>
        </w:rPr>
        <w:t xml:space="preserve">Dzień roboczy – dzień od poniedziałku do piątku z wyłączeniem dni ustawowo wolnych od pracy. </w:t>
      </w:r>
    </w:p>
    <w:p w14:paraId="299DFB77" w14:textId="77777777" w:rsidR="00DB3C89" w:rsidRPr="00F614CB" w:rsidRDefault="00DB3C89" w:rsidP="00C43302">
      <w:pPr>
        <w:numPr>
          <w:ilvl w:val="1"/>
          <w:numId w:val="35"/>
        </w:numPr>
        <w:spacing w:before="60" w:after="60" w:line="280" w:lineRule="exact"/>
        <w:ind w:left="720"/>
        <w:rPr>
          <w:rFonts w:ascii="Arial" w:hAnsi="Arial" w:cs="Arial"/>
          <w:sz w:val="20"/>
          <w:szCs w:val="20"/>
        </w:rPr>
      </w:pPr>
      <w:r w:rsidRPr="00F614CB">
        <w:rPr>
          <w:rFonts w:ascii="Arial" w:hAnsi="Arial" w:cs="Arial"/>
          <w:sz w:val="20"/>
          <w:szCs w:val="20"/>
        </w:rPr>
        <w:t xml:space="preserve">Grupa Taryfowa – grupa kupująca Paliwo Gazowe, dla której stosuje się jeden zestaw cen lub stawek opłat i warunków ich stosowania, sklasyfikowana według kryteriów określonych w Taryfie. </w:t>
      </w:r>
    </w:p>
    <w:p w14:paraId="2CC4C14C" w14:textId="77777777" w:rsidR="00DB3C89" w:rsidRPr="00F614CB" w:rsidRDefault="00DB3C89" w:rsidP="00C43302">
      <w:pPr>
        <w:numPr>
          <w:ilvl w:val="1"/>
          <w:numId w:val="35"/>
        </w:numPr>
        <w:spacing w:before="60" w:after="60" w:line="280" w:lineRule="exact"/>
        <w:ind w:left="720"/>
        <w:rPr>
          <w:rFonts w:ascii="Arial" w:hAnsi="Arial" w:cs="Arial"/>
          <w:sz w:val="20"/>
          <w:szCs w:val="20"/>
        </w:rPr>
      </w:pPr>
      <w:proofErr w:type="spellStart"/>
      <w:r w:rsidRPr="00F614CB">
        <w:rPr>
          <w:rFonts w:ascii="Arial" w:hAnsi="Arial" w:cs="Arial"/>
          <w:sz w:val="20"/>
          <w:szCs w:val="20"/>
        </w:rPr>
        <w:t>IRiESD</w:t>
      </w:r>
      <w:proofErr w:type="spellEnd"/>
      <w:r w:rsidRPr="00F614CB">
        <w:rPr>
          <w:rFonts w:ascii="Arial" w:hAnsi="Arial" w:cs="Arial"/>
          <w:sz w:val="20"/>
          <w:szCs w:val="20"/>
        </w:rPr>
        <w:t xml:space="preserve"> – obowiązująca Instrukcja Ruchu i Eksploatacji Sieci Dystrybucyjnej, opracowana przez OSD i wprowadzona przez OSD do stosowania, oraz zamieszczana na jego stronie internetowej; zgodnie z art. 9g ust. 12 Prawa energetycznego – ww. Instrukcja stanowi część Umowy. </w:t>
      </w:r>
    </w:p>
    <w:p w14:paraId="13385BE0" w14:textId="77777777" w:rsidR="00DB3C89" w:rsidRPr="00F614CB" w:rsidRDefault="00DB3C89" w:rsidP="00C43302">
      <w:pPr>
        <w:numPr>
          <w:ilvl w:val="1"/>
          <w:numId w:val="35"/>
        </w:numPr>
        <w:spacing w:before="60" w:after="60" w:line="280" w:lineRule="exact"/>
        <w:ind w:left="720"/>
        <w:rPr>
          <w:rFonts w:ascii="Arial" w:hAnsi="Arial" w:cs="Arial"/>
          <w:sz w:val="20"/>
          <w:szCs w:val="20"/>
        </w:rPr>
      </w:pPr>
      <w:proofErr w:type="spellStart"/>
      <w:r w:rsidRPr="00F614CB">
        <w:rPr>
          <w:rFonts w:ascii="Arial" w:hAnsi="Arial" w:cs="Arial"/>
          <w:sz w:val="20"/>
          <w:szCs w:val="20"/>
        </w:rPr>
        <w:t>IRiESP</w:t>
      </w:r>
      <w:proofErr w:type="spellEnd"/>
      <w:r w:rsidRPr="00F614CB">
        <w:rPr>
          <w:rFonts w:ascii="Arial" w:hAnsi="Arial" w:cs="Arial"/>
          <w:sz w:val="20"/>
          <w:szCs w:val="20"/>
        </w:rPr>
        <w:t xml:space="preserve"> – obowiązująca Instrukcja Ruchu i Eksploatacji Sieci Przesyłowej, opracowana przez OSP i wprowadzona przez niego do stosowania, oraz zamieszczona na jego stronie internetowej. </w:t>
      </w:r>
    </w:p>
    <w:p w14:paraId="74295CFD" w14:textId="77777777" w:rsidR="00DB3C89" w:rsidRPr="00F614CB" w:rsidRDefault="00DB3C89" w:rsidP="00C43302">
      <w:pPr>
        <w:numPr>
          <w:ilvl w:val="1"/>
          <w:numId w:val="35"/>
        </w:numPr>
        <w:spacing w:before="60" w:after="60" w:line="280" w:lineRule="exact"/>
        <w:ind w:left="720"/>
        <w:rPr>
          <w:rFonts w:ascii="Arial" w:hAnsi="Arial" w:cs="Arial"/>
          <w:sz w:val="20"/>
          <w:szCs w:val="20"/>
        </w:rPr>
      </w:pPr>
      <w:r w:rsidRPr="00F614CB">
        <w:rPr>
          <w:rFonts w:ascii="Arial" w:hAnsi="Arial" w:cs="Arial"/>
          <w:sz w:val="20"/>
          <w:szCs w:val="20"/>
        </w:rPr>
        <w:t xml:space="preserve">Miesiąc umowny (gazowy) – okres od godziny 6.00 pierwszego dnia bieżącego miesiąca kalendarzowego do godziny 6.00 pierwszego dnia miesiąca kalendarzowego następującego bezpośrednio po miesiącu bieżącym, chyba że w Umowie określono inaczej. </w:t>
      </w:r>
    </w:p>
    <w:p w14:paraId="71E15416" w14:textId="77777777" w:rsidR="00DB3C89" w:rsidRPr="00F614CB" w:rsidRDefault="00DB3C89" w:rsidP="00C43302">
      <w:pPr>
        <w:numPr>
          <w:ilvl w:val="1"/>
          <w:numId w:val="35"/>
        </w:numPr>
        <w:spacing w:before="60" w:after="60" w:line="280" w:lineRule="exact"/>
        <w:ind w:left="720"/>
        <w:rPr>
          <w:rFonts w:ascii="Arial" w:hAnsi="Arial" w:cs="Arial"/>
          <w:sz w:val="20"/>
          <w:szCs w:val="20"/>
        </w:rPr>
      </w:pPr>
      <w:r w:rsidRPr="00F614CB">
        <w:rPr>
          <w:rFonts w:ascii="Arial" w:hAnsi="Arial" w:cs="Arial"/>
          <w:sz w:val="20"/>
          <w:szCs w:val="20"/>
        </w:rPr>
        <w:t xml:space="preserve">Moc umowna – maksymalna ilość Paliwa Gazowego wyrażona w kWh, którą Zamawiający może odebrać w ciągu godziny, ustalona w Umowie.  </w:t>
      </w:r>
    </w:p>
    <w:p w14:paraId="6C63CBB2" w14:textId="77777777" w:rsidR="00DB3C89" w:rsidRPr="00F614CB" w:rsidRDefault="00DB3C89" w:rsidP="00C43302">
      <w:pPr>
        <w:numPr>
          <w:ilvl w:val="1"/>
          <w:numId w:val="35"/>
        </w:numPr>
        <w:spacing w:before="60" w:after="60" w:line="280" w:lineRule="exact"/>
        <w:ind w:left="720"/>
        <w:rPr>
          <w:rFonts w:ascii="Arial" w:hAnsi="Arial" w:cs="Arial"/>
          <w:sz w:val="20"/>
          <w:szCs w:val="20"/>
        </w:rPr>
      </w:pPr>
      <w:r w:rsidRPr="00F614CB">
        <w:rPr>
          <w:rFonts w:ascii="Arial" w:hAnsi="Arial" w:cs="Arial"/>
          <w:sz w:val="20"/>
          <w:szCs w:val="20"/>
        </w:rPr>
        <w:t xml:space="preserve">Nielegalny Pobór Paliwa Gazowego – pobór Paliwa Gazowego bez zawartej i wiążącej umowy z Wykonawcą z całkowitym albo częściowym pominięciem Układu pomiarowego lub poprzez ingerencję w Układ pomiarowy, mającą wpływ na zafałszowanie pomiarów dokonywanych przez ww. Układ pomiarowy. </w:t>
      </w:r>
    </w:p>
    <w:p w14:paraId="4B8A67AC" w14:textId="77777777" w:rsidR="00DB3C89" w:rsidRPr="00F614CB" w:rsidRDefault="00DB3C89" w:rsidP="00C43302">
      <w:pPr>
        <w:numPr>
          <w:ilvl w:val="1"/>
          <w:numId w:val="35"/>
        </w:numPr>
        <w:spacing w:before="60" w:after="60" w:line="280" w:lineRule="exact"/>
        <w:ind w:left="720"/>
        <w:rPr>
          <w:rFonts w:ascii="Arial" w:hAnsi="Arial" w:cs="Arial"/>
          <w:sz w:val="20"/>
          <w:szCs w:val="20"/>
        </w:rPr>
      </w:pPr>
      <w:r w:rsidRPr="00F614CB">
        <w:rPr>
          <w:rFonts w:ascii="Arial" w:hAnsi="Arial" w:cs="Arial"/>
          <w:sz w:val="20"/>
          <w:szCs w:val="20"/>
        </w:rPr>
        <w:t xml:space="preserve">Odbiorca Paliwa Gazowego - </w:t>
      </w:r>
      <w:r w:rsidRPr="00F614CB">
        <w:rPr>
          <w:rFonts w:ascii="Arial" w:hAnsi="Arial" w:cs="Arial"/>
          <w:sz w:val="20"/>
          <w:szCs w:val="20"/>
          <w:shd w:val="clear" w:color="auto" w:fill="FFFFFF"/>
        </w:rPr>
        <w:t xml:space="preserve">odbiorcą jest każdy, kto otrzymuje lub pobiera paliwa lub energię na podstawie umowy z przedsiębiorstwem energetycznym. </w:t>
      </w:r>
    </w:p>
    <w:p w14:paraId="17B7FCA4" w14:textId="77777777" w:rsidR="00DB3C89" w:rsidRPr="00F614CB" w:rsidRDefault="00DB3C89" w:rsidP="00C43302">
      <w:pPr>
        <w:numPr>
          <w:ilvl w:val="1"/>
          <w:numId w:val="35"/>
        </w:numPr>
        <w:spacing w:before="60" w:after="60" w:line="280" w:lineRule="exact"/>
        <w:ind w:left="720"/>
        <w:rPr>
          <w:rFonts w:ascii="Arial" w:hAnsi="Arial" w:cs="Arial"/>
          <w:sz w:val="20"/>
          <w:szCs w:val="20"/>
        </w:rPr>
      </w:pPr>
      <w:r w:rsidRPr="00F614CB">
        <w:rPr>
          <w:rFonts w:ascii="Arial" w:hAnsi="Arial" w:cs="Arial"/>
          <w:sz w:val="20"/>
          <w:szCs w:val="20"/>
          <w:shd w:val="clear" w:color="auto" w:fill="FFFFFF"/>
        </w:rPr>
        <w:t xml:space="preserve">Przedsiębiorstwo energetyczne - to podmiot prowadzący działalność gospodarczą w zakresie wytwarzania, przetwarzania, magazynowania, przesyłania, dystrybucji paliw albo energii lub obrotu nimi </w:t>
      </w:r>
    </w:p>
    <w:p w14:paraId="0863DA2D" w14:textId="77777777" w:rsidR="00DB3C89" w:rsidRPr="00F614CB" w:rsidRDefault="00DB3C89" w:rsidP="00C43302">
      <w:pPr>
        <w:numPr>
          <w:ilvl w:val="1"/>
          <w:numId w:val="35"/>
        </w:numPr>
        <w:spacing w:before="60" w:after="60" w:line="280" w:lineRule="exact"/>
        <w:ind w:left="720"/>
        <w:rPr>
          <w:rFonts w:ascii="Arial" w:hAnsi="Arial" w:cs="Arial"/>
          <w:sz w:val="20"/>
          <w:szCs w:val="20"/>
        </w:rPr>
      </w:pPr>
      <w:r w:rsidRPr="00F614CB">
        <w:rPr>
          <w:rFonts w:ascii="Arial" w:hAnsi="Arial" w:cs="Arial"/>
          <w:sz w:val="20"/>
          <w:szCs w:val="20"/>
          <w:shd w:val="clear" w:color="auto" w:fill="FFFFFF"/>
        </w:rPr>
        <w:t xml:space="preserve">Odbiorca końcowy - odbiorca dokonujący zakupu paliw lub energii na własny użytek </w:t>
      </w:r>
    </w:p>
    <w:p w14:paraId="79B5A578" w14:textId="77777777" w:rsidR="00DB3C89" w:rsidRPr="00F614CB" w:rsidRDefault="00DB3C89" w:rsidP="00C43302">
      <w:pPr>
        <w:numPr>
          <w:ilvl w:val="1"/>
          <w:numId w:val="35"/>
        </w:numPr>
        <w:spacing w:before="60" w:after="60" w:line="280" w:lineRule="exact"/>
        <w:ind w:left="720"/>
        <w:rPr>
          <w:rFonts w:ascii="Arial" w:hAnsi="Arial" w:cs="Arial"/>
          <w:sz w:val="20"/>
          <w:szCs w:val="20"/>
        </w:rPr>
      </w:pPr>
      <w:r w:rsidRPr="00F614CB">
        <w:rPr>
          <w:rFonts w:ascii="Arial" w:hAnsi="Arial" w:cs="Arial"/>
          <w:sz w:val="20"/>
          <w:szCs w:val="20"/>
        </w:rPr>
        <w:t xml:space="preserve">Obiekt – nieruchomość, lokal lub inny obiekt, do którego zgodnie z Umową ma być dostarczane Paliwo Gazowe. </w:t>
      </w:r>
    </w:p>
    <w:p w14:paraId="4899E47B" w14:textId="77777777" w:rsidR="00DB3C89" w:rsidRPr="00F614CB" w:rsidRDefault="00DB3C89" w:rsidP="00C43302">
      <w:pPr>
        <w:numPr>
          <w:ilvl w:val="1"/>
          <w:numId w:val="35"/>
        </w:numPr>
        <w:spacing w:before="60" w:after="60" w:line="280" w:lineRule="exact"/>
        <w:ind w:left="720"/>
        <w:rPr>
          <w:rFonts w:ascii="Arial" w:hAnsi="Arial" w:cs="Arial"/>
          <w:sz w:val="20"/>
          <w:szCs w:val="20"/>
        </w:rPr>
      </w:pPr>
      <w:r w:rsidRPr="00F614CB">
        <w:rPr>
          <w:rFonts w:ascii="Arial" w:hAnsi="Arial" w:cs="Arial"/>
          <w:sz w:val="20"/>
          <w:szCs w:val="20"/>
        </w:rPr>
        <w:t xml:space="preserve">Operator Systemu Dystrybucyjnego (OSD) – przedsiębiorstwo energetyczne zajmujące się dystrybucją Paliw Gazowych, do którego sieci jest przyłączony Obiekt Zamawiającego, odpowiedzialne za ruch sieciowy w gazowym systemie dystrybucyjnym, bieżące i długookresowe bezpieczeństwo funkcjonowania tego systemu, eksploatację, konserwację i remonty sieci dystrybucyjnej oraz jej niezbędną rozbudowę, w tym połączeń z innymi systemami gazowymi – Polska Spółka Gazownicza Sp. z o. o. oddział w Zabrzu. </w:t>
      </w:r>
    </w:p>
    <w:p w14:paraId="52DF0E23" w14:textId="77777777" w:rsidR="00DB3C89" w:rsidRPr="00F614CB" w:rsidRDefault="00DB3C89" w:rsidP="00C43302">
      <w:pPr>
        <w:numPr>
          <w:ilvl w:val="1"/>
          <w:numId w:val="35"/>
        </w:numPr>
        <w:spacing w:before="60" w:after="60" w:line="280" w:lineRule="exact"/>
        <w:ind w:left="720"/>
        <w:rPr>
          <w:rFonts w:ascii="Arial" w:hAnsi="Arial" w:cs="Arial"/>
          <w:sz w:val="20"/>
          <w:szCs w:val="20"/>
        </w:rPr>
      </w:pPr>
      <w:r w:rsidRPr="00F614CB">
        <w:rPr>
          <w:rFonts w:ascii="Arial" w:hAnsi="Arial" w:cs="Arial"/>
          <w:sz w:val="20"/>
          <w:szCs w:val="20"/>
        </w:rPr>
        <w:t xml:space="preserve">Operator Systemu Przesyłowego (OSP) – przedsiębiorstwo energetyczne zajmujące się przesyłaniem Paliw Gazowych, odpowiedzialne za ruch sieciowy w gazowym systemie przesyłowym, bieżące i długookresowe bezpieczeństwo funkcjonowania tego systemu, eksploatację, konserwację, remonty oraz niezbędną rozbudowę sieci przesyłowej, w tym połączeń z innymi systemami gazowymi. </w:t>
      </w:r>
    </w:p>
    <w:p w14:paraId="522E2B2E" w14:textId="77777777" w:rsidR="00DB3C89" w:rsidRPr="00F614CB" w:rsidRDefault="00DB3C89" w:rsidP="00C43302">
      <w:pPr>
        <w:numPr>
          <w:ilvl w:val="1"/>
          <w:numId w:val="35"/>
        </w:numPr>
        <w:spacing w:before="60" w:after="60" w:line="280" w:lineRule="exact"/>
        <w:ind w:left="720"/>
        <w:rPr>
          <w:rFonts w:ascii="Arial" w:hAnsi="Arial" w:cs="Arial"/>
          <w:sz w:val="20"/>
          <w:szCs w:val="20"/>
        </w:rPr>
      </w:pPr>
      <w:r w:rsidRPr="00F614CB">
        <w:rPr>
          <w:rFonts w:ascii="Arial" w:hAnsi="Arial" w:cs="Arial"/>
          <w:sz w:val="20"/>
          <w:szCs w:val="20"/>
        </w:rPr>
        <w:t xml:space="preserve">Paliwo Gazowe – gaz ziemny wysokometanowy grupy E. </w:t>
      </w:r>
    </w:p>
    <w:p w14:paraId="503B7514" w14:textId="711FB324" w:rsidR="00DB3C89" w:rsidRPr="00F614CB" w:rsidRDefault="00DB3C89" w:rsidP="00C43302">
      <w:pPr>
        <w:numPr>
          <w:ilvl w:val="1"/>
          <w:numId w:val="35"/>
        </w:numPr>
        <w:spacing w:before="60" w:after="60" w:line="280" w:lineRule="exact"/>
        <w:ind w:left="720"/>
        <w:rPr>
          <w:rFonts w:ascii="Arial" w:hAnsi="Arial" w:cs="Arial"/>
          <w:sz w:val="20"/>
          <w:szCs w:val="20"/>
        </w:rPr>
      </w:pPr>
      <w:r w:rsidRPr="00F614CB">
        <w:rPr>
          <w:rFonts w:ascii="Arial" w:hAnsi="Arial" w:cs="Arial"/>
          <w:sz w:val="20"/>
          <w:szCs w:val="20"/>
        </w:rPr>
        <w:t xml:space="preserve">Prawo energetyczne – ustawa z dnia 10 kwietnia 1997 r. Prawo energetyczne (tekst jednolity </w:t>
      </w:r>
      <w:r w:rsidR="00B90BAB" w:rsidRPr="00F614CB">
        <w:rPr>
          <w:rStyle w:val="ng-binding"/>
          <w:rFonts w:ascii="Arial" w:hAnsi="Arial" w:cs="Arial"/>
          <w:sz w:val="20"/>
          <w:szCs w:val="20"/>
        </w:rPr>
        <w:t>Dz. U. z 2020</w:t>
      </w:r>
      <w:r w:rsidRPr="00F614CB">
        <w:rPr>
          <w:rStyle w:val="ng-binding"/>
          <w:rFonts w:ascii="Arial" w:hAnsi="Arial" w:cs="Arial"/>
          <w:sz w:val="20"/>
          <w:szCs w:val="20"/>
        </w:rPr>
        <w:t>r</w:t>
      </w:r>
      <w:r w:rsidR="00B90BAB" w:rsidRPr="00F614CB">
        <w:rPr>
          <w:rStyle w:val="ng-binding"/>
          <w:rFonts w:ascii="Arial" w:hAnsi="Arial" w:cs="Arial"/>
          <w:sz w:val="20"/>
          <w:szCs w:val="20"/>
        </w:rPr>
        <w:t>. poz.833</w:t>
      </w:r>
      <w:r w:rsidR="000100AF">
        <w:rPr>
          <w:rStyle w:val="ng-binding"/>
          <w:rFonts w:ascii="Arial" w:hAnsi="Arial" w:cs="Arial"/>
          <w:sz w:val="20"/>
          <w:szCs w:val="20"/>
        </w:rPr>
        <w:t xml:space="preserve"> z </w:t>
      </w:r>
      <w:proofErr w:type="spellStart"/>
      <w:r w:rsidR="000100AF">
        <w:rPr>
          <w:rStyle w:val="ng-binding"/>
          <w:rFonts w:ascii="Arial" w:hAnsi="Arial" w:cs="Arial"/>
          <w:sz w:val="20"/>
          <w:szCs w:val="20"/>
        </w:rPr>
        <w:t>późn</w:t>
      </w:r>
      <w:proofErr w:type="spellEnd"/>
      <w:r w:rsidR="000100AF">
        <w:rPr>
          <w:rStyle w:val="ng-binding"/>
          <w:rFonts w:ascii="Arial" w:hAnsi="Arial" w:cs="Arial"/>
          <w:sz w:val="20"/>
          <w:szCs w:val="20"/>
        </w:rPr>
        <w:t>.</w:t>
      </w:r>
      <w:r w:rsidRPr="00F614CB">
        <w:rPr>
          <w:rStyle w:val="ng-binding"/>
          <w:rFonts w:ascii="Arial" w:hAnsi="Arial" w:cs="Arial"/>
          <w:sz w:val="20"/>
          <w:szCs w:val="20"/>
        </w:rPr>
        <w:t xml:space="preserve"> zm.)</w:t>
      </w:r>
    </w:p>
    <w:p w14:paraId="1407534A" w14:textId="77777777" w:rsidR="00DB3C89" w:rsidRPr="00F614CB" w:rsidRDefault="00DB3C89" w:rsidP="00C43302">
      <w:pPr>
        <w:numPr>
          <w:ilvl w:val="1"/>
          <w:numId w:val="35"/>
        </w:numPr>
        <w:spacing w:before="60" w:after="60" w:line="280" w:lineRule="exact"/>
        <w:ind w:left="720"/>
        <w:rPr>
          <w:rFonts w:ascii="Arial" w:hAnsi="Arial" w:cs="Arial"/>
          <w:sz w:val="20"/>
          <w:szCs w:val="20"/>
        </w:rPr>
      </w:pPr>
      <w:r w:rsidRPr="00F614CB">
        <w:rPr>
          <w:rFonts w:ascii="Arial" w:hAnsi="Arial" w:cs="Arial"/>
          <w:sz w:val="20"/>
          <w:szCs w:val="20"/>
        </w:rPr>
        <w:t xml:space="preserve">PPG – punkt poboru gazu – obiekt zużywający paliwo gazowe, przyłączony do sieci gazowej OSD, wyposażony w układ pomiarowo-rozliczeniowy. </w:t>
      </w:r>
    </w:p>
    <w:p w14:paraId="7812FB3F" w14:textId="77777777" w:rsidR="00DB3C89" w:rsidRPr="00F614CB" w:rsidRDefault="00DB3C89" w:rsidP="00C43302">
      <w:pPr>
        <w:numPr>
          <w:ilvl w:val="1"/>
          <w:numId w:val="35"/>
        </w:numPr>
        <w:spacing w:before="60" w:after="60" w:line="280" w:lineRule="exact"/>
        <w:ind w:left="720"/>
        <w:rPr>
          <w:rFonts w:ascii="Arial" w:hAnsi="Arial" w:cs="Arial"/>
          <w:sz w:val="20"/>
          <w:szCs w:val="20"/>
        </w:rPr>
      </w:pPr>
      <w:r w:rsidRPr="00F614CB">
        <w:rPr>
          <w:rFonts w:ascii="Arial" w:hAnsi="Arial" w:cs="Arial"/>
          <w:sz w:val="20"/>
          <w:szCs w:val="20"/>
        </w:rPr>
        <w:t xml:space="preserve">Taryfa OSD – opracowany przez Operatora Systemu Dystrybucyjnego (OSD) zbiór cen i stawek za świadczenie usług przesyłania paliwa gazowego oraz warunków ich stosowania, zatwierdzonych przez Prezesa Urzędu Regulacji Energetyki i wprowadzony do stosowania, mająca zastosowanie w rozliczeniach za dystrybucję paliwa gazowego z Zamawiającym. </w:t>
      </w:r>
    </w:p>
    <w:p w14:paraId="0B3D9707" w14:textId="77777777" w:rsidR="00DB3C89" w:rsidRPr="00F614CB" w:rsidRDefault="00DB3C89" w:rsidP="00C43302">
      <w:pPr>
        <w:numPr>
          <w:ilvl w:val="1"/>
          <w:numId w:val="35"/>
        </w:numPr>
        <w:spacing w:before="60" w:after="60" w:line="280" w:lineRule="exact"/>
        <w:ind w:left="720"/>
        <w:rPr>
          <w:rFonts w:ascii="Arial" w:hAnsi="Arial" w:cs="Arial"/>
          <w:sz w:val="20"/>
          <w:szCs w:val="20"/>
        </w:rPr>
      </w:pPr>
      <w:r w:rsidRPr="00F614CB">
        <w:rPr>
          <w:rFonts w:ascii="Arial" w:hAnsi="Arial" w:cs="Arial"/>
          <w:sz w:val="20"/>
          <w:szCs w:val="20"/>
        </w:rPr>
        <w:t xml:space="preserve">Tytuł Prawny – rzeczowy, obligacyjny lub oparty na innej podstawie stosunek prawny, z którego wynika uprawnienie do korzystania w imieniu własnym z Obiektu; Tytuł Prawny stanowi w szczególności: własność, użytkowanie wieczyste, użytkowanie, dzierżawa, najem, a także spółdzielcze własnościowe prawo do lokalu. </w:t>
      </w:r>
    </w:p>
    <w:p w14:paraId="54D793D3" w14:textId="77777777" w:rsidR="00DB3C89" w:rsidRPr="00F614CB" w:rsidRDefault="00DB3C89" w:rsidP="00C43302">
      <w:pPr>
        <w:numPr>
          <w:ilvl w:val="1"/>
          <w:numId w:val="35"/>
        </w:numPr>
        <w:spacing w:before="60" w:after="60" w:line="280" w:lineRule="exact"/>
        <w:ind w:left="720"/>
        <w:rPr>
          <w:rFonts w:ascii="Arial" w:hAnsi="Arial" w:cs="Arial"/>
          <w:sz w:val="20"/>
          <w:szCs w:val="20"/>
        </w:rPr>
      </w:pPr>
      <w:r w:rsidRPr="00F614CB">
        <w:rPr>
          <w:rFonts w:ascii="Arial" w:hAnsi="Arial" w:cs="Arial"/>
          <w:sz w:val="20"/>
          <w:szCs w:val="20"/>
        </w:rPr>
        <w:t xml:space="preserve">Układ pomiarowy – gazomierze i inne urządzenia pomiarowe lub rozliczeniowo-pomiarowe, a także układy połączeń pomiędzy nimi, służące do pomiaru ilości pobranego lub dostarczonego do sieci Paliwa Gazowego i dokonywania rozliczeń. </w:t>
      </w:r>
    </w:p>
    <w:p w14:paraId="6D4EECE7" w14:textId="77777777" w:rsidR="00DB3C89" w:rsidRPr="00F614CB" w:rsidRDefault="00DB3C89" w:rsidP="00C43302">
      <w:pPr>
        <w:numPr>
          <w:ilvl w:val="1"/>
          <w:numId w:val="35"/>
        </w:numPr>
        <w:spacing w:before="60" w:after="60" w:line="280" w:lineRule="exact"/>
        <w:ind w:left="720"/>
        <w:rPr>
          <w:rFonts w:ascii="Arial" w:hAnsi="Arial" w:cs="Arial"/>
          <w:sz w:val="20"/>
          <w:szCs w:val="20"/>
        </w:rPr>
      </w:pPr>
      <w:r w:rsidRPr="00F614CB">
        <w:rPr>
          <w:rFonts w:ascii="Arial" w:hAnsi="Arial" w:cs="Arial"/>
          <w:sz w:val="20"/>
          <w:szCs w:val="20"/>
        </w:rPr>
        <w:t xml:space="preserve">Umowa (Umowa kompleksowa) – niniejsza umowa wraz z załącznikami, stanowiącymi jej integralną część, zawarta pomiędzy Wykonawcą i Zamawiającym zgodnie z art. 5 ust. 3 Prawa energetycznego, która stanowi podstawę dostarczania Zmawiającemu Paliwa Gazowego, zawierająca postanowienia umowy sprzedaży Gazu i umowy o świadczenie usług dystrybucji Paliwa Gazowego. </w:t>
      </w:r>
    </w:p>
    <w:p w14:paraId="07E33F4D" w14:textId="77777777" w:rsidR="00DB3C89" w:rsidRPr="00F614CB" w:rsidRDefault="00DB3C89" w:rsidP="00C43302">
      <w:pPr>
        <w:numPr>
          <w:ilvl w:val="1"/>
          <w:numId w:val="35"/>
        </w:numPr>
        <w:spacing w:before="60" w:after="60" w:line="280" w:lineRule="exact"/>
        <w:ind w:left="720"/>
        <w:rPr>
          <w:rFonts w:ascii="Arial" w:hAnsi="Arial" w:cs="Arial"/>
          <w:sz w:val="20"/>
          <w:szCs w:val="20"/>
        </w:rPr>
      </w:pPr>
      <w:r w:rsidRPr="00F614CB">
        <w:rPr>
          <w:rFonts w:ascii="Arial" w:hAnsi="Arial" w:cs="Arial"/>
          <w:sz w:val="20"/>
          <w:szCs w:val="20"/>
        </w:rPr>
        <w:t xml:space="preserve">URE – Urząd Regulacji Energetyki. </w:t>
      </w:r>
    </w:p>
    <w:p w14:paraId="3400174F" w14:textId="607685EE" w:rsidR="00DB3C89" w:rsidRPr="00F614CB" w:rsidRDefault="00DB3C89" w:rsidP="00C43302">
      <w:pPr>
        <w:numPr>
          <w:ilvl w:val="1"/>
          <w:numId w:val="35"/>
        </w:numPr>
        <w:spacing w:before="60" w:after="60" w:line="280" w:lineRule="exact"/>
        <w:ind w:left="720"/>
        <w:rPr>
          <w:rFonts w:ascii="Arial" w:hAnsi="Arial" w:cs="Arial"/>
          <w:sz w:val="20"/>
          <w:szCs w:val="20"/>
        </w:rPr>
      </w:pPr>
      <w:r w:rsidRPr="00F614CB">
        <w:rPr>
          <w:rFonts w:ascii="Arial" w:hAnsi="Arial" w:cs="Arial"/>
          <w:sz w:val="20"/>
          <w:szCs w:val="20"/>
        </w:rPr>
        <w:t>Ustawa o podatku akcyzowym – ustawa z dnia 6 grudnia 2008 r. o poda</w:t>
      </w:r>
      <w:r w:rsidR="00B90BAB" w:rsidRPr="00F614CB">
        <w:rPr>
          <w:rFonts w:ascii="Arial" w:hAnsi="Arial" w:cs="Arial"/>
          <w:sz w:val="20"/>
          <w:szCs w:val="20"/>
        </w:rPr>
        <w:t>tku akcyzowym (tj. Dz. U. z 2020 r. poz. 722</w:t>
      </w:r>
      <w:r w:rsidRPr="00F614CB">
        <w:rPr>
          <w:rFonts w:ascii="Arial" w:hAnsi="Arial" w:cs="Arial"/>
          <w:sz w:val="20"/>
          <w:szCs w:val="20"/>
        </w:rPr>
        <w:t>)</w:t>
      </w:r>
    </w:p>
    <w:p w14:paraId="028AFD3B" w14:textId="2B1E07F7" w:rsidR="00DB3C89" w:rsidRPr="00F614CB" w:rsidRDefault="00DB3C89" w:rsidP="00C43302">
      <w:pPr>
        <w:numPr>
          <w:ilvl w:val="1"/>
          <w:numId w:val="35"/>
        </w:numPr>
        <w:spacing w:before="60" w:after="60" w:line="280" w:lineRule="exact"/>
        <w:ind w:left="720"/>
        <w:rPr>
          <w:rFonts w:ascii="Arial" w:hAnsi="Arial" w:cs="Arial"/>
          <w:sz w:val="20"/>
          <w:szCs w:val="20"/>
        </w:rPr>
      </w:pPr>
      <w:r w:rsidRPr="00F614CB">
        <w:rPr>
          <w:rFonts w:ascii="Arial" w:hAnsi="Arial" w:cs="Arial"/>
          <w:sz w:val="20"/>
          <w:szCs w:val="20"/>
        </w:rPr>
        <w:t>Ustawa o zapasach – ustawa z dnia 16 lutego 2007 roku o zapasach ropy naftowej, produktów naftowych i gazu ziemnego oraz zasadach postępowania w sytuacjach zagrożenia bezpieczeństwa paliwowego państwa i zakłóceń na ry</w:t>
      </w:r>
      <w:r w:rsidR="00B90BAB" w:rsidRPr="00F614CB">
        <w:rPr>
          <w:rFonts w:ascii="Arial" w:hAnsi="Arial" w:cs="Arial"/>
          <w:sz w:val="20"/>
          <w:szCs w:val="20"/>
        </w:rPr>
        <w:t>nku naftowym (</w:t>
      </w:r>
      <w:proofErr w:type="spellStart"/>
      <w:r w:rsidR="00B90BAB" w:rsidRPr="00F614CB">
        <w:rPr>
          <w:rFonts w:ascii="Arial" w:hAnsi="Arial" w:cs="Arial"/>
          <w:sz w:val="20"/>
          <w:szCs w:val="20"/>
        </w:rPr>
        <w:t>t.j</w:t>
      </w:r>
      <w:proofErr w:type="spellEnd"/>
      <w:r w:rsidR="00B90BAB" w:rsidRPr="00F614CB">
        <w:rPr>
          <w:rFonts w:ascii="Arial" w:hAnsi="Arial" w:cs="Arial"/>
          <w:sz w:val="20"/>
          <w:szCs w:val="20"/>
        </w:rPr>
        <w:t>. Dz. U. z 2020</w:t>
      </w:r>
      <w:r w:rsidRPr="00F614CB">
        <w:rPr>
          <w:rFonts w:ascii="Arial" w:hAnsi="Arial" w:cs="Arial"/>
          <w:sz w:val="20"/>
          <w:szCs w:val="20"/>
        </w:rPr>
        <w:t xml:space="preserve"> r., poz. </w:t>
      </w:r>
      <w:r w:rsidR="00B90BAB" w:rsidRPr="00F614CB">
        <w:rPr>
          <w:rFonts w:ascii="Arial" w:hAnsi="Arial" w:cs="Arial"/>
          <w:sz w:val="20"/>
          <w:szCs w:val="20"/>
        </w:rPr>
        <w:t>411</w:t>
      </w:r>
      <w:r w:rsidR="000100AF">
        <w:rPr>
          <w:rFonts w:ascii="Arial" w:hAnsi="Arial" w:cs="Arial"/>
          <w:sz w:val="20"/>
          <w:szCs w:val="20"/>
        </w:rPr>
        <w:t>).</w:t>
      </w:r>
    </w:p>
    <w:p w14:paraId="29217782" w14:textId="77777777" w:rsidR="00DB3C89" w:rsidRPr="00F614CB" w:rsidRDefault="00DB3C89" w:rsidP="00C43302">
      <w:pPr>
        <w:numPr>
          <w:ilvl w:val="0"/>
          <w:numId w:val="36"/>
        </w:numPr>
        <w:spacing w:before="60" w:after="60" w:line="280" w:lineRule="exact"/>
        <w:ind w:left="360"/>
        <w:rPr>
          <w:rFonts w:ascii="Arial" w:hAnsi="Arial" w:cs="Arial"/>
          <w:sz w:val="20"/>
          <w:szCs w:val="20"/>
        </w:rPr>
      </w:pPr>
      <w:r w:rsidRPr="00F614CB">
        <w:rPr>
          <w:rFonts w:ascii="Arial" w:hAnsi="Arial" w:cs="Arial"/>
          <w:sz w:val="20"/>
          <w:szCs w:val="20"/>
        </w:rPr>
        <w:t xml:space="preserve">W zakresie nieuregulowanym w ust. 4, w odniesieniu do realizacji Umowy stosuje się definicje wskazane w aktach prawnych wymienionych w ust. 3. </w:t>
      </w:r>
    </w:p>
    <w:p w14:paraId="03F27D1D" w14:textId="77777777" w:rsidR="00DB3C89" w:rsidRPr="00F614CB" w:rsidRDefault="00DB3C89" w:rsidP="00C43302">
      <w:pPr>
        <w:numPr>
          <w:ilvl w:val="0"/>
          <w:numId w:val="36"/>
        </w:numPr>
        <w:spacing w:before="60" w:after="60" w:line="280" w:lineRule="exact"/>
        <w:ind w:left="360"/>
        <w:rPr>
          <w:rFonts w:ascii="Arial" w:hAnsi="Arial" w:cs="Arial"/>
          <w:sz w:val="20"/>
          <w:szCs w:val="20"/>
        </w:rPr>
      </w:pPr>
      <w:r w:rsidRPr="00F614CB">
        <w:rPr>
          <w:rFonts w:ascii="Arial" w:hAnsi="Arial" w:cs="Arial"/>
          <w:sz w:val="20"/>
          <w:szCs w:val="20"/>
        </w:rPr>
        <w:t xml:space="preserve">Wykonawca oświadcza, iż posiada koncesję na obrót paliwem gazowym nr ………  z dnia ……….., wydaną przez Prezesa Urzędu Regulacji Energetyki ważną do dnia ………...  </w:t>
      </w:r>
    </w:p>
    <w:p w14:paraId="125CB175" w14:textId="77777777" w:rsidR="00BE1E08" w:rsidRDefault="00DB3C89" w:rsidP="00C43302">
      <w:pPr>
        <w:numPr>
          <w:ilvl w:val="0"/>
          <w:numId w:val="36"/>
        </w:numPr>
        <w:spacing w:before="60" w:after="60" w:line="280" w:lineRule="exact"/>
        <w:ind w:left="360"/>
        <w:rPr>
          <w:rFonts w:ascii="Arial" w:hAnsi="Arial" w:cs="Arial"/>
          <w:sz w:val="20"/>
          <w:szCs w:val="20"/>
        </w:rPr>
      </w:pPr>
      <w:r w:rsidRPr="00F614CB">
        <w:rPr>
          <w:rFonts w:ascii="Arial" w:hAnsi="Arial" w:cs="Arial"/>
          <w:sz w:val="20"/>
          <w:szCs w:val="20"/>
        </w:rPr>
        <w:t xml:space="preserve">Wykonawca oświadcza, iż posiada koncesję na dystrybucję paliw gazowych nr ………  z dnia ……….., wydaną przez Prezesa Urzędu Regulacji Energetyki ważną do dnia ………... /  Wykonawca posiada umowę zawartą z Operatorem Systemu Dystrybucyjnego, na świadczenie usług dystrybucji Paliwa Gazowego do instalacji znajdujących się w Obiektach Zamawiającego, ważną do dnia …… . </w:t>
      </w:r>
    </w:p>
    <w:p w14:paraId="08B68593" w14:textId="4DA2DF8C" w:rsidR="00DB3C89" w:rsidRPr="00F614CB" w:rsidRDefault="00DB3C89" w:rsidP="00C43302">
      <w:pPr>
        <w:numPr>
          <w:ilvl w:val="0"/>
          <w:numId w:val="36"/>
        </w:numPr>
        <w:spacing w:before="60" w:after="60" w:line="280" w:lineRule="exact"/>
        <w:ind w:left="360"/>
        <w:rPr>
          <w:rFonts w:ascii="Arial" w:hAnsi="Arial" w:cs="Arial"/>
          <w:sz w:val="20"/>
          <w:szCs w:val="20"/>
        </w:rPr>
      </w:pPr>
      <w:r w:rsidRPr="00F614CB">
        <w:rPr>
          <w:rFonts w:ascii="Arial" w:hAnsi="Arial" w:cs="Arial"/>
          <w:sz w:val="20"/>
          <w:szCs w:val="20"/>
        </w:rPr>
        <w:t xml:space="preserve">W przypadku rozwiązania Umowy o świadczenie usług dystrybucji, </w:t>
      </w:r>
      <w:r w:rsidR="00BE1E08">
        <w:rPr>
          <w:rFonts w:ascii="Arial" w:hAnsi="Arial" w:cs="Arial"/>
          <w:sz w:val="20"/>
          <w:szCs w:val="20"/>
        </w:rPr>
        <w:t>Zamawiający lub Wykonawca</w:t>
      </w:r>
      <w:r w:rsidRPr="00F614CB">
        <w:rPr>
          <w:rFonts w:ascii="Arial" w:hAnsi="Arial" w:cs="Arial"/>
          <w:sz w:val="20"/>
          <w:szCs w:val="20"/>
        </w:rPr>
        <w:t xml:space="preserve"> zobowiązany jest poinformować o tym </w:t>
      </w:r>
      <w:r w:rsidR="00BE1E08">
        <w:rPr>
          <w:rFonts w:ascii="Arial" w:hAnsi="Arial" w:cs="Arial"/>
          <w:sz w:val="20"/>
          <w:szCs w:val="20"/>
        </w:rPr>
        <w:t>Wykonawcę lub Zamawiającego</w:t>
      </w:r>
      <w:r w:rsidRPr="00F614CB">
        <w:rPr>
          <w:rFonts w:ascii="Arial" w:hAnsi="Arial" w:cs="Arial"/>
          <w:sz w:val="20"/>
          <w:szCs w:val="20"/>
        </w:rPr>
        <w:t xml:space="preserve"> w formie pisemnej w terminie do 7 dni od momentu złożenia oświadczenia o wypowiedzeniu umowy lub rozwiązaniu Umowy o świadczenie usług dystrybucji przez którąkolwiek ze stron tej Umowy</w:t>
      </w:r>
      <w:r w:rsidR="00BE1E08">
        <w:rPr>
          <w:rFonts w:ascii="Arial" w:hAnsi="Arial" w:cs="Arial"/>
          <w:sz w:val="20"/>
          <w:szCs w:val="20"/>
        </w:rPr>
        <w:t>.</w:t>
      </w:r>
    </w:p>
    <w:p w14:paraId="5D2F092E" w14:textId="17F63E52" w:rsidR="00DB3C89" w:rsidRPr="00F614CB" w:rsidRDefault="00DB3C89" w:rsidP="00C43302">
      <w:pPr>
        <w:numPr>
          <w:ilvl w:val="0"/>
          <w:numId w:val="36"/>
        </w:numPr>
        <w:spacing w:before="60" w:after="60" w:line="280" w:lineRule="exact"/>
        <w:ind w:left="360"/>
        <w:rPr>
          <w:rFonts w:ascii="Arial" w:hAnsi="Arial" w:cs="Arial"/>
          <w:sz w:val="20"/>
          <w:szCs w:val="20"/>
        </w:rPr>
      </w:pPr>
      <w:r w:rsidRPr="00F614CB">
        <w:rPr>
          <w:rFonts w:ascii="Arial" w:hAnsi="Arial" w:cs="Arial"/>
          <w:sz w:val="20"/>
          <w:szCs w:val="20"/>
        </w:rPr>
        <w:t xml:space="preserve">W przypadku, gdy okres obowiązywania niniejszej Umowy jest dłuższy niż okres ważności koncesji o których mowa w ust. 6 i ust. 7 niniejszego paragrafu  Wykonawca jest zobligowany jest w terminie nie późniejszym niż trzy miesiące przed datą upływu ważności tych dokumentów, przedłożyć Zamawiającemu: aktualna koncesję na obrót paliwami gazowymi i/lub dystrybucję paliw gazowych lub oświadczenie o posiadaniu aktualnej umowy dystrybucyjnej zawartej z OSD. </w:t>
      </w:r>
    </w:p>
    <w:p w14:paraId="70800D10" w14:textId="77777777" w:rsidR="00DB3C89" w:rsidRPr="00F614CB" w:rsidRDefault="00DB3C89" w:rsidP="00C43302">
      <w:pPr>
        <w:numPr>
          <w:ilvl w:val="0"/>
          <w:numId w:val="36"/>
        </w:numPr>
        <w:spacing w:before="60" w:after="60" w:line="280" w:lineRule="exact"/>
        <w:ind w:left="360"/>
        <w:rPr>
          <w:rFonts w:ascii="Arial" w:hAnsi="Arial" w:cs="Arial"/>
          <w:sz w:val="20"/>
          <w:szCs w:val="20"/>
        </w:rPr>
      </w:pPr>
      <w:r w:rsidRPr="00F614CB">
        <w:rPr>
          <w:rFonts w:ascii="Arial" w:hAnsi="Arial" w:cs="Arial"/>
          <w:sz w:val="20"/>
          <w:szCs w:val="20"/>
        </w:rPr>
        <w:t xml:space="preserve">Wykonawca przez cały okres obowiązywania niniejszej umowy zobowiązany jest do posiadania wszelkich wymaganych prawem: pozwoleń, umów, koncesji umożliwiających Wykonawcy wykonanie przedmiotu umowy.   </w:t>
      </w:r>
    </w:p>
    <w:p w14:paraId="7B821978" w14:textId="77777777" w:rsidR="00DB3C89" w:rsidRPr="00F614CB" w:rsidRDefault="00DB3C89" w:rsidP="00C43302">
      <w:pPr>
        <w:numPr>
          <w:ilvl w:val="0"/>
          <w:numId w:val="36"/>
        </w:numPr>
        <w:spacing w:before="60" w:after="60" w:line="280" w:lineRule="exact"/>
        <w:ind w:left="360"/>
        <w:rPr>
          <w:rFonts w:ascii="Arial" w:hAnsi="Arial" w:cs="Arial"/>
          <w:sz w:val="20"/>
          <w:szCs w:val="20"/>
        </w:rPr>
      </w:pPr>
      <w:r w:rsidRPr="00F614CB">
        <w:rPr>
          <w:rFonts w:ascii="Arial" w:hAnsi="Arial" w:cs="Arial"/>
          <w:sz w:val="20"/>
          <w:szCs w:val="20"/>
        </w:rPr>
        <w:t xml:space="preserve">Zmieniona lub nowa </w:t>
      </w:r>
      <w:proofErr w:type="spellStart"/>
      <w:r w:rsidRPr="00F614CB">
        <w:rPr>
          <w:rFonts w:ascii="Arial" w:hAnsi="Arial" w:cs="Arial"/>
          <w:sz w:val="20"/>
          <w:szCs w:val="20"/>
        </w:rPr>
        <w:t>IRiESD</w:t>
      </w:r>
      <w:proofErr w:type="spellEnd"/>
      <w:r w:rsidRPr="00F614CB">
        <w:rPr>
          <w:rFonts w:ascii="Arial" w:hAnsi="Arial" w:cs="Arial"/>
          <w:sz w:val="20"/>
          <w:szCs w:val="20"/>
        </w:rPr>
        <w:t xml:space="preserve"> wiąże Strony</w:t>
      </w:r>
      <w:r w:rsidRPr="00F614CB">
        <w:rPr>
          <w:rFonts w:ascii="Arial" w:hAnsi="Arial" w:cs="Arial"/>
          <w:b/>
          <w:sz w:val="20"/>
          <w:szCs w:val="20"/>
        </w:rPr>
        <w:t>,</w:t>
      </w:r>
      <w:r w:rsidRPr="00F614CB">
        <w:rPr>
          <w:rFonts w:ascii="Arial" w:hAnsi="Arial" w:cs="Arial"/>
          <w:sz w:val="20"/>
          <w:szCs w:val="20"/>
        </w:rPr>
        <w:t xml:space="preserve"> po jej zatwierdzeniu przez Prezesa URE i ogłoszeniu w Biuletynie URE, od dnia określonego przez Prezesa URE. </w:t>
      </w:r>
    </w:p>
    <w:p w14:paraId="4917F7C5" w14:textId="77777777" w:rsidR="00DB3C89" w:rsidRPr="00F614CB" w:rsidRDefault="00DB3C89" w:rsidP="00C43302">
      <w:pPr>
        <w:numPr>
          <w:ilvl w:val="0"/>
          <w:numId w:val="36"/>
        </w:numPr>
        <w:spacing w:before="60" w:after="60" w:line="280" w:lineRule="exact"/>
        <w:ind w:left="360"/>
        <w:rPr>
          <w:rFonts w:ascii="Arial" w:hAnsi="Arial" w:cs="Arial"/>
          <w:sz w:val="20"/>
          <w:szCs w:val="20"/>
        </w:rPr>
      </w:pPr>
      <w:r w:rsidRPr="00F614CB">
        <w:rPr>
          <w:rFonts w:ascii="Arial" w:hAnsi="Arial" w:cs="Arial"/>
          <w:sz w:val="20"/>
          <w:szCs w:val="20"/>
        </w:rPr>
        <w:t xml:space="preserve">Zamawiający upoważnia Wykonawcę do pozyskiwania od OSD danych pomiarowo-rozliczeniowych niezbędnych do realizacji niniejszej umowy.  </w:t>
      </w:r>
    </w:p>
    <w:p w14:paraId="37891F0D" w14:textId="77777777" w:rsidR="00DB3C89" w:rsidRPr="00F614CB" w:rsidRDefault="00DB3C89" w:rsidP="00C43302">
      <w:pPr>
        <w:numPr>
          <w:ilvl w:val="0"/>
          <w:numId w:val="36"/>
        </w:numPr>
        <w:spacing w:before="60" w:after="60" w:line="280" w:lineRule="exact"/>
        <w:ind w:left="360"/>
        <w:rPr>
          <w:rFonts w:ascii="Arial" w:hAnsi="Arial" w:cs="Arial"/>
          <w:sz w:val="20"/>
          <w:szCs w:val="20"/>
        </w:rPr>
      </w:pPr>
      <w:r w:rsidRPr="00F614CB">
        <w:rPr>
          <w:rFonts w:ascii="Arial" w:hAnsi="Arial" w:cs="Arial"/>
          <w:sz w:val="20"/>
          <w:szCs w:val="20"/>
        </w:rPr>
        <w:t xml:space="preserve">Zamawiający oświadcza, że dysponuje Tytułem Prawnym do korzystania z Obiektów, w których znajdują się punkty poboru gazu, do których na podstawie Umowy dostarczane ma być paliwo gazowe. </w:t>
      </w:r>
    </w:p>
    <w:p w14:paraId="22791170" w14:textId="77777777" w:rsidR="00DB3C89" w:rsidRPr="00F614CB" w:rsidRDefault="00DB3C89" w:rsidP="00C43302">
      <w:pPr>
        <w:numPr>
          <w:ilvl w:val="0"/>
          <w:numId w:val="36"/>
        </w:numPr>
        <w:spacing w:before="60" w:after="60" w:line="280" w:lineRule="exact"/>
        <w:ind w:left="360"/>
        <w:rPr>
          <w:rFonts w:ascii="Arial" w:hAnsi="Arial" w:cs="Arial"/>
          <w:sz w:val="20"/>
          <w:szCs w:val="20"/>
        </w:rPr>
      </w:pPr>
      <w:r w:rsidRPr="00F614CB">
        <w:rPr>
          <w:rFonts w:ascii="Arial" w:hAnsi="Arial" w:cs="Arial"/>
          <w:sz w:val="20"/>
          <w:szCs w:val="20"/>
        </w:rPr>
        <w:t xml:space="preserve">Zamawiający zobowiązuje się, że będzie nabywał i odbierał od Wykonawcy Paliwo Gazowe na cele określone w Oświadczeniu Zamawiającego o przeznaczeniu Paliwa Gazowego na potrzeby naliczania podatku akcyzowego, stanowiącym Załącznik nr 3 do Umowy.  </w:t>
      </w:r>
    </w:p>
    <w:p w14:paraId="199EB5C1" w14:textId="77777777" w:rsidR="00DB3C89" w:rsidRPr="00F614CB" w:rsidRDefault="00DB3C89" w:rsidP="00C43302">
      <w:pPr>
        <w:numPr>
          <w:ilvl w:val="0"/>
          <w:numId w:val="36"/>
        </w:numPr>
        <w:spacing w:before="60" w:after="60" w:line="280" w:lineRule="exact"/>
        <w:ind w:left="360"/>
        <w:rPr>
          <w:rFonts w:ascii="Arial" w:hAnsi="Arial" w:cs="Arial"/>
          <w:sz w:val="20"/>
          <w:szCs w:val="20"/>
        </w:rPr>
      </w:pPr>
      <w:r w:rsidRPr="00F614CB">
        <w:rPr>
          <w:rFonts w:ascii="Arial" w:hAnsi="Arial" w:cs="Arial"/>
          <w:sz w:val="20"/>
          <w:szCs w:val="20"/>
        </w:rPr>
        <w:t xml:space="preserve">Zmiana celu wykorzystania Paliwa Gazowego wymaga złożenia Wykonawcy nowego Oświadczenia Zamawiającego o przeznaczeniu Paliwa Gazowego na potrzeby naliczania podatku akcyzowego, w terminie 3 (trzech) dni od dnia dokonania zmiany celu wykorzystywania Paliwa Gazowego przez Odbiorcę. </w:t>
      </w:r>
    </w:p>
    <w:p w14:paraId="78AF6C33" w14:textId="77777777" w:rsidR="00DB3C89" w:rsidRPr="00F614CB" w:rsidRDefault="00DB3C89" w:rsidP="00C43302">
      <w:pPr>
        <w:numPr>
          <w:ilvl w:val="0"/>
          <w:numId w:val="36"/>
        </w:numPr>
        <w:spacing w:before="60" w:after="60" w:line="280" w:lineRule="exact"/>
        <w:ind w:left="360"/>
        <w:rPr>
          <w:rFonts w:ascii="Arial" w:hAnsi="Arial" w:cs="Arial"/>
          <w:sz w:val="20"/>
          <w:szCs w:val="20"/>
        </w:rPr>
      </w:pPr>
      <w:r w:rsidRPr="00F614CB">
        <w:rPr>
          <w:rFonts w:ascii="Arial" w:hAnsi="Arial" w:cs="Arial"/>
          <w:sz w:val="20"/>
          <w:szCs w:val="20"/>
        </w:rPr>
        <w:t>Sprzedaż Paliwa Gazowego podlega opodatkowaniu podatkiem akcyzowym, zgodnie z zasadami określonymi w Ustawie o podatku akcyzowym.</w:t>
      </w:r>
    </w:p>
    <w:p w14:paraId="20682FEB" w14:textId="77777777" w:rsidR="008C32EC" w:rsidRPr="00F614CB" w:rsidRDefault="008C32EC" w:rsidP="00774E78">
      <w:pPr>
        <w:spacing w:before="60" w:after="60" w:line="280" w:lineRule="exact"/>
        <w:jc w:val="center"/>
        <w:rPr>
          <w:rFonts w:ascii="Arial" w:hAnsi="Arial" w:cs="Arial"/>
          <w:b/>
          <w:sz w:val="20"/>
          <w:szCs w:val="20"/>
        </w:rPr>
      </w:pPr>
    </w:p>
    <w:p w14:paraId="7CD6DE7A" w14:textId="50030F20" w:rsidR="00DB3C89" w:rsidRPr="00F614CB" w:rsidRDefault="00DB3C89" w:rsidP="00774E78">
      <w:pPr>
        <w:spacing w:before="60" w:after="60" w:line="280" w:lineRule="exact"/>
        <w:jc w:val="center"/>
        <w:rPr>
          <w:rFonts w:ascii="Arial" w:hAnsi="Arial" w:cs="Arial"/>
          <w:b/>
          <w:sz w:val="20"/>
          <w:szCs w:val="20"/>
        </w:rPr>
      </w:pPr>
      <w:r w:rsidRPr="00F614CB">
        <w:rPr>
          <w:rFonts w:ascii="Arial" w:hAnsi="Arial" w:cs="Arial"/>
          <w:b/>
          <w:sz w:val="20"/>
          <w:szCs w:val="20"/>
        </w:rPr>
        <w:t>§ 2</w:t>
      </w:r>
    </w:p>
    <w:p w14:paraId="5A21FB8F" w14:textId="77777777" w:rsidR="00DB3C89" w:rsidRPr="00F614CB" w:rsidRDefault="00DB3C89" w:rsidP="00774E78">
      <w:pPr>
        <w:spacing w:before="60" w:after="60" w:line="280" w:lineRule="exact"/>
        <w:jc w:val="center"/>
        <w:rPr>
          <w:rFonts w:ascii="Arial" w:hAnsi="Arial" w:cs="Arial"/>
          <w:b/>
          <w:sz w:val="20"/>
          <w:szCs w:val="20"/>
        </w:rPr>
      </w:pPr>
      <w:r w:rsidRPr="00F614CB">
        <w:rPr>
          <w:rFonts w:ascii="Arial" w:hAnsi="Arial" w:cs="Arial"/>
          <w:b/>
          <w:sz w:val="20"/>
          <w:szCs w:val="20"/>
        </w:rPr>
        <w:t>PODSTAWOWE OBOWIĄZKI WYKONAWCY</w:t>
      </w:r>
    </w:p>
    <w:p w14:paraId="64BC85EC" w14:textId="77777777" w:rsidR="00DB3C89" w:rsidRPr="00F614CB" w:rsidRDefault="00DB3C89" w:rsidP="00774E78">
      <w:pPr>
        <w:spacing w:before="60" w:after="60" w:line="280" w:lineRule="exact"/>
        <w:rPr>
          <w:rFonts w:ascii="Arial" w:hAnsi="Arial" w:cs="Arial"/>
          <w:sz w:val="20"/>
          <w:szCs w:val="20"/>
        </w:rPr>
      </w:pPr>
      <w:r w:rsidRPr="00F614CB">
        <w:rPr>
          <w:rFonts w:ascii="Arial" w:hAnsi="Arial" w:cs="Arial"/>
          <w:sz w:val="20"/>
          <w:szCs w:val="20"/>
        </w:rPr>
        <w:t xml:space="preserve">1. Wykonawca zobowiązany jest do: </w:t>
      </w:r>
    </w:p>
    <w:p w14:paraId="2F6A9AEF" w14:textId="36013133" w:rsidR="00DB3C89" w:rsidRPr="004C6C1A" w:rsidRDefault="00DB3C89" w:rsidP="00C43302">
      <w:pPr>
        <w:pStyle w:val="Akapitzlist"/>
        <w:numPr>
          <w:ilvl w:val="0"/>
          <w:numId w:val="22"/>
        </w:numPr>
        <w:spacing w:before="60" w:after="60" w:line="280" w:lineRule="exact"/>
        <w:ind w:left="567" w:hanging="283"/>
        <w:rPr>
          <w:rFonts w:ascii="Arial" w:hAnsi="Arial" w:cs="Arial"/>
          <w:b/>
          <w:sz w:val="20"/>
          <w:szCs w:val="20"/>
        </w:rPr>
      </w:pPr>
      <w:r w:rsidRPr="00F614CB">
        <w:rPr>
          <w:rFonts w:ascii="Arial" w:hAnsi="Arial" w:cs="Arial"/>
          <w:sz w:val="20"/>
          <w:szCs w:val="20"/>
        </w:rPr>
        <w:t xml:space="preserve">dokonania wszelkich czynności i uzgodnień z OSD niezbędnych do przeprowadzenia procedury zmiany sprzedawcy. W przypadku zaistnienia okoliczności uniemożliwiających lub opóźniających zmianę sprzedawcy, Wykonawca niezwłocznie poinformuje o tym fakcie Zamawiającego w formie elektronicznej </w:t>
      </w:r>
      <w:r w:rsidR="004C6C1A" w:rsidRPr="004C6C1A">
        <w:rPr>
          <w:rFonts w:ascii="Arial" w:hAnsi="Arial" w:cs="Arial"/>
          <w:sz w:val="20"/>
          <w:szCs w:val="20"/>
        </w:rPr>
        <w:t xml:space="preserve">na adres: </w:t>
      </w:r>
      <w:r w:rsidR="00BE1E08">
        <w:rPr>
          <w:rFonts w:ascii="Arial" w:hAnsi="Arial" w:cs="Arial"/>
          <w:b/>
          <w:sz w:val="20"/>
          <w:szCs w:val="20"/>
        </w:rPr>
        <w:t>zamowienia@mstow.pl</w:t>
      </w:r>
    </w:p>
    <w:p w14:paraId="27C68164" w14:textId="77777777" w:rsidR="00DB3C89" w:rsidRPr="00F614CB" w:rsidRDefault="00DB3C89" w:rsidP="00C43302">
      <w:pPr>
        <w:pStyle w:val="Akapitzlist"/>
        <w:numPr>
          <w:ilvl w:val="0"/>
          <w:numId w:val="22"/>
        </w:numPr>
        <w:spacing w:before="60" w:after="60" w:line="280" w:lineRule="exact"/>
        <w:ind w:left="567" w:hanging="283"/>
        <w:rPr>
          <w:rFonts w:ascii="Arial" w:hAnsi="Arial" w:cs="Arial"/>
          <w:sz w:val="20"/>
          <w:szCs w:val="20"/>
        </w:rPr>
      </w:pPr>
      <w:r w:rsidRPr="00F614CB">
        <w:rPr>
          <w:rFonts w:ascii="Arial" w:hAnsi="Arial" w:cs="Arial"/>
          <w:sz w:val="20"/>
          <w:szCs w:val="20"/>
        </w:rPr>
        <w:t xml:space="preserve">dostarczania w sposób ciągły, za pośrednictwem sieci OSD, Paliwa Gazowego do PPG Zamawiającemu określonych w załączniku nr 1 do niniejszej umowy; </w:t>
      </w:r>
    </w:p>
    <w:p w14:paraId="055EA682" w14:textId="77777777" w:rsidR="00DB3C89" w:rsidRPr="00F614CB" w:rsidRDefault="00DB3C89" w:rsidP="00C43302">
      <w:pPr>
        <w:pStyle w:val="Akapitzlist"/>
        <w:numPr>
          <w:ilvl w:val="0"/>
          <w:numId w:val="22"/>
        </w:numPr>
        <w:spacing w:before="60" w:after="60" w:line="280" w:lineRule="exact"/>
        <w:ind w:left="567" w:hanging="283"/>
        <w:rPr>
          <w:rFonts w:ascii="Arial" w:hAnsi="Arial" w:cs="Arial"/>
          <w:sz w:val="20"/>
          <w:szCs w:val="20"/>
        </w:rPr>
      </w:pPr>
      <w:r w:rsidRPr="00F614CB">
        <w:rPr>
          <w:rFonts w:ascii="Arial" w:hAnsi="Arial" w:cs="Arial"/>
          <w:sz w:val="20"/>
          <w:szCs w:val="20"/>
        </w:rPr>
        <w:t xml:space="preserve">prowadzenia rozliczeń za pobrane paliwo gazowe na podstawie odczytów urządzeń pomiarowo-rozliczeniowych; </w:t>
      </w:r>
    </w:p>
    <w:p w14:paraId="1B268027" w14:textId="77777777" w:rsidR="00DB3C89" w:rsidRPr="00F614CB" w:rsidRDefault="00DB3C89" w:rsidP="00C43302">
      <w:pPr>
        <w:pStyle w:val="Akapitzlist"/>
        <w:numPr>
          <w:ilvl w:val="0"/>
          <w:numId w:val="22"/>
        </w:numPr>
        <w:spacing w:before="60" w:after="60" w:line="280" w:lineRule="exact"/>
        <w:ind w:left="567" w:hanging="283"/>
        <w:rPr>
          <w:rFonts w:ascii="Arial" w:hAnsi="Arial" w:cs="Arial"/>
          <w:sz w:val="20"/>
          <w:szCs w:val="20"/>
        </w:rPr>
      </w:pPr>
      <w:r w:rsidRPr="00F614CB">
        <w:rPr>
          <w:rFonts w:ascii="Arial" w:hAnsi="Arial" w:cs="Arial"/>
          <w:sz w:val="20"/>
          <w:szCs w:val="20"/>
        </w:rPr>
        <w:t xml:space="preserve">na żądanie Zamawiającego - zapewnienia sprawdzenia przez OSD prawidłowości działania Układu pomiarowego, którego OSD jest właścicielem, nie później niż w ciągu 14 (czternastu) dni od dnia zgłoszenia żądania; </w:t>
      </w:r>
    </w:p>
    <w:p w14:paraId="2F0F111D" w14:textId="77777777" w:rsidR="00DB3C89" w:rsidRPr="00F614CB" w:rsidRDefault="00DB3C89" w:rsidP="00C43302">
      <w:pPr>
        <w:pStyle w:val="Akapitzlist"/>
        <w:numPr>
          <w:ilvl w:val="0"/>
          <w:numId w:val="22"/>
        </w:numPr>
        <w:spacing w:before="60" w:after="60" w:line="280" w:lineRule="exact"/>
        <w:ind w:left="567" w:hanging="283"/>
        <w:rPr>
          <w:rFonts w:ascii="Arial" w:hAnsi="Arial" w:cs="Arial"/>
          <w:sz w:val="20"/>
          <w:szCs w:val="20"/>
        </w:rPr>
      </w:pPr>
      <w:r w:rsidRPr="00F614CB">
        <w:rPr>
          <w:rFonts w:ascii="Arial" w:hAnsi="Arial" w:cs="Arial"/>
          <w:sz w:val="20"/>
          <w:szCs w:val="20"/>
        </w:rPr>
        <w:t>zapewnienie, na żądania Zamawiającego, zlecenia przez OSD niezależnemu laboratorium posiadającemu wymaganą akredytację sprawdzenia prawidłowości działania układu pomiarowego, w terminie 7 dni od dnia zgłoszenia żądania oraz umożliwienie Zmawiającemu zlecania wykonania dodatkowej ekspertyz w terminie 30 dni od daty otrzymania wyniku badania laboratoryjnego,</w:t>
      </w:r>
    </w:p>
    <w:p w14:paraId="7010612B" w14:textId="77777777" w:rsidR="00DB3C89" w:rsidRPr="00F614CB" w:rsidRDefault="00DB3C89" w:rsidP="00C43302">
      <w:pPr>
        <w:pStyle w:val="Akapitzlist"/>
        <w:numPr>
          <w:ilvl w:val="0"/>
          <w:numId w:val="22"/>
        </w:numPr>
        <w:spacing w:before="60" w:after="60" w:line="280" w:lineRule="exact"/>
        <w:ind w:left="567" w:hanging="283"/>
        <w:rPr>
          <w:rFonts w:ascii="Arial" w:hAnsi="Arial" w:cs="Arial"/>
          <w:sz w:val="20"/>
          <w:szCs w:val="20"/>
        </w:rPr>
      </w:pPr>
      <w:r w:rsidRPr="00F614CB">
        <w:rPr>
          <w:rFonts w:ascii="Arial" w:hAnsi="Arial" w:cs="Arial"/>
          <w:sz w:val="20"/>
          <w:szCs w:val="20"/>
        </w:rPr>
        <w:t>sprawdzenia przez OSD dotrzymania parametrów jakościowych Paliwa Gazowego, wykonując odpowiednie pomiary, a w przypadku stwierdzenia niezgodności jakości  Paliwa Gazowego z Umową, pokrycia kosztów badania oraz  udzielenia stosowanej bonifikaty, o której mowa w ust. 7 niniejszego paragrafu.</w:t>
      </w:r>
    </w:p>
    <w:p w14:paraId="3F6CB472" w14:textId="77777777" w:rsidR="00DB3C89" w:rsidRPr="00F614CB" w:rsidRDefault="00DB3C89" w:rsidP="00C43302">
      <w:pPr>
        <w:pStyle w:val="Akapitzlist"/>
        <w:numPr>
          <w:ilvl w:val="0"/>
          <w:numId w:val="22"/>
        </w:numPr>
        <w:spacing w:before="60" w:after="60" w:line="280" w:lineRule="exact"/>
        <w:ind w:left="567" w:hanging="283"/>
        <w:rPr>
          <w:rFonts w:ascii="Arial" w:hAnsi="Arial" w:cs="Arial"/>
          <w:sz w:val="20"/>
          <w:szCs w:val="20"/>
        </w:rPr>
      </w:pPr>
      <w:r w:rsidRPr="00F614CB">
        <w:rPr>
          <w:rFonts w:ascii="Arial" w:hAnsi="Arial" w:cs="Arial"/>
          <w:sz w:val="20"/>
          <w:szCs w:val="20"/>
        </w:rPr>
        <w:t xml:space="preserve">Pozyskania od OSD informacji i powiadomienia Zamawiającego w przypadku konieczności ograniczeń w dostarczaniu Paliwa Gazowego do Obiektów Zamawiającego, zgodnie z obowiązującymi przepisami prawa, jak również o przyczynach wstrzymania lub przerwania dostarczania Paliwa Gazowego oraz udzielenia informacji o przewidywanych terminach wznowienia dostarczania Paliwa Gazowego; </w:t>
      </w:r>
    </w:p>
    <w:p w14:paraId="48533CC6" w14:textId="77777777" w:rsidR="00DB3C89" w:rsidRPr="00F614CB" w:rsidRDefault="00DB3C89" w:rsidP="00C43302">
      <w:pPr>
        <w:pStyle w:val="Akapitzlist"/>
        <w:numPr>
          <w:ilvl w:val="0"/>
          <w:numId w:val="22"/>
        </w:numPr>
        <w:spacing w:before="60" w:after="60" w:line="280" w:lineRule="exact"/>
        <w:ind w:left="567" w:hanging="283"/>
        <w:rPr>
          <w:rFonts w:ascii="Arial" w:hAnsi="Arial" w:cs="Arial"/>
          <w:sz w:val="20"/>
          <w:szCs w:val="20"/>
        </w:rPr>
      </w:pPr>
      <w:r w:rsidRPr="00F614CB">
        <w:rPr>
          <w:rFonts w:ascii="Arial" w:hAnsi="Arial" w:cs="Arial"/>
          <w:sz w:val="20"/>
          <w:szCs w:val="20"/>
        </w:rPr>
        <w:t>dokonywania uzgodnień z OSD w zakresie zmian mocy umownej,</w:t>
      </w:r>
    </w:p>
    <w:p w14:paraId="3C4F5D15" w14:textId="77777777" w:rsidR="00DB3C89" w:rsidRPr="00F614CB" w:rsidRDefault="00DB3C89" w:rsidP="00C43302">
      <w:pPr>
        <w:pStyle w:val="Akapitzlist"/>
        <w:numPr>
          <w:ilvl w:val="0"/>
          <w:numId w:val="22"/>
        </w:numPr>
        <w:spacing w:before="60" w:after="60" w:line="280" w:lineRule="exact"/>
        <w:ind w:left="567" w:hanging="283"/>
        <w:rPr>
          <w:rFonts w:ascii="Arial" w:hAnsi="Arial" w:cs="Arial"/>
          <w:sz w:val="20"/>
          <w:szCs w:val="20"/>
        </w:rPr>
      </w:pPr>
      <w:r w:rsidRPr="00F614CB">
        <w:rPr>
          <w:rFonts w:ascii="Arial" w:hAnsi="Arial" w:cs="Arial"/>
          <w:sz w:val="20"/>
          <w:szCs w:val="20"/>
        </w:rPr>
        <w:t>wykonania przedmiotu umowy zgodnie ze Specyfikacją Istotnych Warunków Zamówienia oraz złożoną ofertą.</w:t>
      </w:r>
    </w:p>
    <w:p w14:paraId="4BB2D0B6" w14:textId="77777777" w:rsidR="00DB3C89" w:rsidRPr="00F614CB" w:rsidRDefault="00DB3C89" w:rsidP="00C43302">
      <w:pPr>
        <w:pStyle w:val="Akapitzlist"/>
        <w:numPr>
          <w:ilvl w:val="0"/>
          <w:numId w:val="22"/>
        </w:numPr>
        <w:spacing w:before="60" w:after="60" w:line="280" w:lineRule="exact"/>
        <w:ind w:left="567" w:hanging="283"/>
        <w:rPr>
          <w:rFonts w:ascii="Arial" w:hAnsi="Arial" w:cs="Arial"/>
          <w:sz w:val="20"/>
          <w:szCs w:val="20"/>
        </w:rPr>
      </w:pPr>
      <w:r w:rsidRPr="00F614CB">
        <w:rPr>
          <w:rFonts w:ascii="Arial" w:hAnsi="Arial" w:cs="Arial"/>
          <w:sz w:val="20"/>
          <w:szCs w:val="20"/>
        </w:rPr>
        <w:t xml:space="preserve">Nieodpłatnego udzielenia Zamawiającemu informacji w sprawie rozliczeń. </w:t>
      </w:r>
    </w:p>
    <w:p w14:paraId="043D3C1B" w14:textId="77777777" w:rsidR="004E40D7" w:rsidRPr="00F614CB" w:rsidRDefault="00DB3C89" w:rsidP="004E40D7">
      <w:pPr>
        <w:pStyle w:val="Akapitzlist"/>
        <w:numPr>
          <w:ilvl w:val="0"/>
          <w:numId w:val="35"/>
        </w:numPr>
        <w:spacing w:before="60" w:after="60" w:line="280" w:lineRule="exact"/>
        <w:ind w:left="284" w:hanging="284"/>
        <w:rPr>
          <w:rFonts w:ascii="Arial" w:hAnsi="Arial" w:cs="Arial"/>
          <w:sz w:val="20"/>
          <w:szCs w:val="20"/>
        </w:rPr>
      </w:pPr>
      <w:r w:rsidRPr="00F614CB">
        <w:rPr>
          <w:rFonts w:ascii="Arial" w:hAnsi="Arial" w:cs="Arial"/>
          <w:sz w:val="20"/>
          <w:szCs w:val="20"/>
        </w:rPr>
        <w:t>Jakość Paliwa Gazowego dostarczanego do ustalonego punktu odbioru będzie spełniać parametry określone przez OSD, za pośrednictwem którego dostarczane lub przesyłane jest Paliwo Gazowe.</w:t>
      </w:r>
    </w:p>
    <w:p w14:paraId="0EFE0B12" w14:textId="6464A5E5" w:rsidR="00DB3C89" w:rsidRPr="00F614CB" w:rsidRDefault="00DB3C89" w:rsidP="004E40D7">
      <w:pPr>
        <w:pStyle w:val="Akapitzlist"/>
        <w:numPr>
          <w:ilvl w:val="0"/>
          <w:numId w:val="35"/>
        </w:numPr>
        <w:spacing w:before="60" w:after="60" w:line="280" w:lineRule="exact"/>
        <w:ind w:left="284" w:hanging="284"/>
        <w:rPr>
          <w:rFonts w:ascii="Arial" w:hAnsi="Arial" w:cs="Arial"/>
          <w:sz w:val="20"/>
          <w:szCs w:val="20"/>
        </w:rPr>
      </w:pPr>
      <w:r w:rsidRPr="00F614CB">
        <w:rPr>
          <w:rFonts w:ascii="Arial" w:hAnsi="Arial" w:cs="Arial"/>
          <w:sz w:val="20"/>
          <w:szCs w:val="20"/>
        </w:rPr>
        <w:t xml:space="preserve">Wykonawca w zakresie standardów jakościowych obsługi Odbiorców:  </w:t>
      </w:r>
    </w:p>
    <w:p w14:paraId="42FB5C40" w14:textId="77777777" w:rsidR="00DB3C89" w:rsidRPr="00F614CB" w:rsidRDefault="00DB3C89" w:rsidP="00C43302">
      <w:pPr>
        <w:pStyle w:val="Akapitzlist"/>
        <w:numPr>
          <w:ilvl w:val="0"/>
          <w:numId w:val="21"/>
        </w:numPr>
        <w:spacing w:before="60" w:after="60" w:line="280" w:lineRule="exact"/>
        <w:rPr>
          <w:rFonts w:ascii="Arial" w:hAnsi="Arial" w:cs="Arial"/>
          <w:sz w:val="20"/>
          <w:szCs w:val="20"/>
        </w:rPr>
      </w:pPr>
      <w:r w:rsidRPr="00F614CB">
        <w:rPr>
          <w:rFonts w:ascii="Arial" w:hAnsi="Arial" w:cs="Arial"/>
          <w:sz w:val="20"/>
          <w:szCs w:val="20"/>
        </w:rPr>
        <w:t xml:space="preserve">przyjmuje od Zamawiającego reklamacje i zlecenia dotyczące dostarczania Paliwa Gazowego, w tym reklamacje dotyczące faktury lub innego dokumentu księgowego; </w:t>
      </w:r>
    </w:p>
    <w:p w14:paraId="400ECB42" w14:textId="77777777" w:rsidR="00DB3C89" w:rsidRPr="00F614CB" w:rsidRDefault="00DB3C89" w:rsidP="00C43302">
      <w:pPr>
        <w:pStyle w:val="Akapitzlist"/>
        <w:numPr>
          <w:ilvl w:val="0"/>
          <w:numId w:val="21"/>
        </w:numPr>
        <w:spacing w:before="60" w:after="60" w:line="280" w:lineRule="exact"/>
        <w:rPr>
          <w:rFonts w:ascii="Arial" w:hAnsi="Arial" w:cs="Arial"/>
          <w:sz w:val="20"/>
          <w:szCs w:val="20"/>
        </w:rPr>
      </w:pPr>
      <w:r w:rsidRPr="00F614CB">
        <w:rPr>
          <w:rFonts w:ascii="Arial" w:hAnsi="Arial" w:cs="Arial"/>
          <w:sz w:val="20"/>
          <w:szCs w:val="20"/>
        </w:rPr>
        <w:t xml:space="preserve">rozpatruje wnioski lub reklamacje Zamawiającego w terminie 14 (czternastu) dni od dnia otrzymania wniosku lub zgłoszenia reklamacji; </w:t>
      </w:r>
    </w:p>
    <w:p w14:paraId="12986BCF" w14:textId="77777777" w:rsidR="00DB3C89" w:rsidRPr="00F614CB" w:rsidRDefault="00DB3C89" w:rsidP="00C43302">
      <w:pPr>
        <w:pStyle w:val="Akapitzlist"/>
        <w:numPr>
          <w:ilvl w:val="0"/>
          <w:numId w:val="21"/>
        </w:numPr>
        <w:spacing w:before="60" w:after="60" w:line="280" w:lineRule="exact"/>
        <w:rPr>
          <w:rFonts w:ascii="Arial" w:hAnsi="Arial" w:cs="Arial"/>
          <w:sz w:val="20"/>
          <w:szCs w:val="20"/>
        </w:rPr>
      </w:pPr>
      <w:r w:rsidRPr="00F614CB">
        <w:rPr>
          <w:rFonts w:ascii="Arial" w:hAnsi="Arial" w:cs="Arial"/>
          <w:sz w:val="20"/>
          <w:szCs w:val="20"/>
        </w:rPr>
        <w:t xml:space="preserve">na żądanie Zamawiającego - udziela nieodpłatnie informacji dotyczących zasad rozliczeń oraz aktualnie obowiązującej Taryfy;  </w:t>
      </w:r>
    </w:p>
    <w:p w14:paraId="7C6CACF4" w14:textId="77777777" w:rsidR="00DB3C89" w:rsidRPr="00F614CB" w:rsidRDefault="00DB3C89" w:rsidP="00C43302">
      <w:pPr>
        <w:pStyle w:val="Akapitzlist"/>
        <w:numPr>
          <w:ilvl w:val="0"/>
          <w:numId w:val="21"/>
        </w:numPr>
        <w:spacing w:before="60" w:after="60" w:line="280" w:lineRule="exact"/>
        <w:rPr>
          <w:rFonts w:ascii="Arial" w:hAnsi="Arial" w:cs="Arial"/>
          <w:sz w:val="20"/>
          <w:szCs w:val="20"/>
        </w:rPr>
      </w:pPr>
      <w:r w:rsidRPr="00F614CB">
        <w:rPr>
          <w:rFonts w:ascii="Arial" w:hAnsi="Arial" w:cs="Arial"/>
          <w:sz w:val="20"/>
          <w:szCs w:val="20"/>
        </w:rPr>
        <w:t>udziela bonifikat zgodnie z zapisami ust 6 niniejszego paragrafu.</w:t>
      </w:r>
    </w:p>
    <w:p w14:paraId="7033F4CA" w14:textId="77777777" w:rsidR="00DB3C89" w:rsidRPr="00F614CB" w:rsidRDefault="00DB3C89" w:rsidP="00C43302">
      <w:pPr>
        <w:pStyle w:val="Akapitzlist"/>
        <w:numPr>
          <w:ilvl w:val="0"/>
          <w:numId w:val="21"/>
        </w:numPr>
        <w:spacing w:before="60" w:after="60" w:line="280" w:lineRule="exact"/>
        <w:rPr>
          <w:rFonts w:ascii="Arial" w:hAnsi="Arial" w:cs="Arial"/>
          <w:sz w:val="20"/>
          <w:szCs w:val="20"/>
        </w:rPr>
      </w:pPr>
      <w:r w:rsidRPr="00F614CB">
        <w:rPr>
          <w:rFonts w:ascii="Arial" w:hAnsi="Arial" w:cs="Arial"/>
          <w:sz w:val="20"/>
          <w:szCs w:val="20"/>
        </w:rPr>
        <w:t xml:space="preserve">udziela na podstawie danych otrzymanych z OSD informacji o przewidywanym terminie wznowienia i dostarczania paliwa gazowego, przerwanego z powodu awarii sieci. </w:t>
      </w:r>
    </w:p>
    <w:p w14:paraId="1442D5CF" w14:textId="06677B2A" w:rsidR="00DB3C89" w:rsidRPr="00F614CB" w:rsidRDefault="00DB3C89" w:rsidP="004E40D7">
      <w:pPr>
        <w:pStyle w:val="Akapitzlist"/>
        <w:numPr>
          <w:ilvl w:val="0"/>
          <w:numId w:val="35"/>
        </w:numPr>
        <w:spacing w:before="60" w:after="60" w:line="280" w:lineRule="exact"/>
        <w:ind w:left="426" w:hanging="426"/>
        <w:rPr>
          <w:rFonts w:ascii="Arial" w:hAnsi="Arial" w:cs="Arial"/>
          <w:sz w:val="20"/>
          <w:szCs w:val="20"/>
        </w:rPr>
      </w:pPr>
      <w:r w:rsidRPr="00F614CB">
        <w:rPr>
          <w:rFonts w:ascii="Arial" w:hAnsi="Arial" w:cs="Arial"/>
          <w:sz w:val="20"/>
          <w:szCs w:val="20"/>
        </w:rPr>
        <w:t>Zamawiający może składać wnioski lub reklamacje korespondencyjnie na adres Wykonawcy lub za pośrednictwem poczty elektronicznej, przy czym przy wnoszeniu wszelkich spraw związanych z Umową powołuje się na numer Umowy. Dane teleadresowe Wykonawcy są każdorazowo wskazywane na wystawionych Zamawiającemu fakturach.</w:t>
      </w:r>
    </w:p>
    <w:p w14:paraId="26D9FFEF" w14:textId="77777777" w:rsidR="004E40D7" w:rsidRPr="00F614CB" w:rsidRDefault="00DB3C89" w:rsidP="004E40D7">
      <w:pPr>
        <w:pStyle w:val="Akapitzlist"/>
        <w:numPr>
          <w:ilvl w:val="0"/>
          <w:numId w:val="35"/>
        </w:numPr>
        <w:spacing w:before="60" w:after="60" w:line="280" w:lineRule="exact"/>
        <w:ind w:left="426" w:hanging="426"/>
        <w:rPr>
          <w:rFonts w:ascii="Arial" w:hAnsi="Arial" w:cs="Arial"/>
          <w:sz w:val="20"/>
          <w:szCs w:val="20"/>
        </w:rPr>
      </w:pPr>
      <w:r w:rsidRPr="00F614CB">
        <w:rPr>
          <w:rFonts w:ascii="Arial" w:hAnsi="Arial" w:cs="Arial"/>
          <w:sz w:val="20"/>
          <w:szCs w:val="20"/>
        </w:rPr>
        <w:t>Zamawiający zobowiązany jest do terminowych płatności należności. Wyjątek stanowi przypadek, kiedy Zamawiający złoży reklamację. Reklamacja zwalnia Zamawiającego od opłaty, do czasu przesłania przez Wykonawcę faktury akceptowanej przez Zamawiającego, chyba że zostanie udowodniona niesłuszność reklamacji, to wtedy Zamawiający opłaci fakturę z należnymi odsetkami ustawowymi.</w:t>
      </w:r>
    </w:p>
    <w:p w14:paraId="763F71F9" w14:textId="3A39CB19" w:rsidR="004E40D7" w:rsidRPr="00F614CB" w:rsidRDefault="00DB3C89" w:rsidP="004E40D7">
      <w:pPr>
        <w:pStyle w:val="Akapitzlist"/>
        <w:numPr>
          <w:ilvl w:val="0"/>
          <w:numId w:val="35"/>
        </w:numPr>
        <w:spacing w:before="60" w:after="60" w:line="280" w:lineRule="exact"/>
        <w:ind w:left="426" w:hanging="426"/>
        <w:rPr>
          <w:rFonts w:ascii="Arial" w:hAnsi="Arial" w:cs="Arial"/>
          <w:sz w:val="20"/>
          <w:szCs w:val="20"/>
        </w:rPr>
      </w:pPr>
      <w:r w:rsidRPr="00F614CB">
        <w:rPr>
          <w:rFonts w:ascii="Arial" w:hAnsi="Arial" w:cs="Arial"/>
          <w:sz w:val="20"/>
          <w:szCs w:val="20"/>
        </w:rPr>
        <w:t>W przypadku niedotrzymania jakościowych standardów obsługi Zamawiającemu, na jego pisemny wniosek, przysługuje prawo bonifikaty według stawek określonych w § 41 rozporządzenia Ministra Energii z dnia 15 marca 2018 r. w sprawie szczegółowych zasad kształtowania i kalkulacji taryf oraz rozliczeń w obrocie paliwami gazowymi (Dz. U. z 2018 r., poz. 640</w:t>
      </w:r>
      <w:r w:rsidR="000100AF">
        <w:rPr>
          <w:rFonts w:ascii="Arial" w:hAnsi="Arial" w:cs="Arial"/>
          <w:sz w:val="20"/>
          <w:szCs w:val="20"/>
        </w:rPr>
        <w:t xml:space="preserve"> z </w:t>
      </w:r>
      <w:proofErr w:type="spellStart"/>
      <w:r w:rsidR="000100AF">
        <w:rPr>
          <w:rFonts w:ascii="Arial" w:hAnsi="Arial" w:cs="Arial"/>
          <w:sz w:val="20"/>
          <w:szCs w:val="20"/>
        </w:rPr>
        <w:t>późn</w:t>
      </w:r>
      <w:proofErr w:type="spellEnd"/>
      <w:r w:rsidR="000100AF">
        <w:rPr>
          <w:rFonts w:ascii="Arial" w:hAnsi="Arial" w:cs="Arial"/>
          <w:sz w:val="20"/>
          <w:szCs w:val="20"/>
        </w:rPr>
        <w:t>. zm.</w:t>
      </w:r>
      <w:r w:rsidRPr="00F614CB">
        <w:rPr>
          <w:rFonts w:ascii="Arial" w:hAnsi="Arial" w:cs="Arial"/>
          <w:sz w:val="20"/>
          <w:szCs w:val="20"/>
        </w:rPr>
        <w:t xml:space="preserve">), lub w każdym później wydanym akcie prawnym dotyczącym jakościowych standardów obsługi.  </w:t>
      </w:r>
    </w:p>
    <w:p w14:paraId="0AF86F08" w14:textId="77777777" w:rsidR="004E40D7" w:rsidRPr="00F614CB" w:rsidRDefault="00DB3C89" w:rsidP="004E40D7">
      <w:pPr>
        <w:pStyle w:val="Akapitzlist"/>
        <w:numPr>
          <w:ilvl w:val="0"/>
          <w:numId w:val="35"/>
        </w:numPr>
        <w:spacing w:before="60" w:after="60" w:line="280" w:lineRule="exact"/>
        <w:ind w:left="426" w:hanging="426"/>
        <w:rPr>
          <w:rFonts w:ascii="Arial" w:hAnsi="Arial" w:cs="Arial"/>
          <w:sz w:val="20"/>
          <w:szCs w:val="20"/>
        </w:rPr>
      </w:pPr>
      <w:r w:rsidRPr="00F614CB">
        <w:rPr>
          <w:rFonts w:ascii="Arial" w:hAnsi="Arial" w:cs="Arial"/>
          <w:sz w:val="20"/>
          <w:szCs w:val="20"/>
        </w:rPr>
        <w:t>Za niedotrzymanie parametrów jakościowych paliwa gazowego Zamawiającemu przysługują bonifikaty zgodnie z Taryfą OSD, za które Wykonawca zapłaci w ciągu 14 dni od dnia otrzymania noty księgowej wystawionej przez Zamawiającego.</w:t>
      </w:r>
    </w:p>
    <w:p w14:paraId="07380B3F" w14:textId="77777777" w:rsidR="004E40D7" w:rsidRPr="00F614CB" w:rsidRDefault="00DB3C89" w:rsidP="004E40D7">
      <w:pPr>
        <w:pStyle w:val="Akapitzlist"/>
        <w:numPr>
          <w:ilvl w:val="0"/>
          <w:numId w:val="35"/>
        </w:numPr>
        <w:spacing w:before="60" w:after="60" w:line="280" w:lineRule="exact"/>
        <w:ind w:left="426" w:hanging="426"/>
        <w:rPr>
          <w:rFonts w:ascii="Arial" w:hAnsi="Arial" w:cs="Arial"/>
          <w:sz w:val="20"/>
          <w:szCs w:val="20"/>
        </w:rPr>
      </w:pPr>
      <w:r w:rsidRPr="00F614CB">
        <w:rPr>
          <w:rFonts w:ascii="Arial" w:hAnsi="Arial" w:cs="Arial"/>
          <w:sz w:val="20"/>
          <w:szCs w:val="20"/>
        </w:rPr>
        <w:t xml:space="preserve">Wykonawca nie ponosi odpowiedzialności za szkody spowodowane niewykonaniem lub nienależytym wykonaniem Umowy z przyczyn leżących po stronie OSD lub OSP.  </w:t>
      </w:r>
    </w:p>
    <w:p w14:paraId="79F834F0" w14:textId="0D40BA4E" w:rsidR="00DB3C89" w:rsidRPr="00F614CB" w:rsidRDefault="00DB3C89" w:rsidP="004E40D7">
      <w:pPr>
        <w:pStyle w:val="Akapitzlist"/>
        <w:numPr>
          <w:ilvl w:val="0"/>
          <w:numId w:val="35"/>
        </w:numPr>
        <w:spacing w:before="60" w:after="60" w:line="280" w:lineRule="exact"/>
        <w:ind w:left="426" w:hanging="426"/>
        <w:rPr>
          <w:rFonts w:ascii="Arial" w:hAnsi="Arial" w:cs="Arial"/>
          <w:sz w:val="20"/>
          <w:szCs w:val="20"/>
        </w:rPr>
      </w:pPr>
      <w:r w:rsidRPr="00F614CB">
        <w:rPr>
          <w:rFonts w:ascii="Arial" w:hAnsi="Arial" w:cs="Arial"/>
          <w:sz w:val="20"/>
          <w:szCs w:val="20"/>
        </w:rPr>
        <w:t>Wykonawca nie ponosi odpowiedzialności za szkody spowodowane niewykonaniem lub nienależytym wykonaniem Umowy w następujących przypadkach:</w:t>
      </w:r>
    </w:p>
    <w:p w14:paraId="4213D206" w14:textId="77777777" w:rsidR="00DB3C89" w:rsidRPr="00F614CB" w:rsidRDefault="00DB3C89" w:rsidP="004E40D7">
      <w:pPr>
        <w:pStyle w:val="Akapitzlist"/>
        <w:numPr>
          <w:ilvl w:val="0"/>
          <w:numId w:val="23"/>
        </w:numPr>
        <w:spacing w:before="60" w:after="60" w:line="280" w:lineRule="exact"/>
        <w:ind w:hanging="294"/>
        <w:rPr>
          <w:rFonts w:ascii="Arial" w:hAnsi="Arial" w:cs="Arial"/>
          <w:sz w:val="20"/>
          <w:szCs w:val="20"/>
        </w:rPr>
      </w:pPr>
      <w:r w:rsidRPr="00F614CB">
        <w:rPr>
          <w:rFonts w:ascii="Arial" w:hAnsi="Arial" w:cs="Arial"/>
          <w:sz w:val="20"/>
          <w:szCs w:val="20"/>
        </w:rPr>
        <w:t xml:space="preserve">wystąpienia ograniczeń lub wstrzymania w dostawie paliwa gazowego w związku z zagrożeniem życia, zdrowia lub mienia, </w:t>
      </w:r>
    </w:p>
    <w:p w14:paraId="0D6D0D52" w14:textId="77777777" w:rsidR="00DB3C89" w:rsidRPr="00F614CB" w:rsidRDefault="00DB3C89" w:rsidP="004E40D7">
      <w:pPr>
        <w:pStyle w:val="Akapitzlist"/>
        <w:numPr>
          <w:ilvl w:val="0"/>
          <w:numId w:val="23"/>
        </w:numPr>
        <w:spacing w:before="60" w:after="60" w:line="280" w:lineRule="exact"/>
        <w:ind w:hanging="294"/>
        <w:rPr>
          <w:rFonts w:ascii="Arial" w:hAnsi="Arial" w:cs="Arial"/>
          <w:sz w:val="20"/>
          <w:szCs w:val="20"/>
        </w:rPr>
      </w:pPr>
      <w:r w:rsidRPr="00F614CB">
        <w:rPr>
          <w:rFonts w:ascii="Arial" w:hAnsi="Arial" w:cs="Arial"/>
          <w:sz w:val="20"/>
          <w:szCs w:val="20"/>
        </w:rPr>
        <w:t>działania siły wyższej. Za przypadki Siły Wyższej uważa się zdarzenia, na które strony umowy nie miały żadnego wpływu, w szczególności: wojna, atak terrorystyczny, pożar, powódź, epidemie itp. Strona powołująca się na siłę wyższą powinna zawiadomić drugą w terminie do trzech dni od zaistnienia zdarzenia stanowiącego przypadek siły wyższej,</w:t>
      </w:r>
    </w:p>
    <w:p w14:paraId="2BA4ADCD" w14:textId="77777777" w:rsidR="00DB3C89" w:rsidRPr="00F614CB" w:rsidRDefault="00DB3C89" w:rsidP="004E40D7">
      <w:pPr>
        <w:pStyle w:val="Akapitzlist"/>
        <w:numPr>
          <w:ilvl w:val="0"/>
          <w:numId w:val="23"/>
        </w:numPr>
        <w:spacing w:before="60" w:after="60" w:line="280" w:lineRule="exact"/>
        <w:ind w:hanging="294"/>
        <w:rPr>
          <w:rFonts w:ascii="Arial" w:hAnsi="Arial" w:cs="Arial"/>
          <w:sz w:val="20"/>
          <w:szCs w:val="20"/>
        </w:rPr>
      </w:pPr>
      <w:r w:rsidRPr="00F614CB">
        <w:rPr>
          <w:rFonts w:ascii="Arial" w:hAnsi="Arial" w:cs="Arial"/>
          <w:sz w:val="20"/>
          <w:szCs w:val="20"/>
        </w:rPr>
        <w:t xml:space="preserve">wystąpienia planowanych przerw i ograniczeń w dostarczaniu paliwa gazowego, na czas niezbędny do wykonania prac eksploatacyjnych lub remontowych w sieci, o których Zamawiający został poinformowany, </w:t>
      </w:r>
    </w:p>
    <w:p w14:paraId="67AC4EFD" w14:textId="77777777" w:rsidR="00DB3C89" w:rsidRPr="00F614CB" w:rsidRDefault="00DB3C89" w:rsidP="004E40D7">
      <w:pPr>
        <w:pStyle w:val="Akapitzlist"/>
        <w:numPr>
          <w:ilvl w:val="0"/>
          <w:numId w:val="23"/>
        </w:numPr>
        <w:spacing w:before="60" w:after="60" w:line="280" w:lineRule="exact"/>
        <w:ind w:hanging="294"/>
        <w:rPr>
          <w:rFonts w:ascii="Arial" w:hAnsi="Arial" w:cs="Arial"/>
          <w:sz w:val="20"/>
          <w:szCs w:val="20"/>
        </w:rPr>
      </w:pPr>
      <w:r w:rsidRPr="00F614CB">
        <w:rPr>
          <w:rFonts w:ascii="Arial" w:hAnsi="Arial" w:cs="Arial"/>
          <w:sz w:val="20"/>
          <w:szCs w:val="20"/>
        </w:rPr>
        <w:t xml:space="preserve">działania zabezpieczeń i automatyki, likwidujących przemijające stany awaryjne w sieci, </w:t>
      </w:r>
    </w:p>
    <w:p w14:paraId="585F1E9E" w14:textId="77777777" w:rsidR="00DB3C89" w:rsidRPr="00F614CB" w:rsidRDefault="00DB3C89" w:rsidP="004E40D7">
      <w:pPr>
        <w:pStyle w:val="Akapitzlist"/>
        <w:numPr>
          <w:ilvl w:val="0"/>
          <w:numId w:val="23"/>
        </w:numPr>
        <w:spacing w:before="60" w:after="60" w:line="280" w:lineRule="exact"/>
        <w:ind w:hanging="294"/>
        <w:rPr>
          <w:rFonts w:ascii="Arial" w:hAnsi="Arial" w:cs="Arial"/>
          <w:sz w:val="20"/>
          <w:szCs w:val="20"/>
        </w:rPr>
      </w:pPr>
      <w:r w:rsidRPr="00F614CB">
        <w:rPr>
          <w:rFonts w:ascii="Arial" w:hAnsi="Arial" w:cs="Arial"/>
          <w:sz w:val="20"/>
          <w:szCs w:val="20"/>
        </w:rPr>
        <w:t xml:space="preserve">wystąpienia awarii, </w:t>
      </w:r>
    </w:p>
    <w:p w14:paraId="54268404" w14:textId="77777777" w:rsidR="00DB3C89" w:rsidRPr="00F614CB" w:rsidRDefault="00DB3C89" w:rsidP="004E40D7">
      <w:pPr>
        <w:pStyle w:val="Akapitzlist"/>
        <w:numPr>
          <w:ilvl w:val="0"/>
          <w:numId w:val="23"/>
        </w:numPr>
        <w:spacing w:before="60" w:after="60" w:line="280" w:lineRule="exact"/>
        <w:ind w:hanging="294"/>
        <w:rPr>
          <w:rFonts w:ascii="Arial" w:hAnsi="Arial" w:cs="Arial"/>
          <w:sz w:val="20"/>
          <w:szCs w:val="20"/>
        </w:rPr>
      </w:pPr>
      <w:r w:rsidRPr="00F614CB">
        <w:rPr>
          <w:rFonts w:ascii="Arial" w:hAnsi="Arial" w:cs="Arial"/>
          <w:sz w:val="20"/>
          <w:szCs w:val="20"/>
        </w:rPr>
        <w:t xml:space="preserve">planowanych ograniczeń wprowadzonych na podstawie przepisów prawa na wypadek niedoboru mocy w Krajowym Systemie Przesyłowym, </w:t>
      </w:r>
    </w:p>
    <w:p w14:paraId="64A36784" w14:textId="77777777" w:rsidR="00DB3C89" w:rsidRPr="00F614CB" w:rsidRDefault="00DB3C89" w:rsidP="004E40D7">
      <w:pPr>
        <w:pStyle w:val="Akapitzlist"/>
        <w:numPr>
          <w:ilvl w:val="0"/>
          <w:numId w:val="23"/>
        </w:numPr>
        <w:spacing w:before="60" w:after="60" w:line="280" w:lineRule="exact"/>
        <w:ind w:hanging="294"/>
        <w:rPr>
          <w:rFonts w:ascii="Arial" w:hAnsi="Arial" w:cs="Arial"/>
          <w:sz w:val="20"/>
          <w:szCs w:val="20"/>
        </w:rPr>
      </w:pPr>
      <w:r w:rsidRPr="00F614CB">
        <w:rPr>
          <w:rFonts w:ascii="Arial" w:hAnsi="Arial" w:cs="Arial"/>
          <w:sz w:val="20"/>
          <w:szCs w:val="20"/>
        </w:rPr>
        <w:t xml:space="preserve">działań lub zaniechań osób trzecich, za które Wykonawca lub OSD nie ponoszą odpowiedzialności, w tym działań lub zaniechań Zamawiającego lub osób, za które Zamawiający ponosi odpowiedzialność (np. wstrzymanie dostarczania Paliwa Gazowego w związku z nieuregulowanymi należnościami Zamawiającego, nielegalny pobór Paliwa Gazowego, awarie urządzeń Zamawiającego),  </w:t>
      </w:r>
    </w:p>
    <w:p w14:paraId="6BC71987" w14:textId="12BB9E1E" w:rsidR="00DB3C89" w:rsidRPr="00F614CB" w:rsidRDefault="00DB3C89" w:rsidP="004E40D7">
      <w:pPr>
        <w:pStyle w:val="Akapitzlist"/>
        <w:numPr>
          <w:ilvl w:val="0"/>
          <w:numId w:val="23"/>
        </w:numPr>
        <w:spacing w:before="60" w:after="60" w:line="280" w:lineRule="exact"/>
        <w:ind w:hanging="294"/>
        <w:rPr>
          <w:rFonts w:ascii="Arial" w:hAnsi="Arial" w:cs="Arial"/>
          <w:sz w:val="20"/>
          <w:szCs w:val="20"/>
        </w:rPr>
      </w:pPr>
      <w:proofErr w:type="spellStart"/>
      <w:r w:rsidRPr="00F614CB">
        <w:rPr>
          <w:rFonts w:ascii="Arial" w:hAnsi="Arial" w:cs="Arial"/>
          <w:sz w:val="20"/>
          <w:szCs w:val="20"/>
        </w:rPr>
        <w:t>wyłączeń</w:t>
      </w:r>
      <w:proofErr w:type="spellEnd"/>
      <w:r w:rsidRPr="00F614CB">
        <w:rPr>
          <w:rFonts w:ascii="Arial" w:hAnsi="Arial" w:cs="Arial"/>
          <w:sz w:val="20"/>
          <w:szCs w:val="20"/>
        </w:rPr>
        <w:t xml:space="preserve"> awaryjnych i jednorazowych przerw wprowadzanych zgodnie z obowiązującymi przepisami prawa.</w:t>
      </w:r>
    </w:p>
    <w:p w14:paraId="3C0122A8" w14:textId="26CC9D4F" w:rsidR="004E40D7" w:rsidRPr="00F614CB" w:rsidRDefault="00DB3C89" w:rsidP="004E40D7">
      <w:pPr>
        <w:pStyle w:val="Akapitzlist"/>
        <w:numPr>
          <w:ilvl w:val="0"/>
          <w:numId w:val="35"/>
        </w:numPr>
        <w:spacing w:before="60" w:after="60" w:line="280" w:lineRule="exact"/>
        <w:ind w:left="426" w:hanging="426"/>
        <w:rPr>
          <w:rFonts w:ascii="Arial" w:hAnsi="Arial" w:cs="Arial"/>
          <w:sz w:val="20"/>
          <w:szCs w:val="20"/>
        </w:rPr>
      </w:pPr>
      <w:r w:rsidRPr="00F614CB">
        <w:rPr>
          <w:rFonts w:ascii="Arial" w:hAnsi="Arial" w:cs="Arial"/>
          <w:sz w:val="20"/>
          <w:szCs w:val="20"/>
        </w:rPr>
        <w:t>W sytuacji, gdy niezwłoczne wstrzymanie lub ograniczenie dostarczania Paliwa Gazowego mogłoby powodować zagrożenie bezpieczeństwa życia, zdrowia lub środowiska, bądź uszkodzenie lub zniszczenie obiektów technologicznych Zamawiającego, Wykonawca indywidualnie uzgodni z Zamawiającym, okres po upływie którego możliwe będzie wstrzymanie lub ograniczenie dostaw Paliwa Gazowego do Zamawiającego.</w:t>
      </w:r>
    </w:p>
    <w:p w14:paraId="6D2E76CC" w14:textId="77777777" w:rsidR="006844F1" w:rsidRPr="00F614CB" w:rsidRDefault="006844F1" w:rsidP="00774E78">
      <w:pPr>
        <w:spacing w:before="60" w:after="60" w:line="280" w:lineRule="exact"/>
        <w:ind w:left="360"/>
        <w:jc w:val="center"/>
        <w:rPr>
          <w:rFonts w:ascii="Arial" w:hAnsi="Arial" w:cs="Arial"/>
          <w:b/>
          <w:sz w:val="20"/>
          <w:szCs w:val="20"/>
        </w:rPr>
      </w:pPr>
    </w:p>
    <w:p w14:paraId="26C6C8AD" w14:textId="3E8E1E55" w:rsidR="00DB3C89" w:rsidRPr="00F614CB" w:rsidRDefault="00DB3C89" w:rsidP="00774E78">
      <w:pPr>
        <w:spacing w:before="60" w:after="60" w:line="280" w:lineRule="exact"/>
        <w:ind w:left="360"/>
        <w:jc w:val="center"/>
        <w:rPr>
          <w:rFonts w:ascii="Arial" w:hAnsi="Arial" w:cs="Arial"/>
          <w:b/>
          <w:sz w:val="20"/>
          <w:szCs w:val="20"/>
        </w:rPr>
      </w:pPr>
      <w:r w:rsidRPr="00F614CB">
        <w:rPr>
          <w:rFonts w:ascii="Arial" w:hAnsi="Arial" w:cs="Arial"/>
          <w:b/>
          <w:sz w:val="20"/>
          <w:szCs w:val="20"/>
        </w:rPr>
        <w:t xml:space="preserve">§ 3 </w:t>
      </w:r>
    </w:p>
    <w:p w14:paraId="330D5609" w14:textId="77777777" w:rsidR="00DB3C89" w:rsidRPr="00F614CB" w:rsidRDefault="00DB3C89" w:rsidP="00774E78">
      <w:pPr>
        <w:spacing w:before="60" w:after="60" w:line="280" w:lineRule="exact"/>
        <w:ind w:left="360"/>
        <w:jc w:val="center"/>
        <w:rPr>
          <w:rFonts w:ascii="Arial" w:hAnsi="Arial" w:cs="Arial"/>
          <w:b/>
          <w:sz w:val="20"/>
          <w:szCs w:val="20"/>
        </w:rPr>
      </w:pPr>
      <w:r w:rsidRPr="00F614CB">
        <w:rPr>
          <w:rFonts w:ascii="Arial" w:hAnsi="Arial" w:cs="Arial"/>
          <w:b/>
          <w:sz w:val="20"/>
          <w:szCs w:val="20"/>
        </w:rPr>
        <w:t>PODSTAWOWE OBOWIĄZKI ZAMAWIAJĄCEGO i ODBIORCÓW</w:t>
      </w:r>
    </w:p>
    <w:p w14:paraId="21AA7229" w14:textId="0A6F0116" w:rsidR="00DB3C89" w:rsidRPr="00F614CB" w:rsidRDefault="00DB3C89" w:rsidP="004E40D7">
      <w:pPr>
        <w:pStyle w:val="Akapitzlist"/>
        <w:numPr>
          <w:ilvl w:val="3"/>
          <w:numId w:val="17"/>
        </w:numPr>
        <w:spacing w:before="60" w:after="60" w:line="280" w:lineRule="exact"/>
        <w:ind w:left="426" w:hanging="426"/>
        <w:rPr>
          <w:rFonts w:ascii="Arial" w:hAnsi="Arial" w:cs="Arial"/>
          <w:sz w:val="20"/>
          <w:szCs w:val="20"/>
        </w:rPr>
      </w:pPr>
      <w:r w:rsidRPr="00F614CB">
        <w:rPr>
          <w:rFonts w:ascii="Arial" w:hAnsi="Arial" w:cs="Arial"/>
          <w:sz w:val="20"/>
          <w:szCs w:val="20"/>
        </w:rPr>
        <w:t xml:space="preserve">Zamawiający i Odbiorcy są zobowiązani w szczególności do:  </w:t>
      </w:r>
    </w:p>
    <w:p w14:paraId="22EA4F09" w14:textId="77777777" w:rsidR="00DB3C89" w:rsidRPr="00F614CB" w:rsidRDefault="00DB3C89" w:rsidP="004E40D7">
      <w:pPr>
        <w:pStyle w:val="Akapitzlist"/>
        <w:numPr>
          <w:ilvl w:val="0"/>
          <w:numId w:val="24"/>
        </w:numPr>
        <w:spacing w:before="60" w:after="60" w:line="280" w:lineRule="exact"/>
        <w:ind w:hanging="294"/>
        <w:rPr>
          <w:rFonts w:ascii="Arial" w:hAnsi="Arial" w:cs="Arial"/>
          <w:sz w:val="20"/>
          <w:szCs w:val="20"/>
        </w:rPr>
      </w:pPr>
      <w:r w:rsidRPr="00F614CB">
        <w:rPr>
          <w:rFonts w:ascii="Arial" w:hAnsi="Arial" w:cs="Arial"/>
          <w:sz w:val="20"/>
          <w:szCs w:val="20"/>
        </w:rPr>
        <w:t xml:space="preserve">terminowego uiszczania wszystkich należności związanych z realizacją Umowy; </w:t>
      </w:r>
    </w:p>
    <w:p w14:paraId="11E6D255" w14:textId="77777777" w:rsidR="00DB3C89" w:rsidRPr="00F614CB" w:rsidRDefault="00DB3C89" w:rsidP="004E40D7">
      <w:pPr>
        <w:pStyle w:val="Akapitzlist"/>
        <w:numPr>
          <w:ilvl w:val="0"/>
          <w:numId w:val="24"/>
        </w:numPr>
        <w:spacing w:before="60" w:after="60" w:line="280" w:lineRule="exact"/>
        <w:ind w:hanging="294"/>
        <w:rPr>
          <w:rFonts w:ascii="Arial" w:hAnsi="Arial" w:cs="Arial"/>
          <w:sz w:val="20"/>
          <w:szCs w:val="20"/>
        </w:rPr>
      </w:pPr>
      <w:r w:rsidRPr="00F614CB">
        <w:rPr>
          <w:rFonts w:ascii="Arial" w:hAnsi="Arial" w:cs="Arial"/>
          <w:sz w:val="20"/>
          <w:szCs w:val="20"/>
        </w:rPr>
        <w:t xml:space="preserve">zapewnienia upoważnionym przedstawicielom OSD lub Wykonawcy dostępu do Układów Pomiarowych, instalacji gazowych lub odbiorników gazowych, w tym w celu kontroli przestrzegania przez Zamawiającego i Odbiorców postanowień Umowy, dokonywania odczytów lub weryfikacji prawidłowości rozliczeń, a także umożliwienia wykonywania przez ww. osoby niezbędnych prac eksploatacyjnych lub zabezpieczających; </w:t>
      </w:r>
    </w:p>
    <w:p w14:paraId="5F1FB3FC" w14:textId="77777777" w:rsidR="00DB3C89" w:rsidRPr="00F614CB" w:rsidRDefault="00DB3C89" w:rsidP="004E40D7">
      <w:pPr>
        <w:pStyle w:val="Akapitzlist"/>
        <w:numPr>
          <w:ilvl w:val="0"/>
          <w:numId w:val="24"/>
        </w:numPr>
        <w:spacing w:before="60" w:after="60" w:line="280" w:lineRule="exact"/>
        <w:ind w:hanging="294"/>
        <w:rPr>
          <w:rFonts w:ascii="Arial" w:hAnsi="Arial" w:cs="Arial"/>
          <w:sz w:val="20"/>
          <w:szCs w:val="20"/>
        </w:rPr>
      </w:pPr>
      <w:r w:rsidRPr="00F614CB">
        <w:rPr>
          <w:rFonts w:ascii="Arial" w:hAnsi="Arial" w:cs="Arial"/>
          <w:sz w:val="20"/>
          <w:szCs w:val="20"/>
        </w:rPr>
        <w:t xml:space="preserve">umożliwienia zdemontowania i wydania zainstalowanych u Zamawiającego i Odbiorców Układów pomiarowych upoważnionym przedstawicielom OSD, w przypadku wstrzymania dostarczenia Paliwa Gazowego lub wygaśnięcia z jakiejkolwiek przyczyny Umowy, w tym jej rozwiązania; </w:t>
      </w:r>
    </w:p>
    <w:p w14:paraId="5E48B1B9" w14:textId="77777777" w:rsidR="00DB3C89" w:rsidRPr="00F614CB" w:rsidRDefault="00DB3C89" w:rsidP="004E40D7">
      <w:pPr>
        <w:pStyle w:val="Akapitzlist"/>
        <w:numPr>
          <w:ilvl w:val="0"/>
          <w:numId w:val="24"/>
        </w:numPr>
        <w:spacing w:before="60" w:after="60" w:line="280" w:lineRule="exact"/>
        <w:ind w:hanging="294"/>
        <w:rPr>
          <w:rFonts w:ascii="Arial" w:hAnsi="Arial" w:cs="Arial"/>
          <w:sz w:val="20"/>
          <w:szCs w:val="20"/>
        </w:rPr>
      </w:pPr>
      <w:r w:rsidRPr="00F614CB">
        <w:rPr>
          <w:rFonts w:ascii="Arial" w:hAnsi="Arial" w:cs="Arial"/>
          <w:sz w:val="20"/>
          <w:szCs w:val="20"/>
        </w:rPr>
        <w:t xml:space="preserve">niezwłocznego informowania Wykonawcy o zauważonych wadach lub usterkach Układów pomiarowych,  a także o stwierdzonych przerwach i zakłóceniach w dostarczaniu i odbiorze Paliwa Gazowego; </w:t>
      </w:r>
    </w:p>
    <w:p w14:paraId="25D6E49E" w14:textId="77777777" w:rsidR="00DB3C89" w:rsidRPr="00F614CB" w:rsidRDefault="00DB3C89" w:rsidP="004E40D7">
      <w:pPr>
        <w:pStyle w:val="Akapitzlist"/>
        <w:numPr>
          <w:ilvl w:val="0"/>
          <w:numId w:val="24"/>
        </w:numPr>
        <w:spacing w:before="60" w:after="60" w:line="280" w:lineRule="exact"/>
        <w:ind w:hanging="294"/>
        <w:rPr>
          <w:rFonts w:ascii="Arial" w:hAnsi="Arial" w:cs="Arial"/>
          <w:sz w:val="20"/>
          <w:szCs w:val="20"/>
        </w:rPr>
      </w:pPr>
      <w:r w:rsidRPr="00F614CB">
        <w:rPr>
          <w:rFonts w:ascii="Arial" w:hAnsi="Arial" w:cs="Arial"/>
          <w:sz w:val="20"/>
          <w:szCs w:val="20"/>
        </w:rPr>
        <w:t xml:space="preserve">zabezpieczenia przed zniszczeniem lub uszkodzeniem Układów pomiarowych wskazujących wielkość poboru Paliwa Gazowego u Zamawiającego i reduktorów ciśnienia Paliwa Gazowego, niedokonywania w nich jakichkolwiek zmian (z malowaniem włącznie), utrzymywania w należytym stanie technicznym szafek przeznaczonych na te urządzenia oraz pokrycia w pełnej wysokości strat wynikających z uszkodzenia lub zniszczenia tych urządzeń, chyba że nastąpiły z przyczyn, za które Zamawiający i Odbiorcy nie ponoszą odpowiedzialności; </w:t>
      </w:r>
    </w:p>
    <w:p w14:paraId="400D5625" w14:textId="77777777" w:rsidR="00DB3C89" w:rsidRPr="00F614CB" w:rsidRDefault="00DB3C89" w:rsidP="004E40D7">
      <w:pPr>
        <w:pStyle w:val="Akapitzlist"/>
        <w:numPr>
          <w:ilvl w:val="0"/>
          <w:numId w:val="24"/>
        </w:numPr>
        <w:spacing w:before="60" w:after="60" w:line="280" w:lineRule="exact"/>
        <w:ind w:hanging="294"/>
        <w:rPr>
          <w:rFonts w:ascii="Arial" w:hAnsi="Arial" w:cs="Arial"/>
          <w:sz w:val="20"/>
          <w:szCs w:val="20"/>
        </w:rPr>
      </w:pPr>
      <w:r w:rsidRPr="00F614CB">
        <w:rPr>
          <w:rFonts w:ascii="Arial" w:hAnsi="Arial" w:cs="Arial"/>
          <w:sz w:val="20"/>
          <w:szCs w:val="20"/>
        </w:rPr>
        <w:t xml:space="preserve">zabezpieczenia przed zniszczeniem, uszkodzeniem lub zerwaniem wszelkich plomb znajdujących się w Układach pomiarowych, a także innych plomb lub zabezpieczeń założonych przez producenta Układów pomiarowych, Wykonawcę lub inny uprawniony podmiot, oraz pokrycia w pełnej wysokości strat wynikających z uszkodzenia lub zniszczenia tych plomb lub zabezpieczeń, chyba że uszkodzenie lub zniszczenie nastąpiło z przyczyn za które Zamawiający i Odbiorcy nie ponoszą odpowiedzialności; </w:t>
      </w:r>
    </w:p>
    <w:p w14:paraId="5AAE8DA0" w14:textId="77777777" w:rsidR="00DB3C89" w:rsidRPr="00F614CB" w:rsidRDefault="00DB3C89" w:rsidP="004E40D7">
      <w:pPr>
        <w:pStyle w:val="Akapitzlist"/>
        <w:numPr>
          <w:ilvl w:val="0"/>
          <w:numId w:val="24"/>
        </w:numPr>
        <w:spacing w:before="60" w:after="60" w:line="280" w:lineRule="exact"/>
        <w:ind w:hanging="294"/>
        <w:rPr>
          <w:rFonts w:ascii="Arial" w:hAnsi="Arial" w:cs="Arial"/>
          <w:sz w:val="20"/>
          <w:szCs w:val="20"/>
        </w:rPr>
      </w:pPr>
      <w:r w:rsidRPr="00F614CB">
        <w:rPr>
          <w:rFonts w:ascii="Arial" w:hAnsi="Arial" w:cs="Arial"/>
          <w:sz w:val="20"/>
          <w:szCs w:val="20"/>
        </w:rPr>
        <w:t xml:space="preserve">utrzymania w należytym stanie technicznym, zgodnie z obowiązującymi przepisami prawa, znajdującej się w jego obiektach instalacji gazowych, za którą Zamawiający i Odbiorcy odpowiadają; </w:t>
      </w:r>
    </w:p>
    <w:p w14:paraId="757C1833" w14:textId="77777777" w:rsidR="00DB3C89" w:rsidRPr="00F614CB" w:rsidRDefault="00DB3C89" w:rsidP="004E40D7">
      <w:pPr>
        <w:pStyle w:val="Akapitzlist"/>
        <w:numPr>
          <w:ilvl w:val="0"/>
          <w:numId w:val="24"/>
        </w:numPr>
        <w:spacing w:before="60" w:after="60" w:line="280" w:lineRule="exact"/>
        <w:ind w:hanging="294"/>
        <w:rPr>
          <w:rFonts w:ascii="Arial" w:hAnsi="Arial" w:cs="Arial"/>
          <w:sz w:val="20"/>
          <w:szCs w:val="20"/>
        </w:rPr>
      </w:pPr>
      <w:r w:rsidRPr="00F614CB">
        <w:rPr>
          <w:rFonts w:ascii="Arial" w:hAnsi="Arial" w:cs="Arial"/>
          <w:sz w:val="20"/>
          <w:szCs w:val="20"/>
        </w:rPr>
        <w:t xml:space="preserve">przekazywania wskazań Układów pomiarowych, w przypadku braku możliwości dokonania odczytu ich wskazań przez upoważnionego przedstawiciela OSD lub Wykonawcy, w terminie 3 (trzech) dni od daty wystąpienia ww. sytuacji; </w:t>
      </w:r>
    </w:p>
    <w:p w14:paraId="34B95E01" w14:textId="77777777" w:rsidR="00DB3C89" w:rsidRPr="00F614CB" w:rsidRDefault="00DB3C89" w:rsidP="004E40D7">
      <w:pPr>
        <w:pStyle w:val="Akapitzlist"/>
        <w:numPr>
          <w:ilvl w:val="0"/>
          <w:numId w:val="24"/>
        </w:numPr>
        <w:spacing w:before="60" w:after="60" w:line="280" w:lineRule="exact"/>
        <w:ind w:hanging="294"/>
        <w:rPr>
          <w:rFonts w:ascii="Arial" w:hAnsi="Arial" w:cs="Arial"/>
          <w:sz w:val="20"/>
          <w:szCs w:val="20"/>
        </w:rPr>
      </w:pPr>
      <w:r w:rsidRPr="00F614CB">
        <w:rPr>
          <w:rFonts w:ascii="Arial" w:hAnsi="Arial" w:cs="Arial"/>
          <w:sz w:val="20"/>
          <w:szCs w:val="20"/>
        </w:rPr>
        <w:t xml:space="preserve">niezwłocznego zawiadomienia Wykonawcy o każdej zmianie okoliczności mającej bądź mogącej mieć wpływ na wykonanie Umowy, w tym pisemnego zawiadomienia Wykonawcy o zmianie celu zużycia Paliwa Gazowego, które może spowodować utratę zwolnienia z podatku akcyzowego; </w:t>
      </w:r>
    </w:p>
    <w:p w14:paraId="46582168" w14:textId="77777777" w:rsidR="00DB3C89" w:rsidRPr="00F614CB" w:rsidRDefault="00DB3C89" w:rsidP="004E40D7">
      <w:pPr>
        <w:pStyle w:val="Akapitzlist"/>
        <w:numPr>
          <w:ilvl w:val="0"/>
          <w:numId w:val="24"/>
        </w:numPr>
        <w:spacing w:before="60" w:after="60" w:line="280" w:lineRule="exact"/>
        <w:ind w:hanging="294"/>
        <w:rPr>
          <w:rFonts w:ascii="Arial" w:hAnsi="Arial" w:cs="Arial"/>
          <w:sz w:val="20"/>
          <w:szCs w:val="20"/>
        </w:rPr>
      </w:pPr>
      <w:r w:rsidRPr="00F614CB">
        <w:rPr>
          <w:rFonts w:ascii="Arial" w:hAnsi="Arial" w:cs="Arial"/>
          <w:sz w:val="20"/>
          <w:szCs w:val="20"/>
        </w:rPr>
        <w:t>Zamawiający zobowiązuje się, że Wykonawca, będzie jedynym sprzedawcą paliwa gazowego we wskazanych w Umowie Punktach Poboru w okresie trwania Umowy.</w:t>
      </w:r>
    </w:p>
    <w:p w14:paraId="3E0672D7" w14:textId="2795E053" w:rsidR="00DB3C89" w:rsidRPr="00F614CB" w:rsidRDefault="00DB3C89" w:rsidP="004E40D7">
      <w:pPr>
        <w:pStyle w:val="Akapitzlist"/>
        <w:numPr>
          <w:ilvl w:val="3"/>
          <w:numId w:val="17"/>
        </w:numPr>
        <w:spacing w:before="60" w:after="60" w:line="280" w:lineRule="exact"/>
        <w:ind w:left="426" w:hanging="426"/>
        <w:rPr>
          <w:rFonts w:ascii="Arial" w:hAnsi="Arial" w:cs="Arial"/>
          <w:sz w:val="20"/>
          <w:szCs w:val="20"/>
        </w:rPr>
      </w:pPr>
      <w:r w:rsidRPr="00F614CB">
        <w:rPr>
          <w:rFonts w:ascii="Arial" w:hAnsi="Arial" w:cs="Arial"/>
          <w:sz w:val="20"/>
          <w:szCs w:val="20"/>
        </w:rPr>
        <w:t>Zamawiający i Odbiorcy nie ponoszą odpowiedzialności za szkody spowodowane niewykonaniem lub nienależytym wykonaniem Umowy w przypadku działania siły wyższej. Za przypadki Siły Wyższej uważa się zdarzenia, na które strony umowy nie miały żadnego wpływu, w szczególności: wojna, atak terrorystyczny, pożar, powódź, epidemie itp. Strona powołująca się na siłę wyższą powinna zawiadomić drugą w terminie do trzech dni od zaistnienia zdarzenia stanowiącego przypadek siły wyższej.</w:t>
      </w:r>
    </w:p>
    <w:p w14:paraId="7EF5A40D" w14:textId="77777777" w:rsidR="006844F1" w:rsidRPr="00F614CB" w:rsidRDefault="006844F1" w:rsidP="00774E78">
      <w:pPr>
        <w:spacing w:before="60" w:after="60" w:line="280" w:lineRule="exact"/>
        <w:ind w:left="360"/>
        <w:jc w:val="center"/>
        <w:rPr>
          <w:rFonts w:ascii="Arial" w:hAnsi="Arial" w:cs="Arial"/>
          <w:b/>
          <w:sz w:val="20"/>
          <w:szCs w:val="20"/>
        </w:rPr>
      </w:pPr>
    </w:p>
    <w:p w14:paraId="187076B4" w14:textId="2A905ABC" w:rsidR="00DB3C89" w:rsidRPr="00F614CB" w:rsidRDefault="00DB3C89" w:rsidP="00774E78">
      <w:pPr>
        <w:spacing w:before="60" w:after="60" w:line="280" w:lineRule="exact"/>
        <w:ind w:left="360"/>
        <w:jc w:val="center"/>
        <w:rPr>
          <w:rFonts w:ascii="Arial" w:hAnsi="Arial" w:cs="Arial"/>
          <w:b/>
          <w:sz w:val="20"/>
          <w:szCs w:val="20"/>
        </w:rPr>
      </w:pPr>
      <w:r w:rsidRPr="00F614CB">
        <w:rPr>
          <w:rFonts w:ascii="Arial" w:hAnsi="Arial" w:cs="Arial"/>
          <w:b/>
          <w:sz w:val="20"/>
          <w:szCs w:val="20"/>
        </w:rPr>
        <w:t xml:space="preserve">§ 4 </w:t>
      </w:r>
    </w:p>
    <w:p w14:paraId="2D868DA4" w14:textId="77777777" w:rsidR="00DB3C89" w:rsidRPr="00F614CB" w:rsidRDefault="00DB3C89" w:rsidP="00774E78">
      <w:pPr>
        <w:spacing w:before="60" w:after="60" w:line="280" w:lineRule="exact"/>
        <w:ind w:left="360"/>
        <w:jc w:val="center"/>
        <w:rPr>
          <w:rFonts w:ascii="Arial" w:hAnsi="Arial" w:cs="Arial"/>
          <w:b/>
          <w:sz w:val="20"/>
          <w:szCs w:val="20"/>
        </w:rPr>
      </w:pPr>
      <w:r w:rsidRPr="00F614CB">
        <w:rPr>
          <w:rFonts w:ascii="Arial" w:hAnsi="Arial" w:cs="Arial"/>
          <w:b/>
          <w:sz w:val="20"/>
          <w:szCs w:val="20"/>
        </w:rPr>
        <w:t>ILOŚCI PALIWA GAZOWEGO I MOCE UMOWNE</w:t>
      </w:r>
    </w:p>
    <w:p w14:paraId="1DF4938A" w14:textId="592854A7" w:rsidR="00DB3C89" w:rsidRPr="00F614CB" w:rsidRDefault="00DB3C89" w:rsidP="004E40D7">
      <w:pPr>
        <w:pStyle w:val="Akapitzlist"/>
        <w:numPr>
          <w:ilvl w:val="0"/>
          <w:numId w:val="20"/>
        </w:numPr>
        <w:spacing w:before="60" w:after="60" w:line="280" w:lineRule="exact"/>
        <w:ind w:left="426" w:hanging="426"/>
        <w:rPr>
          <w:rFonts w:ascii="Arial" w:hAnsi="Arial" w:cs="Arial"/>
          <w:sz w:val="20"/>
          <w:szCs w:val="20"/>
        </w:rPr>
      </w:pPr>
      <w:r w:rsidRPr="00F614CB">
        <w:rPr>
          <w:rFonts w:ascii="Arial" w:hAnsi="Arial" w:cs="Arial"/>
          <w:sz w:val="20"/>
          <w:szCs w:val="20"/>
        </w:rPr>
        <w:t xml:space="preserve">Prognozowana ilość paliwa gazowego dostarczona w okresie do dnia </w:t>
      </w:r>
      <w:r w:rsidR="0098462C" w:rsidRPr="00F614CB">
        <w:rPr>
          <w:rFonts w:ascii="Arial" w:hAnsi="Arial" w:cs="Arial"/>
          <w:b/>
          <w:sz w:val="20"/>
          <w:szCs w:val="20"/>
        </w:rPr>
        <w:t xml:space="preserve">1 </w:t>
      </w:r>
      <w:r w:rsidR="00BA49BE" w:rsidRPr="00F614CB">
        <w:rPr>
          <w:rFonts w:ascii="Arial" w:hAnsi="Arial" w:cs="Arial"/>
          <w:b/>
          <w:sz w:val="20"/>
          <w:szCs w:val="20"/>
        </w:rPr>
        <w:t>stycznia</w:t>
      </w:r>
      <w:r w:rsidR="00BE1E08">
        <w:rPr>
          <w:rFonts w:ascii="Arial" w:hAnsi="Arial" w:cs="Arial"/>
          <w:b/>
          <w:sz w:val="20"/>
          <w:szCs w:val="20"/>
        </w:rPr>
        <w:t xml:space="preserve"> 2022</w:t>
      </w:r>
      <w:r w:rsidR="0098462C" w:rsidRPr="00F614CB">
        <w:rPr>
          <w:rFonts w:ascii="Arial" w:hAnsi="Arial" w:cs="Arial"/>
          <w:b/>
          <w:sz w:val="20"/>
          <w:szCs w:val="20"/>
        </w:rPr>
        <w:t xml:space="preserve"> </w:t>
      </w:r>
      <w:r w:rsidRPr="00F614CB">
        <w:rPr>
          <w:rFonts w:ascii="Arial" w:hAnsi="Arial" w:cs="Arial"/>
          <w:b/>
          <w:sz w:val="20"/>
          <w:szCs w:val="20"/>
        </w:rPr>
        <w:t>r</w:t>
      </w:r>
      <w:r w:rsidRPr="00F614CB">
        <w:rPr>
          <w:rFonts w:ascii="Arial" w:hAnsi="Arial" w:cs="Arial"/>
          <w:sz w:val="20"/>
          <w:szCs w:val="20"/>
        </w:rPr>
        <w:t>.</w:t>
      </w:r>
      <w:r w:rsidR="007C314E" w:rsidRPr="00F614CB">
        <w:rPr>
          <w:rFonts w:ascii="Arial" w:hAnsi="Arial" w:cs="Arial"/>
          <w:sz w:val="20"/>
          <w:szCs w:val="20"/>
        </w:rPr>
        <w:t xml:space="preserve"> godz. 06.00</w:t>
      </w:r>
      <w:r w:rsidRPr="00F614CB">
        <w:rPr>
          <w:rFonts w:ascii="Arial" w:hAnsi="Arial" w:cs="Arial"/>
          <w:sz w:val="20"/>
          <w:szCs w:val="20"/>
        </w:rPr>
        <w:t xml:space="preserve"> wynosi </w:t>
      </w:r>
      <w:r w:rsidR="00043812">
        <w:rPr>
          <w:rFonts w:ascii="Arial" w:hAnsi="Arial" w:cs="Arial"/>
          <w:b/>
          <w:sz w:val="20"/>
          <w:szCs w:val="20"/>
        </w:rPr>
        <w:t>1</w:t>
      </w:r>
      <w:r w:rsidR="00EE3C65" w:rsidRPr="00F614CB">
        <w:rPr>
          <w:rFonts w:ascii="Arial" w:hAnsi="Arial" w:cs="Arial"/>
          <w:b/>
          <w:sz w:val="20"/>
          <w:szCs w:val="20"/>
        </w:rPr>
        <w:t xml:space="preserve"> </w:t>
      </w:r>
      <w:r w:rsidR="00043812">
        <w:rPr>
          <w:rFonts w:ascii="Arial" w:hAnsi="Arial" w:cs="Arial"/>
          <w:b/>
          <w:sz w:val="20"/>
          <w:szCs w:val="20"/>
        </w:rPr>
        <w:t>2</w:t>
      </w:r>
      <w:r w:rsidR="000314B9">
        <w:rPr>
          <w:rFonts w:ascii="Arial" w:hAnsi="Arial" w:cs="Arial"/>
          <w:b/>
          <w:sz w:val="20"/>
          <w:szCs w:val="20"/>
        </w:rPr>
        <w:t>78</w:t>
      </w:r>
      <w:r w:rsidR="00376468" w:rsidRPr="00F614CB">
        <w:rPr>
          <w:rFonts w:ascii="Arial" w:hAnsi="Arial" w:cs="Arial"/>
          <w:b/>
          <w:sz w:val="20"/>
          <w:szCs w:val="20"/>
        </w:rPr>
        <w:t xml:space="preserve"> 000</w:t>
      </w:r>
      <w:r w:rsidRPr="00F614CB">
        <w:rPr>
          <w:rFonts w:ascii="Arial" w:hAnsi="Arial" w:cs="Arial"/>
          <w:b/>
          <w:sz w:val="20"/>
          <w:szCs w:val="20"/>
        </w:rPr>
        <w:t xml:space="preserve"> kWh</w:t>
      </w:r>
      <w:r w:rsidRPr="00F614CB">
        <w:rPr>
          <w:rFonts w:ascii="Arial" w:hAnsi="Arial" w:cs="Arial"/>
          <w:sz w:val="20"/>
          <w:szCs w:val="20"/>
        </w:rPr>
        <w:t xml:space="preserve"> i dotyczy PPG wyspecyfikowanych w załączniku nr 1 do Umowy.</w:t>
      </w:r>
    </w:p>
    <w:p w14:paraId="4ACCC922" w14:textId="77777777" w:rsidR="00DB3C89" w:rsidRPr="00F614CB" w:rsidRDefault="00DB3C89" w:rsidP="004E40D7">
      <w:pPr>
        <w:pStyle w:val="Akapitzlist"/>
        <w:numPr>
          <w:ilvl w:val="0"/>
          <w:numId w:val="20"/>
        </w:numPr>
        <w:spacing w:before="60" w:after="60" w:line="280" w:lineRule="exact"/>
        <w:ind w:left="426" w:hanging="426"/>
        <w:rPr>
          <w:rFonts w:ascii="Arial" w:hAnsi="Arial" w:cs="Arial"/>
          <w:sz w:val="20"/>
          <w:szCs w:val="20"/>
        </w:rPr>
      </w:pPr>
      <w:r w:rsidRPr="00F614CB">
        <w:rPr>
          <w:rFonts w:ascii="Arial" w:hAnsi="Arial" w:cs="Arial"/>
          <w:sz w:val="20"/>
          <w:szCs w:val="20"/>
        </w:rPr>
        <w:t>W związku z charakterem zamówienia nie można określić dokładnego zużycia paliwa gazowego objętego przedmiotem zamówienia. Z tego powodu Zamawiający przedstawił przewidywaną ilość zużycia paliwa gazowego w Specyfikacji Istotnych Warunków Zamówienia. Zamawiający przewiduje, iż rzeczywista ilość zużycia paliwa gazowego może ulec zmianie, tj. zwiększeniu bądź zmniejszeniu przy zachowaniu zaoferowanych cen jednostkowych. Tym samym opisane w ust. 2 niniejszego paragrafu, SIWZ  prognozowane zużycie paliwa gazowego nie stanowi zobowiązania Zamawiającego do zakupu paliwa gazowego w podanej wysokości</w:t>
      </w:r>
      <w:r w:rsidRPr="00F614CB">
        <w:rPr>
          <w:rFonts w:ascii="Arial" w:hAnsi="Arial" w:cs="Arial"/>
          <w:b/>
          <w:sz w:val="20"/>
          <w:szCs w:val="20"/>
        </w:rPr>
        <w:t>.</w:t>
      </w:r>
    </w:p>
    <w:p w14:paraId="5BF33DB5" w14:textId="529C1A64" w:rsidR="00BA49BE" w:rsidRPr="00F614CB" w:rsidRDefault="00BA49BE" w:rsidP="00BA49BE">
      <w:pPr>
        <w:pStyle w:val="Akapitzlist"/>
        <w:numPr>
          <w:ilvl w:val="0"/>
          <w:numId w:val="20"/>
        </w:numPr>
        <w:ind w:left="426" w:hanging="426"/>
        <w:rPr>
          <w:rFonts w:ascii="Arial" w:hAnsi="Arial" w:cs="Arial"/>
          <w:b/>
          <w:sz w:val="20"/>
          <w:szCs w:val="20"/>
        </w:rPr>
      </w:pPr>
      <w:r w:rsidRPr="00F614CB">
        <w:rPr>
          <w:rFonts w:ascii="Arial" w:hAnsi="Arial" w:cs="Arial"/>
          <w:sz w:val="20"/>
          <w:szCs w:val="20"/>
        </w:rPr>
        <w:t xml:space="preserve">Szacowana wartość Umowy wyniesie </w:t>
      </w:r>
      <w:r w:rsidRPr="00F614CB">
        <w:rPr>
          <w:rFonts w:ascii="Arial" w:hAnsi="Arial" w:cs="Arial"/>
          <w:b/>
          <w:sz w:val="20"/>
          <w:szCs w:val="20"/>
        </w:rPr>
        <w:t>…........................................ zł brutto.</w:t>
      </w:r>
    </w:p>
    <w:p w14:paraId="128A3556" w14:textId="77777777" w:rsidR="004E40D7" w:rsidRPr="00F614CB" w:rsidRDefault="00DB3C89" w:rsidP="004E40D7">
      <w:pPr>
        <w:pStyle w:val="Akapitzlist"/>
        <w:numPr>
          <w:ilvl w:val="0"/>
          <w:numId w:val="20"/>
        </w:numPr>
        <w:spacing w:before="60" w:after="60" w:line="280" w:lineRule="exact"/>
        <w:ind w:left="426" w:hanging="426"/>
        <w:rPr>
          <w:rFonts w:ascii="Arial" w:hAnsi="Arial" w:cs="Arial"/>
          <w:sz w:val="20"/>
          <w:szCs w:val="20"/>
        </w:rPr>
      </w:pPr>
      <w:r w:rsidRPr="00F614CB">
        <w:rPr>
          <w:rFonts w:ascii="Arial" w:hAnsi="Arial" w:cs="Arial"/>
          <w:sz w:val="20"/>
          <w:szCs w:val="20"/>
        </w:rPr>
        <w:t xml:space="preserve">Ewentualna zmiana prognozowanego zużycia nie będzie skutkowała dodatkowymi kosztami dla Zamawiającego, poza rozliczeniem za faktycznie zużyte Paliwo Gazowe wg cen określonych w ofercie Wykonawcy stanowiącej znacznik nr 4 i niniejszej Umowie oraz rozliczeniem za usługi dystrybucji pobranego paliwa wg obowiązującej w danym okresie Taryfy Operatora, do sieci którego Zmawiający jest przyłączony. </w:t>
      </w:r>
    </w:p>
    <w:p w14:paraId="7D0A2097" w14:textId="00BA9F9F" w:rsidR="00DB3C89" w:rsidRPr="00F614CB" w:rsidRDefault="00DB3C89" w:rsidP="004E40D7">
      <w:pPr>
        <w:pStyle w:val="Akapitzlist"/>
        <w:numPr>
          <w:ilvl w:val="0"/>
          <w:numId w:val="20"/>
        </w:numPr>
        <w:spacing w:before="60" w:after="60" w:line="280" w:lineRule="exact"/>
        <w:ind w:left="426" w:hanging="426"/>
        <w:rPr>
          <w:rFonts w:ascii="Arial" w:hAnsi="Arial" w:cs="Arial"/>
          <w:sz w:val="20"/>
          <w:szCs w:val="20"/>
        </w:rPr>
      </w:pPr>
      <w:r w:rsidRPr="00F614CB">
        <w:rPr>
          <w:rFonts w:ascii="Arial" w:hAnsi="Arial" w:cs="Arial"/>
          <w:sz w:val="20"/>
          <w:szCs w:val="20"/>
        </w:rPr>
        <w:t xml:space="preserve">Dla PPG zakwalifikowanych do grupy taryfowej W-5.1 stosuje się poniższe postanowienia: </w:t>
      </w:r>
    </w:p>
    <w:p w14:paraId="08913812" w14:textId="77777777" w:rsidR="00DB3C89" w:rsidRPr="00F614CB" w:rsidRDefault="00DB3C89" w:rsidP="00C43302">
      <w:pPr>
        <w:pStyle w:val="Akapitzlist"/>
        <w:numPr>
          <w:ilvl w:val="0"/>
          <w:numId w:val="25"/>
        </w:numPr>
        <w:spacing w:before="60" w:after="60" w:line="280" w:lineRule="exact"/>
        <w:rPr>
          <w:rFonts w:ascii="Arial" w:hAnsi="Arial" w:cs="Arial"/>
          <w:sz w:val="20"/>
          <w:szCs w:val="20"/>
        </w:rPr>
      </w:pPr>
      <w:r w:rsidRPr="00F614CB">
        <w:rPr>
          <w:rFonts w:ascii="Arial" w:hAnsi="Arial" w:cs="Arial"/>
          <w:sz w:val="20"/>
          <w:szCs w:val="20"/>
        </w:rPr>
        <w:t xml:space="preserve">zmiana umownej Mocy umownej w ramach zakresu ustalonego w warunkach przyłączenia lub wynikającej z przepustowości zainstalowanego Układu pomiarowego jest możliwa, o ile OSD wyraził zgodę na taką zmianę. </w:t>
      </w:r>
    </w:p>
    <w:p w14:paraId="64083973" w14:textId="53810682" w:rsidR="00002EA9" w:rsidRDefault="00DB3C89" w:rsidP="00FD535E">
      <w:pPr>
        <w:pStyle w:val="Akapitzlist"/>
        <w:numPr>
          <w:ilvl w:val="0"/>
          <w:numId w:val="25"/>
        </w:numPr>
        <w:spacing w:before="60" w:after="60" w:line="280" w:lineRule="exact"/>
        <w:rPr>
          <w:rFonts w:ascii="Arial" w:hAnsi="Arial" w:cs="Arial"/>
          <w:sz w:val="20"/>
          <w:szCs w:val="20"/>
        </w:rPr>
      </w:pPr>
      <w:r w:rsidRPr="00F614CB">
        <w:rPr>
          <w:rFonts w:ascii="Arial" w:hAnsi="Arial" w:cs="Arial"/>
          <w:sz w:val="20"/>
          <w:szCs w:val="20"/>
        </w:rPr>
        <w:t xml:space="preserve">w przypadku wniosku o zmianę Mocy umownej wykraczającej poza zakres ustalony w warunkach przyłączenia lub wykraczającej poza zakres pomiarowy Układu pomiarowego Zamawiający i Odbiorcy zobowiązani są do złożenia wniosku o wydanie nowych warunków przyłączenia. </w:t>
      </w:r>
    </w:p>
    <w:p w14:paraId="5E3CF054" w14:textId="77777777" w:rsidR="00CF77C1" w:rsidRDefault="00CF77C1" w:rsidP="00CF77C1">
      <w:pPr>
        <w:pStyle w:val="Akapitzlist"/>
        <w:spacing w:before="60" w:after="60" w:line="280" w:lineRule="exact"/>
        <w:rPr>
          <w:rFonts w:ascii="Arial" w:hAnsi="Arial" w:cs="Arial"/>
          <w:sz w:val="20"/>
          <w:szCs w:val="20"/>
        </w:rPr>
      </w:pPr>
    </w:p>
    <w:p w14:paraId="62DCBFD3" w14:textId="77777777" w:rsidR="00CF77C1" w:rsidRPr="00F614CB" w:rsidRDefault="00CF77C1" w:rsidP="00CF77C1">
      <w:pPr>
        <w:pStyle w:val="Akapitzlist"/>
        <w:spacing w:before="60" w:after="60" w:line="280" w:lineRule="exact"/>
        <w:rPr>
          <w:rFonts w:ascii="Arial" w:hAnsi="Arial" w:cs="Arial"/>
          <w:sz w:val="20"/>
          <w:szCs w:val="20"/>
        </w:rPr>
      </w:pPr>
    </w:p>
    <w:p w14:paraId="17E3804C" w14:textId="77777777" w:rsidR="00FD535E" w:rsidRPr="00F614CB" w:rsidRDefault="00FD535E" w:rsidP="00FD535E">
      <w:pPr>
        <w:pStyle w:val="Akapitzlist"/>
        <w:spacing w:before="60" w:after="60" w:line="280" w:lineRule="exact"/>
        <w:rPr>
          <w:rFonts w:ascii="Arial" w:hAnsi="Arial" w:cs="Arial"/>
          <w:sz w:val="20"/>
          <w:szCs w:val="20"/>
        </w:rPr>
      </w:pPr>
    </w:p>
    <w:p w14:paraId="711AF1A4" w14:textId="433BB129" w:rsidR="00DB3C89" w:rsidRPr="00F614CB" w:rsidRDefault="00DB3C89" w:rsidP="00774E78">
      <w:pPr>
        <w:spacing w:before="60" w:after="60" w:line="280" w:lineRule="exact"/>
        <w:jc w:val="center"/>
        <w:rPr>
          <w:rFonts w:ascii="Arial" w:hAnsi="Arial" w:cs="Arial"/>
          <w:b/>
          <w:sz w:val="20"/>
          <w:szCs w:val="20"/>
        </w:rPr>
      </w:pPr>
      <w:r w:rsidRPr="00F614CB">
        <w:rPr>
          <w:rFonts w:ascii="Arial" w:hAnsi="Arial" w:cs="Arial"/>
          <w:b/>
          <w:sz w:val="20"/>
          <w:szCs w:val="20"/>
        </w:rPr>
        <w:t xml:space="preserve">§ 5 </w:t>
      </w:r>
    </w:p>
    <w:p w14:paraId="31B50A74" w14:textId="77777777" w:rsidR="00DB3C89" w:rsidRPr="00F614CB" w:rsidRDefault="00DB3C89" w:rsidP="00774E78">
      <w:pPr>
        <w:spacing w:before="60" w:after="60" w:line="280" w:lineRule="exact"/>
        <w:jc w:val="center"/>
        <w:rPr>
          <w:rFonts w:ascii="Arial" w:hAnsi="Arial" w:cs="Arial"/>
          <w:b/>
          <w:sz w:val="20"/>
          <w:szCs w:val="20"/>
        </w:rPr>
      </w:pPr>
      <w:r w:rsidRPr="00F614CB">
        <w:rPr>
          <w:rFonts w:ascii="Arial" w:hAnsi="Arial" w:cs="Arial"/>
          <w:b/>
          <w:sz w:val="20"/>
          <w:szCs w:val="20"/>
        </w:rPr>
        <w:t>ZASADY PROWADZENIA ROZLICZEŃ I WARUNKI PŁATNOŚCI</w:t>
      </w:r>
    </w:p>
    <w:p w14:paraId="095ED0F2" w14:textId="77777777" w:rsidR="00DB3C89" w:rsidRPr="00F614CB" w:rsidRDefault="00DB3C89" w:rsidP="00C43302">
      <w:pPr>
        <w:numPr>
          <w:ilvl w:val="0"/>
          <w:numId w:val="32"/>
        </w:numPr>
        <w:spacing w:before="60" w:after="60" w:line="280" w:lineRule="exact"/>
        <w:ind w:left="360"/>
        <w:rPr>
          <w:rFonts w:ascii="Arial" w:hAnsi="Arial" w:cs="Arial"/>
          <w:sz w:val="20"/>
          <w:szCs w:val="20"/>
        </w:rPr>
      </w:pPr>
      <w:r w:rsidRPr="00F614CB">
        <w:rPr>
          <w:rFonts w:ascii="Arial" w:hAnsi="Arial" w:cs="Arial"/>
          <w:sz w:val="20"/>
          <w:szCs w:val="20"/>
        </w:rPr>
        <w:t xml:space="preserve">Strony ustalają następujące zasady stosowania cen i stawek opłat:  </w:t>
      </w:r>
    </w:p>
    <w:p w14:paraId="5E4DA8AE" w14:textId="21F82B85" w:rsidR="00EE4BFF" w:rsidRPr="00F614CB" w:rsidRDefault="00EE4BFF" w:rsidP="002A73FC">
      <w:pPr>
        <w:pStyle w:val="Akapitzlist"/>
        <w:numPr>
          <w:ilvl w:val="0"/>
          <w:numId w:val="57"/>
        </w:numPr>
        <w:ind w:left="709"/>
        <w:rPr>
          <w:rFonts w:ascii="Arial" w:hAnsi="Arial" w:cs="Arial"/>
          <w:sz w:val="20"/>
          <w:szCs w:val="20"/>
        </w:rPr>
      </w:pPr>
      <w:r w:rsidRPr="00F614CB">
        <w:rPr>
          <w:rFonts w:ascii="Arial" w:hAnsi="Arial" w:cs="Arial"/>
          <w:sz w:val="20"/>
          <w:szCs w:val="20"/>
        </w:rPr>
        <w:t xml:space="preserve">cena za paliwo gazowe – cena stała netto (bez VAT i nie zawierająca podatku akcyzowego), wynikająca ze złożonej oferty, z zastrzeżeniem zmian wynikających z   § 7 ust. </w:t>
      </w:r>
      <w:r w:rsidR="000A5DE7" w:rsidRPr="00F614CB">
        <w:rPr>
          <w:rFonts w:ascii="Arial" w:hAnsi="Arial" w:cs="Arial"/>
          <w:sz w:val="20"/>
          <w:szCs w:val="20"/>
        </w:rPr>
        <w:t>2</w:t>
      </w:r>
      <w:r w:rsidR="007F603A" w:rsidRPr="00F614CB">
        <w:rPr>
          <w:rFonts w:ascii="Arial" w:hAnsi="Arial" w:cs="Arial"/>
          <w:sz w:val="20"/>
          <w:szCs w:val="20"/>
        </w:rPr>
        <w:t xml:space="preserve"> i</w:t>
      </w:r>
      <w:r w:rsidR="000A5DE7" w:rsidRPr="00F614CB">
        <w:rPr>
          <w:rFonts w:ascii="Arial" w:hAnsi="Arial" w:cs="Arial"/>
          <w:sz w:val="20"/>
          <w:szCs w:val="20"/>
        </w:rPr>
        <w:t xml:space="preserve"> </w:t>
      </w:r>
      <w:r w:rsidR="002932D1" w:rsidRPr="00F614CB">
        <w:rPr>
          <w:rFonts w:ascii="Arial" w:hAnsi="Arial" w:cs="Arial"/>
          <w:sz w:val="20"/>
          <w:szCs w:val="20"/>
        </w:rPr>
        <w:t>3</w:t>
      </w:r>
      <w:r w:rsidR="00F614CB" w:rsidRPr="00F614CB">
        <w:rPr>
          <w:rFonts w:ascii="Arial" w:hAnsi="Arial" w:cs="Arial"/>
          <w:sz w:val="20"/>
          <w:szCs w:val="20"/>
        </w:rPr>
        <w:t xml:space="preserve"> </w:t>
      </w:r>
      <w:r w:rsidRPr="00F614CB">
        <w:rPr>
          <w:rFonts w:ascii="Arial" w:hAnsi="Arial" w:cs="Arial"/>
          <w:sz w:val="20"/>
          <w:szCs w:val="20"/>
        </w:rPr>
        <w:t>wynosi:</w:t>
      </w:r>
    </w:p>
    <w:p w14:paraId="644CF1AD" w14:textId="77777777" w:rsidR="00EE4BFF" w:rsidRPr="00F614CB" w:rsidRDefault="00EE4BFF" w:rsidP="00EE4BFF">
      <w:pPr>
        <w:pStyle w:val="Akapitzlist"/>
        <w:spacing w:before="60" w:after="60" w:line="280" w:lineRule="exact"/>
        <w:rPr>
          <w:rFonts w:ascii="Arial" w:hAnsi="Arial" w:cs="Arial"/>
          <w:color w:val="FF0000"/>
          <w:sz w:val="20"/>
          <w:szCs w:val="20"/>
        </w:rPr>
      </w:pPr>
      <w:r w:rsidRPr="00F614CB">
        <w:rPr>
          <w:rFonts w:ascii="Arial" w:hAnsi="Arial" w:cs="Arial"/>
          <w:color w:val="FF0000"/>
          <w:sz w:val="20"/>
          <w:szCs w:val="20"/>
        </w:rPr>
        <w:t>.</w:t>
      </w:r>
    </w:p>
    <w:tbl>
      <w:tblPr>
        <w:tblStyle w:val="Tabela-Siatka"/>
        <w:tblW w:w="8080" w:type="dxa"/>
        <w:tblInd w:w="704" w:type="dxa"/>
        <w:tblLayout w:type="fixed"/>
        <w:tblLook w:val="04A0" w:firstRow="1" w:lastRow="0" w:firstColumn="1" w:lastColumn="0" w:noHBand="0" w:noVBand="1"/>
      </w:tblPr>
      <w:tblGrid>
        <w:gridCol w:w="4957"/>
        <w:gridCol w:w="3123"/>
      </w:tblGrid>
      <w:tr w:rsidR="00EE4BFF" w:rsidRPr="00F614CB" w14:paraId="6C6D13BA" w14:textId="77777777" w:rsidTr="00EE4BFF">
        <w:tc>
          <w:tcPr>
            <w:tcW w:w="4957" w:type="dxa"/>
          </w:tcPr>
          <w:p w14:paraId="76E06B36" w14:textId="77777777" w:rsidR="00EE4BFF" w:rsidRPr="00F614CB" w:rsidRDefault="00EE4BFF" w:rsidP="00EE4BFF">
            <w:pPr>
              <w:spacing w:after="40"/>
              <w:rPr>
                <w:rFonts w:ascii="Arial" w:hAnsi="Arial" w:cs="Arial"/>
                <w:b/>
              </w:rPr>
            </w:pPr>
            <w:r w:rsidRPr="00F614CB">
              <w:rPr>
                <w:rFonts w:ascii="Arial" w:hAnsi="Arial" w:cs="Arial"/>
              </w:rPr>
              <w:t xml:space="preserve">Cena jednostkowa paliwa gazowego w </w:t>
            </w:r>
            <w:r w:rsidRPr="00043812">
              <w:rPr>
                <w:rFonts w:ascii="Arial" w:hAnsi="Arial" w:cs="Arial"/>
                <w:b/>
              </w:rPr>
              <w:t>zł/kWh</w:t>
            </w:r>
          </w:p>
        </w:tc>
        <w:tc>
          <w:tcPr>
            <w:tcW w:w="3123" w:type="dxa"/>
          </w:tcPr>
          <w:p w14:paraId="1A7DF001" w14:textId="77777777" w:rsidR="00EE4BFF" w:rsidRPr="00F614CB" w:rsidRDefault="00EE4BFF" w:rsidP="00EE4BFF">
            <w:pPr>
              <w:spacing w:after="40"/>
              <w:rPr>
                <w:rFonts w:ascii="Arial" w:hAnsi="Arial" w:cs="Arial"/>
                <w:b/>
              </w:rPr>
            </w:pPr>
          </w:p>
        </w:tc>
      </w:tr>
    </w:tbl>
    <w:p w14:paraId="2F9ABDB5" w14:textId="77777777" w:rsidR="00EE4BFF" w:rsidRPr="00F614CB" w:rsidRDefault="00EE4BFF" w:rsidP="00EE4BFF">
      <w:pPr>
        <w:spacing w:before="60" w:after="60" w:line="280" w:lineRule="exact"/>
        <w:ind w:left="709"/>
        <w:rPr>
          <w:rFonts w:ascii="Arial" w:hAnsi="Arial" w:cs="Arial"/>
          <w:sz w:val="20"/>
          <w:szCs w:val="20"/>
        </w:rPr>
      </w:pPr>
      <w:r w:rsidRPr="00F614CB">
        <w:rPr>
          <w:rFonts w:ascii="Arial" w:hAnsi="Arial" w:cs="Arial"/>
          <w:sz w:val="20"/>
          <w:szCs w:val="20"/>
        </w:rPr>
        <w:t>Cena netto, wg której rozliczana będzie sprzedaż paliwa gazowego, pozostanie niezmienna przez cały czas obowiązywania Umowy, z wyjątkiem ustawowej zmiany podatku akcyzowego lub zmiany ogólnie obowiązujących przepisów prawa. Ceny paliwa gazowego zostają zmienione o kwotę wynikającą z obowiązków nałożonych właściwymi przepisami, od dnia ich wejścia w życie.</w:t>
      </w:r>
    </w:p>
    <w:p w14:paraId="23D100DB" w14:textId="77777777" w:rsidR="00E30E98" w:rsidRPr="00F614CB" w:rsidRDefault="00DB3C89" w:rsidP="002A73FC">
      <w:pPr>
        <w:pStyle w:val="Akapitzlist"/>
        <w:numPr>
          <w:ilvl w:val="0"/>
          <w:numId w:val="57"/>
        </w:numPr>
        <w:spacing w:before="60" w:after="60" w:line="280" w:lineRule="exact"/>
        <w:ind w:left="709"/>
        <w:rPr>
          <w:rFonts w:ascii="Arial" w:hAnsi="Arial" w:cs="Arial"/>
          <w:sz w:val="20"/>
          <w:szCs w:val="20"/>
        </w:rPr>
      </w:pPr>
      <w:r w:rsidRPr="00F614CB">
        <w:rPr>
          <w:rFonts w:ascii="Arial" w:hAnsi="Arial" w:cs="Arial"/>
          <w:sz w:val="20"/>
          <w:szCs w:val="20"/>
        </w:rPr>
        <w:t>stawki opłat abonamentowych – cena stała netto (bez VAT), wynikająca ze złożonej oferty (stanowiącej załącznik nr 4)</w:t>
      </w:r>
      <w:r w:rsidR="00E30E98" w:rsidRPr="00F614CB">
        <w:rPr>
          <w:rFonts w:ascii="Arial" w:hAnsi="Arial" w:cs="Arial"/>
          <w:sz w:val="20"/>
          <w:szCs w:val="20"/>
        </w:rPr>
        <w:t xml:space="preserve"> i wynosi:</w:t>
      </w:r>
    </w:p>
    <w:tbl>
      <w:tblPr>
        <w:tblStyle w:val="Tabela-Siatka"/>
        <w:tblW w:w="8146" w:type="dxa"/>
        <w:tblInd w:w="704" w:type="dxa"/>
        <w:tblLayout w:type="fixed"/>
        <w:tblLook w:val="04A0" w:firstRow="1" w:lastRow="0" w:firstColumn="1" w:lastColumn="0" w:noHBand="0" w:noVBand="1"/>
      </w:tblPr>
      <w:tblGrid>
        <w:gridCol w:w="4111"/>
        <w:gridCol w:w="1345"/>
        <w:gridCol w:w="1345"/>
        <w:gridCol w:w="1345"/>
      </w:tblGrid>
      <w:tr w:rsidR="00043812" w:rsidRPr="00F614CB" w14:paraId="6EC937FA" w14:textId="77777777" w:rsidTr="00043812">
        <w:tc>
          <w:tcPr>
            <w:tcW w:w="4111" w:type="dxa"/>
            <w:vMerge w:val="restart"/>
          </w:tcPr>
          <w:p w14:paraId="134689FB" w14:textId="77777777" w:rsidR="00043812" w:rsidRDefault="00043812" w:rsidP="00043812">
            <w:pPr>
              <w:spacing w:after="40"/>
              <w:rPr>
                <w:rFonts w:ascii="Arial" w:hAnsi="Arial" w:cs="Arial"/>
              </w:rPr>
            </w:pPr>
            <w:r w:rsidRPr="00F614CB">
              <w:rPr>
                <w:rFonts w:ascii="Arial" w:hAnsi="Arial" w:cs="Arial"/>
              </w:rPr>
              <w:t xml:space="preserve">Cena jednostkowa abonamentu </w:t>
            </w:r>
          </w:p>
          <w:p w14:paraId="49C2616A" w14:textId="142818BC" w:rsidR="00043812" w:rsidRPr="00F614CB" w:rsidRDefault="00043812" w:rsidP="00043812">
            <w:pPr>
              <w:spacing w:after="40"/>
              <w:rPr>
                <w:rFonts w:ascii="Arial" w:hAnsi="Arial" w:cs="Arial"/>
                <w:b/>
              </w:rPr>
            </w:pPr>
            <w:r w:rsidRPr="00F614CB">
              <w:rPr>
                <w:rFonts w:ascii="Arial" w:hAnsi="Arial" w:cs="Arial"/>
              </w:rPr>
              <w:t xml:space="preserve">w grupie taryfowej w </w:t>
            </w:r>
            <w:r w:rsidRPr="00043812">
              <w:rPr>
                <w:rFonts w:ascii="Arial" w:hAnsi="Arial" w:cs="Arial"/>
                <w:b/>
              </w:rPr>
              <w:t>zł/mc</w:t>
            </w:r>
          </w:p>
        </w:tc>
        <w:tc>
          <w:tcPr>
            <w:tcW w:w="1345" w:type="dxa"/>
          </w:tcPr>
          <w:p w14:paraId="03431648" w14:textId="77777777" w:rsidR="00043812" w:rsidRPr="00F614CB" w:rsidRDefault="00043812" w:rsidP="00093116">
            <w:pPr>
              <w:spacing w:after="40"/>
              <w:rPr>
                <w:rFonts w:ascii="Arial" w:hAnsi="Arial" w:cs="Arial"/>
                <w:b/>
              </w:rPr>
            </w:pPr>
            <w:r w:rsidRPr="00F614CB">
              <w:rPr>
                <w:rFonts w:ascii="Arial" w:hAnsi="Arial" w:cs="Arial"/>
              </w:rPr>
              <w:t>W-3.6</w:t>
            </w:r>
          </w:p>
        </w:tc>
        <w:tc>
          <w:tcPr>
            <w:tcW w:w="1345" w:type="dxa"/>
          </w:tcPr>
          <w:p w14:paraId="72BA5BA6" w14:textId="700D74D8" w:rsidR="00043812" w:rsidRPr="00F614CB" w:rsidRDefault="00043812" w:rsidP="00093116">
            <w:pPr>
              <w:rPr>
                <w:rFonts w:ascii="Arial" w:hAnsi="Arial" w:cs="Arial"/>
              </w:rPr>
            </w:pPr>
            <w:r>
              <w:rPr>
                <w:rFonts w:ascii="Arial" w:hAnsi="Arial" w:cs="Arial"/>
              </w:rPr>
              <w:t>W-4</w:t>
            </w:r>
          </w:p>
        </w:tc>
        <w:tc>
          <w:tcPr>
            <w:tcW w:w="1345" w:type="dxa"/>
          </w:tcPr>
          <w:p w14:paraId="310D858D" w14:textId="2382F9EA" w:rsidR="00043812" w:rsidRPr="00F614CB" w:rsidRDefault="00043812" w:rsidP="00093116">
            <w:pPr>
              <w:spacing w:after="40"/>
              <w:rPr>
                <w:rFonts w:ascii="Arial" w:hAnsi="Arial" w:cs="Arial"/>
                <w:b/>
              </w:rPr>
            </w:pPr>
            <w:r w:rsidRPr="00F614CB">
              <w:rPr>
                <w:rFonts w:ascii="Arial" w:hAnsi="Arial" w:cs="Arial"/>
              </w:rPr>
              <w:t>W-5.1</w:t>
            </w:r>
          </w:p>
        </w:tc>
      </w:tr>
      <w:tr w:rsidR="00043812" w:rsidRPr="00F614CB" w14:paraId="234FD924" w14:textId="77777777" w:rsidTr="00043812">
        <w:tc>
          <w:tcPr>
            <w:tcW w:w="4111" w:type="dxa"/>
            <w:vMerge/>
          </w:tcPr>
          <w:p w14:paraId="38757625" w14:textId="77777777" w:rsidR="00043812" w:rsidRPr="00F614CB" w:rsidRDefault="00043812" w:rsidP="002A73FC">
            <w:pPr>
              <w:spacing w:after="40"/>
              <w:ind w:left="709"/>
              <w:rPr>
                <w:rFonts w:ascii="Arial" w:hAnsi="Arial" w:cs="Arial"/>
                <w:b/>
              </w:rPr>
            </w:pPr>
          </w:p>
        </w:tc>
        <w:tc>
          <w:tcPr>
            <w:tcW w:w="1345" w:type="dxa"/>
          </w:tcPr>
          <w:p w14:paraId="40DA0150" w14:textId="77777777" w:rsidR="00043812" w:rsidRPr="00F614CB" w:rsidRDefault="00043812" w:rsidP="002A73FC">
            <w:pPr>
              <w:spacing w:after="40"/>
              <w:ind w:left="709"/>
              <w:rPr>
                <w:rFonts w:ascii="Arial" w:hAnsi="Arial" w:cs="Arial"/>
                <w:b/>
              </w:rPr>
            </w:pPr>
          </w:p>
        </w:tc>
        <w:tc>
          <w:tcPr>
            <w:tcW w:w="1345" w:type="dxa"/>
          </w:tcPr>
          <w:p w14:paraId="236CD987" w14:textId="77777777" w:rsidR="00043812" w:rsidRPr="00F614CB" w:rsidRDefault="00043812" w:rsidP="002A73FC">
            <w:pPr>
              <w:ind w:left="709"/>
              <w:rPr>
                <w:rFonts w:ascii="Arial" w:hAnsi="Arial" w:cs="Arial"/>
                <w:b/>
              </w:rPr>
            </w:pPr>
          </w:p>
        </w:tc>
        <w:tc>
          <w:tcPr>
            <w:tcW w:w="1345" w:type="dxa"/>
          </w:tcPr>
          <w:p w14:paraId="0320FB28" w14:textId="725AE0BE" w:rsidR="00043812" w:rsidRPr="00F614CB" w:rsidRDefault="00043812" w:rsidP="002A73FC">
            <w:pPr>
              <w:spacing w:after="40"/>
              <w:ind w:left="709"/>
              <w:rPr>
                <w:rFonts w:ascii="Arial" w:hAnsi="Arial" w:cs="Arial"/>
                <w:b/>
              </w:rPr>
            </w:pPr>
          </w:p>
        </w:tc>
      </w:tr>
    </w:tbl>
    <w:p w14:paraId="4C9C2CF9" w14:textId="5BA04A6B" w:rsidR="00DB3C89" w:rsidRPr="00F614CB" w:rsidRDefault="00DB3C89" w:rsidP="00043812">
      <w:pPr>
        <w:spacing w:before="60" w:after="60" w:line="280" w:lineRule="exact"/>
        <w:rPr>
          <w:rFonts w:ascii="Arial" w:hAnsi="Arial" w:cs="Arial"/>
          <w:sz w:val="20"/>
          <w:szCs w:val="20"/>
        </w:rPr>
      </w:pPr>
    </w:p>
    <w:p w14:paraId="1E762639" w14:textId="77777777" w:rsidR="00DB3C89" w:rsidRPr="00F614CB" w:rsidRDefault="00DB3C89" w:rsidP="002A73FC">
      <w:pPr>
        <w:pStyle w:val="Akapitzlist"/>
        <w:numPr>
          <w:ilvl w:val="0"/>
          <w:numId w:val="57"/>
        </w:numPr>
        <w:spacing w:before="60" w:after="60" w:line="280" w:lineRule="exact"/>
        <w:ind w:left="709"/>
        <w:rPr>
          <w:rFonts w:ascii="Arial" w:hAnsi="Arial" w:cs="Arial"/>
          <w:sz w:val="20"/>
          <w:szCs w:val="20"/>
        </w:rPr>
      </w:pPr>
      <w:r w:rsidRPr="00F614CB">
        <w:rPr>
          <w:rFonts w:ascii="Arial" w:hAnsi="Arial" w:cs="Arial"/>
          <w:sz w:val="20"/>
          <w:szCs w:val="20"/>
        </w:rPr>
        <w:t xml:space="preserve">stawki opłat za usługi dystrybucji gazu – zgodnie z obowiązującą na dzień dokonywania rozliczeń Taryfą OSD, odpowiednio dla poszczególnych grup taryfowych, do których zakwalifikowane są poszczególne PPG. </w:t>
      </w:r>
    </w:p>
    <w:p w14:paraId="35A52369" w14:textId="77777777" w:rsidR="00DB3C89" w:rsidRPr="00F614CB" w:rsidRDefault="00DB3C89" w:rsidP="002A73FC">
      <w:pPr>
        <w:pStyle w:val="Akapitzlist"/>
        <w:numPr>
          <w:ilvl w:val="0"/>
          <w:numId w:val="57"/>
        </w:numPr>
        <w:spacing w:before="60" w:after="60" w:line="280" w:lineRule="exact"/>
        <w:ind w:left="709"/>
        <w:rPr>
          <w:rFonts w:ascii="Arial" w:hAnsi="Arial" w:cs="Arial"/>
          <w:sz w:val="20"/>
          <w:szCs w:val="20"/>
        </w:rPr>
      </w:pPr>
      <w:r w:rsidRPr="00F614CB">
        <w:rPr>
          <w:rFonts w:ascii="Arial" w:hAnsi="Arial" w:cs="Arial"/>
          <w:sz w:val="20"/>
          <w:szCs w:val="20"/>
        </w:rPr>
        <w:t xml:space="preserve">stawki opłaty akcyzowej – opłata akcyzowa wynika z zapisów zawartych w Oświadczeniu Zamawiającego o przeznaczeniu Paliwa Gazowego na potrzeby naliczania podatku akcyzowego (Załącznik nr 3 do Umowy). Z zapisów zawartych w Załączniku nr 3 wynika czy Wykonawca będzie doliczał stawki podatku akcyzowego do rozliczeń za pobrane paliwo gazowe i w jakiej części oraz w jakiej wysokości. </w:t>
      </w:r>
    </w:p>
    <w:p w14:paraId="1B4C50A8" w14:textId="77777777" w:rsidR="00DB3C89" w:rsidRPr="00F614CB" w:rsidRDefault="00DB3C89" w:rsidP="00C43302">
      <w:pPr>
        <w:numPr>
          <w:ilvl w:val="0"/>
          <w:numId w:val="32"/>
        </w:numPr>
        <w:spacing w:before="60" w:after="60" w:line="280" w:lineRule="exact"/>
        <w:ind w:left="360"/>
        <w:rPr>
          <w:rFonts w:ascii="Arial" w:hAnsi="Arial" w:cs="Arial"/>
          <w:sz w:val="20"/>
          <w:szCs w:val="20"/>
        </w:rPr>
      </w:pPr>
      <w:r w:rsidRPr="00F614CB">
        <w:rPr>
          <w:rFonts w:ascii="Arial" w:hAnsi="Arial" w:cs="Arial"/>
          <w:sz w:val="20"/>
          <w:szCs w:val="20"/>
        </w:rPr>
        <w:t xml:space="preserve">Zamawiający posiada punkty poboru gazu zakwalifikowane do  grup taryfowych zgodnie z Załącznikiem nr 1 do Umowy. </w:t>
      </w:r>
    </w:p>
    <w:p w14:paraId="59BF0AE1" w14:textId="77777777" w:rsidR="00DB3C89" w:rsidRPr="00F614CB" w:rsidRDefault="00DB3C89" w:rsidP="00C43302">
      <w:pPr>
        <w:numPr>
          <w:ilvl w:val="0"/>
          <w:numId w:val="32"/>
        </w:numPr>
        <w:spacing w:before="60" w:after="60" w:line="280" w:lineRule="exact"/>
        <w:ind w:left="360"/>
        <w:rPr>
          <w:rFonts w:ascii="Arial" w:hAnsi="Arial" w:cs="Arial"/>
          <w:sz w:val="20"/>
          <w:szCs w:val="20"/>
        </w:rPr>
      </w:pPr>
      <w:r w:rsidRPr="00F614CB">
        <w:rPr>
          <w:rFonts w:ascii="Arial" w:hAnsi="Arial" w:cs="Arial"/>
          <w:sz w:val="20"/>
          <w:szCs w:val="20"/>
        </w:rPr>
        <w:t xml:space="preserve">Punkty poboru gazu Zamawiającego w trakcie trwania umowy będą kwalifikowane do właściwej grupy taryfowej, zgodnie z zasadami określonymi w Taryfie OSD. </w:t>
      </w:r>
    </w:p>
    <w:p w14:paraId="11114F61" w14:textId="77777777" w:rsidR="00DB3C89" w:rsidRPr="00F614CB" w:rsidRDefault="00DB3C89" w:rsidP="00C43302">
      <w:pPr>
        <w:numPr>
          <w:ilvl w:val="0"/>
          <w:numId w:val="32"/>
        </w:numPr>
        <w:spacing w:before="60" w:after="60" w:line="280" w:lineRule="exact"/>
        <w:ind w:left="360"/>
        <w:rPr>
          <w:rFonts w:ascii="Arial" w:hAnsi="Arial" w:cs="Arial"/>
          <w:sz w:val="20"/>
          <w:szCs w:val="20"/>
        </w:rPr>
      </w:pPr>
      <w:r w:rsidRPr="00F614CB">
        <w:rPr>
          <w:rFonts w:ascii="Arial" w:hAnsi="Arial" w:cs="Arial"/>
          <w:sz w:val="20"/>
          <w:szCs w:val="20"/>
        </w:rPr>
        <w:t xml:space="preserve">Rozliczenia za dostarczone paliwo gazowe odbywać się będą za faktyczne zużycie paliwa gazowego na podstawie odczytów wskazań istniejących układów pomiarowo-rozliczeniowych zainstalowanych u Zamawiającego, z zastosowaniem współczynnika konwersji wyznaczonego zgodnie z zasadami zawartymi w Taryfie OSD i </w:t>
      </w:r>
      <w:proofErr w:type="spellStart"/>
      <w:r w:rsidRPr="00F614CB">
        <w:rPr>
          <w:rFonts w:ascii="Arial" w:hAnsi="Arial" w:cs="Arial"/>
          <w:sz w:val="20"/>
          <w:szCs w:val="20"/>
        </w:rPr>
        <w:t>IRiESD</w:t>
      </w:r>
      <w:proofErr w:type="spellEnd"/>
      <w:r w:rsidRPr="00F614CB">
        <w:rPr>
          <w:rFonts w:ascii="Arial" w:hAnsi="Arial" w:cs="Arial"/>
          <w:sz w:val="20"/>
          <w:szCs w:val="20"/>
        </w:rPr>
        <w:t xml:space="preserve">, po upływie okresu rozliczeniowego stosowanego przez OSD, z zastrzeżeniem zapisów ust. 6. </w:t>
      </w:r>
    </w:p>
    <w:p w14:paraId="601EF675" w14:textId="77777777" w:rsidR="00DB3C89" w:rsidRPr="00F614CB" w:rsidRDefault="00DB3C89" w:rsidP="00C43302">
      <w:pPr>
        <w:numPr>
          <w:ilvl w:val="0"/>
          <w:numId w:val="32"/>
        </w:numPr>
        <w:spacing w:before="60" w:after="60" w:line="280" w:lineRule="exact"/>
        <w:ind w:left="360"/>
        <w:rPr>
          <w:rFonts w:ascii="Arial" w:hAnsi="Arial" w:cs="Arial"/>
          <w:sz w:val="20"/>
          <w:szCs w:val="20"/>
        </w:rPr>
      </w:pPr>
      <w:r w:rsidRPr="00F614CB">
        <w:rPr>
          <w:rFonts w:ascii="Arial" w:hAnsi="Arial" w:cs="Arial"/>
          <w:sz w:val="20"/>
          <w:szCs w:val="20"/>
        </w:rPr>
        <w:t xml:space="preserve">Rozliczenia za usługę dystrybucji paliwa gazowego prowadzone będą wg algorytmów zawartych w Taryfie OSD. </w:t>
      </w:r>
    </w:p>
    <w:p w14:paraId="1EE1C584" w14:textId="74C7564E" w:rsidR="00DB3C89" w:rsidRPr="00F614CB" w:rsidRDefault="00DB3C89" w:rsidP="00C43302">
      <w:pPr>
        <w:numPr>
          <w:ilvl w:val="0"/>
          <w:numId w:val="32"/>
        </w:numPr>
        <w:spacing w:before="60" w:after="60" w:line="280" w:lineRule="exact"/>
        <w:ind w:left="360"/>
        <w:rPr>
          <w:rFonts w:ascii="Arial" w:hAnsi="Arial" w:cs="Arial"/>
          <w:sz w:val="20"/>
          <w:szCs w:val="20"/>
        </w:rPr>
      </w:pPr>
      <w:r w:rsidRPr="00F614CB">
        <w:rPr>
          <w:rFonts w:ascii="Arial" w:hAnsi="Arial" w:cs="Arial"/>
          <w:sz w:val="20"/>
          <w:szCs w:val="20"/>
        </w:rPr>
        <w:t>Faktury powinny zawierać pełne dane identyfikacyjne Zamawiającego, tj.: nazwę, adres, NIP oraz dane identyfikacyjne Odbiorcy, w tym jego adres.</w:t>
      </w:r>
    </w:p>
    <w:p w14:paraId="566318B7" w14:textId="1E46D37E" w:rsidR="00DB3C89" w:rsidRPr="00F614CB" w:rsidRDefault="00DB3C89" w:rsidP="00C43302">
      <w:pPr>
        <w:numPr>
          <w:ilvl w:val="0"/>
          <w:numId w:val="32"/>
        </w:numPr>
        <w:spacing w:before="60" w:after="60" w:line="280" w:lineRule="exact"/>
        <w:ind w:left="360"/>
        <w:rPr>
          <w:rFonts w:ascii="Arial" w:hAnsi="Arial" w:cs="Arial"/>
          <w:sz w:val="20"/>
          <w:szCs w:val="20"/>
        </w:rPr>
      </w:pPr>
      <w:r w:rsidRPr="00F614CB">
        <w:rPr>
          <w:rFonts w:ascii="Arial" w:hAnsi="Arial" w:cs="Arial"/>
          <w:sz w:val="20"/>
          <w:szCs w:val="20"/>
        </w:rPr>
        <w:t xml:space="preserve">Wykonawca wystawić będzie faktury na każdy punkt poboru gazu odrębnie. </w:t>
      </w:r>
    </w:p>
    <w:p w14:paraId="32B8146D" w14:textId="77777777" w:rsidR="00DB3C89" w:rsidRPr="00F614CB" w:rsidRDefault="00DB3C89" w:rsidP="00C43302">
      <w:pPr>
        <w:numPr>
          <w:ilvl w:val="0"/>
          <w:numId w:val="32"/>
        </w:numPr>
        <w:spacing w:before="60" w:after="60" w:line="280" w:lineRule="exact"/>
        <w:ind w:left="360"/>
        <w:rPr>
          <w:rFonts w:ascii="Arial" w:hAnsi="Arial" w:cs="Arial"/>
          <w:sz w:val="20"/>
          <w:szCs w:val="20"/>
        </w:rPr>
      </w:pPr>
      <w:r w:rsidRPr="00F614CB">
        <w:rPr>
          <w:rFonts w:ascii="Arial" w:hAnsi="Arial" w:cs="Arial"/>
          <w:sz w:val="20"/>
          <w:szCs w:val="20"/>
        </w:rPr>
        <w:t xml:space="preserve">Do wynagrodzenia Wykonawca doliczy podatek VAT w obowiązującej wysokości. </w:t>
      </w:r>
    </w:p>
    <w:p w14:paraId="5AF45B4F" w14:textId="77777777" w:rsidR="00DB3C89" w:rsidRPr="00F614CB" w:rsidRDefault="00DB3C89" w:rsidP="00C43302">
      <w:pPr>
        <w:numPr>
          <w:ilvl w:val="0"/>
          <w:numId w:val="32"/>
        </w:numPr>
        <w:spacing w:before="60" w:after="60" w:line="280" w:lineRule="exact"/>
        <w:ind w:left="360"/>
        <w:rPr>
          <w:rFonts w:ascii="Arial" w:hAnsi="Arial" w:cs="Arial"/>
          <w:sz w:val="20"/>
          <w:szCs w:val="20"/>
        </w:rPr>
      </w:pPr>
      <w:r w:rsidRPr="00F614CB">
        <w:rPr>
          <w:rFonts w:ascii="Arial" w:hAnsi="Arial" w:cs="Arial"/>
          <w:sz w:val="20"/>
          <w:szCs w:val="20"/>
        </w:rPr>
        <w:t xml:space="preserve">Należności będą płatne przez Zamawiającego przelewem na rachunek wskazany na fakturze, w terminie 30 dni od dnia wystawienia prawidłowej, zgodnej z umową faktury. Jednakże w przypadku otrzymania faktury później niż w 9 dniu od daty jej wystawienia, (nawet jeśli jest ona prawidłowo wystawiona), Zamawiający zobowiązany są do jej zapłaty w terminie 21 dni od daty jej doręczenia. Faktura winna zawierać wyszczególnienie wszystkich pozycji kosztowych. </w:t>
      </w:r>
    </w:p>
    <w:p w14:paraId="6B5FCB00" w14:textId="77777777" w:rsidR="00DB3C89" w:rsidRPr="00F614CB" w:rsidRDefault="00DB3C89" w:rsidP="00C43302">
      <w:pPr>
        <w:numPr>
          <w:ilvl w:val="0"/>
          <w:numId w:val="32"/>
        </w:numPr>
        <w:spacing w:before="60" w:after="60" w:line="280" w:lineRule="exact"/>
        <w:ind w:left="360"/>
        <w:rPr>
          <w:rFonts w:ascii="Arial" w:hAnsi="Arial" w:cs="Arial"/>
          <w:sz w:val="20"/>
          <w:szCs w:val="20"/>
        </w:rPr>
      </w:pPr>
      <w:r w:rsidRPr="00F614CB">
        <w:rPr>
          <w:rFonts w:ascii="Arial" w:hAnsi="Arial" w:cs="Arial"/>
          <w:sz w:val="20"/>
          <w:szCs w:val="20"/>
        </w:rPr>
        <w:t>Wykonawca za świadczone w ramach przedmiotu Umowy usługi wystawi w danym okresie rozliczeniowym</w:t>
      </w:r>
      <w:r w:rsidRPr="00F614CB" w:rsidDel="00F22647">
        <w:rPr>
          <w:rFonts w:ascii="Arial" w:hAnsi="Arial" w:cs="Arial"/>
          <w:sz w:val="20"/>
          <w:szCs w:val="20"/>
        </w:rPr>
        <w:t xml:space="preserve"> </w:t>
      </w:r>
      <w:r w:rsidRPr="00F614CB">
        <w:rPr>
          <w:rFonts w:ascii="Arial" w:hAnsi="Arial" w:cs="Arial"/>
          <w:sz w:val="20"/>
          <w:szCs w:val="20"/>
        </w:rPr>
        <w:t xml:space="preserve">fakturę Zamawiającemu i prześle ją na adres Odbiorcy.  </w:t>
      </w:r>
    </w:p>
    <w:p w14:paraId="54FBAF04" w14:textId="77777777" w:rsidR="00DB3C89" w:rsidRPr="00F614CB" w:rsidRDefault="00DB3C89" w:rsidP="00C43302">
      <w:pPr>
        <w:numPr>
          <w:ilvl w:val="0"/>
          <w:numId w:val="32"/>
        </w:numPr>
        <w:spacing w:before="60" w:after="60" w:line="280" w:lineRule="exact"/>
        <w:ind w:left="360"/>
        <w:rPr>
          <w:rFonts w:ascii="Arial" w:hAnsi="Arial" w:cs="Arial"/>
          <w:sz w:val="20"/>
          <w:szCs w:val="20"/>
        </w:rPr>
      </w:pPr>
      <w:r w:rsidRPr="00F614CB">
        <w:rPr>
          <w:rFonts w:ascii="Arial" w:hAnsi="Arial" w:cs="Arial"/>
          <w:sz w:val="20"/>
          <w:szCs w:val="20"/>
        </w:rPr>
        <w:t xml:space="preserve">Za dzień zapłaty uważa się dzień uznaje się datę uznania rachunku bankowego Wykonawcy.  </w:t>
      </w:r>
    </w:p>
    <w:p w14:paraId="56761B92" w14:textId="77777777" w:rsidR="00DB3C89" w:rsidRPr="00F614CB" w:rsidRDefault="00DB3C89" w:rsidP="00C43302">
      <w:pPr>
        <w:numPr>
          <w:ilvl w:val="0"/>
          <w:numId w:val="32"/>
        </w:numPr>
        <w:spacing w:before="60" w:after="60" w:line="280" w:lineRule="exact"/>
        <w:ind w:left="360"/>
        <w:rPr>
          <w:rFonts w:ascii="Arial" w:hAnsi="Arial" w:cs="Arial"/>
          <w:sz w:val="20"/>
          <w:szCs w:val="20"/>
        </w:rPr>
      </w:pPr>
      <w:r w:rsidRPr="00F614CB">
        <w:rPr>
          <w:rFonts w:ascii="Arial" w:hAnsi="Arial" w:cs="Arial"/>
          <w:sz w:val="20"/>
          <w:szCs w:val="20"/>
        </w:rPr>
        <w:t xml:space="preserve">Za przekroczenie terminu płatności, Zamawiający będzie zobowiązany do zapłaty odsetek ustawowych. Odsetki te płatne będą na podstawie właściwego dokumentu Wykonawcy. </w:t>
      </w:r>
    </w:p>
    <w:p w14:paraId="0C0C9831" w14:textId="77777777" w:rsidR="00DB3C89" w:rsidRPr="00F614CB" w:rsidRDefault="00DB3C89" w:rsidP="00C43302">
      <w:pPr>
        <w:numPr>
          <w:ilvl w:val="0"/>
          <w:numId w:val="32"/>
        </w:numPr>
        <w:spacing w:before="60" w:after="60" w:line="280" w:lineRule="exact"/>
        <w:ind w:left="360"/>
        <w:rPr>
          <w:rFonts w:ascii="Arial" w:hAnsi="Arial" w:cs="Arial"/>
          <w:sz w:val="20"/>
          <w:szCs w:val="20"/>
        </w:rPr>
      </w:pPr>
      <w:r w:rsidRPr="00F614CB">
        <w:rPr>
          <w:rFonts w:ascii="Arial" w:hAnsi="Arial" w:cs="Arial"/>
          <w:sz w:val="20"/>
          <w:szCs w:val="20"/>
        </w:rPr>
        <w:t xml:space="preserve">W przypadku opóźnienia Zamawiającego z zapłatą należności wynikających z umowy Wykonawca zobowiązany będzie przed ewentualnym skierowaniem sprawy o zapłatę na drogę postępowania sądowego wezwać Zamawiającego do zapłaty na piśmie określając mu dodatkowy 14-dniowy termin do zapłaty liczony od dnia doręczenia wezwania. </w:t>
      </w:r>
    </w:p>
    <w:p w14:paraId="23522670" w14:textId="3BB320F9" w:rsidR="00720D1B" w:rsidRPr="00043812" w:rsidRDefault="00DB3C89" w:rsidP="00043812">
      <w:pPr>
        <w:numPr>
          <w:ilvl w:val="0"/>
          <w:numId w:val="32"/>
        </w:numPr>
        <w:spacing w:before="60" w:after="60" w:line="280" w:lineRule="exact"/>
        <w:ind w:left="360"/>
        <w:rPr>
          <w:rFonts w:ascii="Arial" w:hAnsi="Arial" w:cs="Arial"/>
          <w:sz w:val="20"/>
          <w:szCs w:val="20"/>
        </w:rPr>
      </w:pPr>
      <w:r w:rsidRPr="00F614CB">
        <w:rPr>
          <w:rFonts w:ascii="Arial" w:hAnsi="Arial" w:cs="Arial"/>
          <w:sz w:val="20"/>
          <w:szCs w:val="20"/>
        </w:rPr>
        <w:t xml:space="preserve">Wierzytelności wynikające z niniejszej umowy nie mogą być przedmiotem cesji na rzecz osób trzecich, bez zgody Zamawiającego. </w:t>
      </w:r>
    </w:p>
    <w:p w14:paraId="17DFECA7" w14:textId="1E2C44A5" w:rsidR="00DB3C89" w:rsidRPr="00F614CB" w:rsidRDefault="00DB3C89" w:rsidP="00774E78">
      <w:pPr>
        <w:spacing w:before="60" w:after="60" w:line="280" w:lineRule="exact"/>
        <w:jc w:val="center"/>
        <w:rPr>
          <w:rFonts w:ascii="Arial" w:hAnsi="Arial" w:cs="Arial"/>
          <w:b/>
          <w:sz w:val="20"/>
          <w:szCs w:val="20"/>
        </w:rPr>
      </w:pPr>
      <w:r w:rsidRPr="00F614CB">
        <w:rPr>
          <w:rFonts w:ascii="Arial" w:hAnsi="Arial" w:cs="Arial"/>
          <w:b/>
          <w:sz w:val="20"/>
          <w:szCs w:val="20"/>
        </w:rPr>
        <w:t xml:space="preserve">§ 6 </w:t>
      </w:r>
    </w:p>
    <w:p w14:paraId="04868BBA" w14:textId="77777777" w:rsidR="00DB3C89" w:rsidRPr="00F614CB" w:rsidRDefault="00DB3C89" w:rsidP="00774E78">
      <w:pPr>
        <w:spacing w:before="60" w:after="60" w:line="280" w:lineRule="exact"/>
        <w:jc w:val="center"/>
        <w:rPr>
          <w:rFonts w:ascii="Arial" w:hAnsi="Arial" w:cs="Arial"/>
          <w:b/>
          <w:sz w:val="20"/>
          <w:szCs w:val="20"/>
        </w:rPr>
      </w:pPr>
      <w:r w:rsidRPr="00F614CB">
        <w:rPr>
          <w:rFonts w:ascii="Arial" w:hAnsi="Arial" w:cs="Arial"/>
          <w:b/>
          <w:sz w:val="20"/>
          <w:szCs w:val="20"/>
        </w:rPr>
        <w:t>WSTRZYMANIE I WZNOWIENIE DOSTARCZANIA PALIWA GAZOWEGO</w:t>
      </w:r>
    </w:p>
    <w:p w14:paraId="38AB15DE" w14:textId="21C269CA" w:rsidR="00DB3C89" w:rsidRPr="00F614CB" w:rsidRDefault="00DB3C89" w:rsidP="00E32E0D">
      <w:pPr>
        <w:pStyle w:val="Akapitzlist"/>
        <w:numPr>
          <w:ilvl w:val="1"/>
          <w:numId w:val="1"/>
        </w:numPr>
        <w:spacing w:before="60" w:after="60" w:line="280" w:lineRule="exact"/>
        <w:ind w:left="426" w:hanging="426"/>
        <w:rPr>
          <w:rFonts w:ascii="Arial" w:hAnsi="Arial" w:cs="Arial"/>
          <w:sz w:val="20"/>
          <w:szCs w:val="20"/>
        </w:rPr>
      </w:pPr>
      <w:r w:rsidRPr="00F614CB">
        <w:rPr>
          <w:rFonts w:ascii="Arial" w:hAnsi="Arial" w:cs="Arial"/>
          <w:sz w:val="20"/>
          <w:szCs w:val="20"/>
        </w:rPr>
        <w:t xml:space="preserve">Dostarczanie Paliwa Gazowego może zostać wstrzymane, w przypadku, gdy:  </w:t>
      </w:r>
    </w:p>
    <w:p w14:paraId="1672C170" w14:textId="77777777" w:rsidR="00DB3C89" w:rsidRPr="00F614CB" w:rsidRDefault="00DB3C89" w:rsidP="00C43302">
      <w:pPr>
        <w:pStyle w:val="Akapitzlist"/>
        <w:numPr>
          <w:ilvl w:val="0"/>
          <w:numId w:val="34"/>
        </w:numPr>
        <w:spacing w:before="60" w:after="60" w:line="280" w:lineRule="exact"/>
        <w:rPr>
          <w:rFonts w:ascii="Arial" w:hAnsi="Arial" w:cs="Arial"/>
          <w:sz w:val="20"/>
          <w:szCs w:val="20"/>
        </w:rPr>
      </w:pPr>
      <w:r w:rsidRPr="00F614CB">
        <w:rPr>
          <w:rFonts w:ascii="Arial" w:hAnsi="Arial" w:cs="Arial"/>
          <w:sz w:val="20"/>
          <w:szCs w:val="20"/>
        </w:rPr>
        <w:t xml:space="preserve">przewidują to obowiązujące przepisy prawa,  </w:t>
      </w:r>
    </w:p>
    <w:p w14:paraId="4B73ACB8" w14:textId="77777777" w:rsidR="00DB3C89" w:rsidRPr="00F614CB" w:rsidRDefault="00DB3C89" w:rsidP="00C43302">
      <w:pPr>
        <w:numPr>
          <w:ilvl w:val="0"/>
          <w:numId w:val="34"/>
        </w:numPr>
        <w:spacing w:before="60" w:after="60" w:line="280" w:lineRule="exact"/>
        <w:rPr>
          <w:rFonts w:ascii="Arial" w:hAnsi="Arial" w:cs="Arial"/>
          <w:sz w:val="20"/>
          <w:szCs w:val="20"/>
        </w:rPr>
      </w:pPr>
      <w:r w:rsidRPr="00F614CB">
        <w:rPr>
          <w:rFonts w:ascii="Arial" w:hAnsi="Arial" w:cs="Arial"/>
          <w:sz w:val="20"/>
          <w:szCs w:val="20"/>
        </w:rPr>
        <w:t xml:space="preserve">Zamawiający dopuści się Nielegalnego Poboru Paliwa Gazowego,  </w:t>
      </w:r>
    </w:p>
    <w:p w14:paraId="2FB5F02D" w14:textId="77777777" w:rsidR="00DB3C89" w:rsidRPr="00F614CB" w:rsidRDefault="00DB3C89" w:rsidP="00C43302">
      <w:pPr>
        <w:numPr>
          <w:ilvl w:val="0"/>
          <w:numId w:val="34"/>
        </w:numPr>
        <w:spacing w:before="60" w:after="60" w:line="280" w:lineRule="exact"/>
        <w:rPr>
          <w:rFonts w:ascii="Arial" w:hAnsi="Arial" w:cs="Arial"/>
          <w:sz w:val="20"/>
          <w:szCs w:val="20"/>
        </w:rPr>
      </w:pPr>
      <w:r w:rsidRPr="00F614CB">
        <w:rPr>
          <w:rFonts w:ascii="Arial" w:hAnsi="Arial" w:cs="Arial"/>
          <w:sz w:val="20"/>
          <w:szCs w:val="20"/>
        </w:rPr>
        <w:t xml:space="preserve">sieć gazowa, którą dostarczane jest Paliwo Gazowe stwarza zagrożenie dla życia lub zdrowia lub środowiska czy też bezpieczeństwa mienia,  </w:t>
      </w:r>
    </w:p>
    <w:p w14:paraId="71CBC650" w14:textId="77777777" w:rsidR="00DB3C89" w:rsidRPr="00F614CB" w:rsidRDefault="00DB3C89" w:rsidP="00C43302">
      <w:pPr>
        <w:numPr>
          <w:ilvl w:val="0"/>
          <w:numId w:val="34"/>
        </w:numPr>
        <w:spacing w:before="60" w:after="60" w:line="280" w:lineRule="exact"/>
        <w:rPr>
          <w:rFonts w:ascii="Arial" w:hAnsi="Arial" w:cs="Arial"/>
          <w:sz w:val="20"/>
          <w:szCs w:val="20"/>
        </w:rPr>
      </w:pPr>
      <w:r w:rsidRPr="00F614CB">
        <w:rPr>
          <w:rFonts w:ascii="Arial" w:hAnsi="Arial" w:cs="Arial"/>
          <w:sz w:val="20"/>
          <w:szCs w:val="20"/>
        </w:rPr>
        <w:t xml:space="preserve">w wyniku przeprowadzonej kontroli stwierdzono, że znajdująca się u Zamawiającego instalacja stwarza bezpośrednie zagrożenie życia lub zdrowia lub środowiska,  </w:t>
      </w:r>
    </w:p>
    <w:p w14:paraId="3183CE58" w14:textId="77777777" w:rsidR="00DB3C89" w:rsidRPr="00F614CB" w:rsidRDefault="00DB3C89" w:rsidP="00C43302">
      <w:pPr>
        <w:numPr>
          <w:ilvl w:val="0"/>
          <w:numId w:val="34"/>
        </w:numPr>
        <w:spacing w:before="60" w:after="60" w:line="280" w:lineRule="exact"/>
        <w:rPr>
          <w:rFonts w:ascii="Arial" w:hAnsi="Arial" w:cs="Arial"/>
          <w:sz w:val="20"/>
          <w:szCs w:val="20"/>
        </w:rPr>
      </w:pPr>
      <w:r w:rsidRPr="00F614CB">
        <w:rPr>
          <w:rFonts w:ascii="Arial" w:hAnsi="Arial" w:cs="Arial"/>
          <w:sz w:val="20"/>
          <w:szCs w:val="20"/>
        </w:rPr>
        <w:t xml:space="preserve">OSD lub OSP wykonuje prace skutkujące przerwaniem lub ograniczeniem dostarczania Paliwa Gazowego, po wcześniejszym uprzedzeniu Odbiorcy. </w:t>
      </w:r>
    </w:p>
    <w:p w14:paraId="288FD35F" w14:textId="237E39CA" w:rsidR="00DB3C89" w:rsidRPr="00F614CB" w:rsidRDefault="00DB3C89" w:rsidP="00E32E0D">
      <w:pPr>
        <w:pStyle w:val="Akapitzlist"/>
        <w:numPr>
          <w:ilvl w:val="1"/>
          <w:numId w:val="1"/>
        </w:numPr>
        <w:tabs>
          <w:tab w:val="clear" w:pos="1440"/>
          <w:tab w:val="num" w:pos="426"/>
        </w:tabs>
        <w:spacing w:before="60" w:after="60" w:line="280" w:lineRule="exact"/>
        <w:ind w:hanging="1440"/>
        <w:rPr>
          <w:rFonts w:ascii="Arial" w:hAnsi="Arial" w:cs="Arial"/>
          <w:sz w:val="20"/>
          <w:szCs w:val="20"/>
        </w:rPr>
      </w:pPr>
      <w:r w:rsidRPr="00F614CB">
        <w:rPr>
          <w:rFonts w:ascii="Arial" w:hAnsi="Arial" w:cs="Arial"/>
          <w:sz w:val="20"/>
          <w:szCs w:val="20"/>
        </w:rPr>
        <w:t xml:space="preserve">Wstrzymanie dostarczania Paliwa Gazowego może nastąpić w szczególności poprzez:  </w:t>
      </w:r>
    </w:p>
    <w:p w14:paraId="30ACAF57" w14:textId="77777777" w:rsidR="00DB3C89" w:rsidRPr="00F614CB" w:rsidRDefault="00DB3C89" w:rsidP="00C43302">
      <w:pPr>
        <w:numPr>
          <w:ilvl w:val="0"/>
          <w:numId w:val="31"/>
        </w:numPr>
        <w:spacing w:before="60" w:after="60" w:line="280" w:lineRule="exact"/>
        <w:rPr>
          <w:rFonts w:ascii="Arial" w:hAnsi="Arial" w:cs="Arial"/>
          <w:sz w:val="20"/>
          <w:szCs w:val="20"/>
        </w:rPr>
      </w:pPr>
      <w:r w:rsidRPr="00F614CB">
        <w:rPr>
          <w:rFonts w:ascii="Arial" w:hAnsi="Arial" w:cs="Arial"/>
          <w:sz w:val="20"/>
          <w:szCs w:val="20"/>
        </w:rPr>
        <w:t xml:space="preserve">demontaż Układu pomiarowego,  </w:t>
      </w:r>
    </w:p>
    <w:p w14:paraId="6BCF6F8C" w14:textId="77777777" w:rsidR="00DB3C89" w:rsidRPr="00F614CB" w:rsidRDefault="00DB3C89" w:rsidP="00C43302">
      <w:pPr>
        <w:numPr>
          <w:ilvl w:val="0"/>
          <w:numId w:val="31"/>
        </w:numPr>
        <w:spacing w:before="60" w:after="60" w:line="280" w:lineRule="exact"/>
        <w:rPr>
          <w:rFonts w:ascii="Arial" w:hAnsi="Arial" w:cs="Arial"/>
          <w:sz w:val="20"/>
          <w:szCs w:val="20"/>
        </w:rPr>
      </w:pPr>
      <w:r w:rsidRPr="00F614CB">
        <w:rPr>
          <w:rFonts w:ascii="Arial" w:hAnsi="Arial" w:cs="Arial"/>
          <w:sz w:val="20"/>
          <w:szCs w:val="20"/>
        </w:rPr>
        <w:t xml:space="preserve">demontaż przyłącza do sieci gazowej,  </w:t>
      </w:r>
    </w:p>
    <w:p w14:paraId="0FF750FD" w14:textId="77777777" w:rsidR="00DB3C89" w:rsidRPr="00F614CB" w:rsidRDefault="00DB3C89" w:rsidP="00C43302">
      <w:pPr>
        <w:numPr>
          <w:ilvl w:val="0"/>
          <w:numId w:val="31"/>
        </w:numPr>
        <w:spacing w:before="60" w:after="60" w:line="280" w:lineRule="exact"/>
        <w:rPr>
          <w:rFonts w:ascii="Arial" w:hAnsi="Arial" w:cs="Arial"/>
          <w:sz w:val="20"/>
          <w:szCs w:val="20"/>
        </w:rPr>
      </w:pPr>
      <w:r w:rsidRPr="00F614CB">
        <w:rPr>
          <w:rFonts w:ascii="Arial" w:hAnsi="Arial" w:cs="Arial"/>
          <w:sz w:val="20"/>
          <w:szCs w:val="20"/>
        </w:rPr>
        <w:t xml:space="preserve">zamknięcie dopływu Paliwa Gazowego przed Układem pomiarowym. </w:t>
      </w:r>
    </w:p>
    <w:p w14:paraId="1DEAA898" w14:textId="5AFCBD2B" w:rsidR="00DB3C89" w:rsidRPr="00F614CB" w:rsidRDefault="00826F00" w:rsidP="00826F00">
      <w:pPr>
        <w:pStyle w:val="Akapitzlist"/>
        <w:spacing w:before="60" w:after="60" w:line="280" w:lineRule="exact"/>
        <w:ind w:left="426" w:hanging="426"/>
        <w:rPr>
          <w:rFonts w:ascii="Arial" w:hAnsi="Arial" w:cs="Arial"/>
          <w:sz w:val="20"/>
          <w:szCs w:val="20"/>
        </w:rPr>
      </w:pPr>
      <w:r w:rsidRPr="00F614CB">
        <w:rPr>
          <w:rFonts w:ascii="Arial" w:hAnsi="Arial" w:cs="Arial"/>
          <w:sz w:val="20"/>
          <w:szCs w:val="20"/>
        </w:rPr>
        <w:t>3.</w:t>
      </w:r>
      <w:r w:rsidRPr="00F614CB">
        <w:rPr>
          <w:rFonts w:ascii="Arial" w:hAnsi="Arial" w:cs="Arial"/>
          <w:sz w:val="20"/>
          <w:szCs w:val="20"/>
        </w:rPr>
        <w:tab/>
      </w:r>
      <w:r w:rsidR="00DB3C89" w:rsidRPr="00F614CB">
        <w:rPr>
          <w:rFonts w:ascii="Arial" w:hAnsi="Arial" w:cs="Arial"/>
          <w:sz w:val="20"/>
          <w:szCs w:val="20"/>
        </w:rPr>
        <w:t xml:space="preserve">Wstrzymanie dostarczania Paliwa Gazowego nie jest równoznaczne z rozwiązaniem Umowy, o ile nie została ona wypowiedziana przez Wykonawcę. </w:t>
      </w:r>
    </w:p>
    <w:p w14:paraId="4E5288EA" w14:textId="3E730C91" w:rsidR="00DB3C89" w:rsidRPr="00F614CB" w:rsidRDefault="00DB3C89" w:rsidP="00E32E0D">
      <w:pPr>
        <w:pStyle w:val="Akapitzlist"/>
        <w:numPr>
          <w:ilvl w:val="0"/>
          <w:numId w:val="1"/>
        </w:numPr>
        <w:spacing w:before="60" w:after="60" w:line="280" w:lineRule="exact"/>
        <w:ind w:left="426" w:hanging="426"/>
        <w:rPr>
          <w:rFonts w:ascii="Arial" w:hAnsi="Arial" w:cs="Arial"/>
          <w:sz w:val="20"/>
          <w:szCs w:val="20"/>
        </w:rPr>
      </w:pPr>
      <w:r w:rsidRPr="00F614CB">
        <w:rPr>
          <w:rFonts w:ascii="Arial" w:hAnsi="Arial" w:cs="Arial"/>
          <w:sz w:val="20"/>
          <w:szCs w:val="20"/>
        </w:rPr>
        <w:t xml:space="preserve">W przypadku ustania przyczyn, które uzasadniały wstrzymanie dostarczania Paliwa Gazowego wznowienie dostarczania Paliwa Gazowego do Zamawiającego nastąpi niezwłocznie po ustaniu tych przyczyn.  </w:t>
      </w:r>
    </w:p>
    <w:p w14:paraId="4F5B4D9A" w14:textId="68E28632" w:rsidR="00DB3C89" w:rsidRPr="00F614CB" w:rsidRDefault="00DB3C89" w:rsidP="00E32E0D">
      <w:pPr>
        <w:pStyle w:val="Akapitzlist"/>
        <w:numPr>
          <w:ilvl w:val="0"/>
          <w:numId w:val="1"/>
        </w:numPr>
        <w:spacing w:before="60" w:after="60" w:line="280" w:lineRule="exact"/>
        <w:ind w:left="426" w:hanging="426"/>
        <w:rPr>
          <w:rFonts w:ascii="Arial" w:hAnsi="Arial" w:cs="Arial"/>
          <w:sz w:val="20"/>
          <w:szCs w:val="20"/>
        </w:rPr>
      </w:pPr>
      <w:r w:rsidRPr="00F614CB">
        <w:rPr>
          <w:rFonts w:ascii="Arial" w:hAnsi="Arial" w:cs="Arial"/>
          <w:sz w:val="20"/>
          <w:szCs w:val="20"/>
        </w:rPr>
        <w:t xml:space="preserve">Zamawiający przyjmuje do wiadomości i akceptuje, że OSD lub OSP może ograniczyć dostarczanie Paliwa Gazowego w przypadkach określonych w obowiązujących przepisach prawa oraz </w:t>
      </w:r>
      <w:proofErr w:type="spellStart"/>
      <w:r w:rsidRPr="00F614CB">
        <w:rPr>
          <w:rFonts w:ascii="Arial" w:hAnsi="Arial" w:cs="Arial"/>
          <w:sz w:val="20"/>
          <w:szCs w:val="20"/>
        </w:rPr>
        <w:t>IRiESD</w:t>
      </w:r>
      <w:proofErr w:type="spellEnd"/>
      <w:r w:rsidRPr="00F614CB">
        <w:rPr>
          <w:rFonts w:ascii="Arial" w:hAnsi="Arial" w:cs="Arial"/>
          <w:sz w:val="20"/>
          <w:szCs w:val="20"/>
        </w:rPr>
        <w:t xml:space="preserve"> lub </w:t>
      </w:r>
      <w:proofErr w:type="spellStart"/>
      <w:r w:rsidRPr="00F614CB">
        <w:rPr>
          <w:rFonts w:ascii="Arial" w:hAnsi="Arial" w:cs="Arial"/>
          <w:sz w:val="20"/>
          <w:szCs w:val="20"/>
        </w:rPr>
        <w:t>IRiESP</w:t>
      </w:r>
      <w:proofErr w:type="spellEnd"/>
      <w:r w:rsidRPr="00F614CB">
        <w:rPr>
          <w:rFonts w:ascii="Arial" w:hAnsi="Arial" w:cs="Arial"/>
          <w:sz w:val="20"/>
          <w:szCs w:val="20"/>
        </w:rPr>
        <w:t xml:space="preserve">.  </w:t>
      </w:r>
    </w:p>
    <w:p w14:paraId="7CBCE98E" w14:textId="75FBDF60" w:rsidR="00DB3C89" w:rsidRPr="00F614CB" w:rsidRDefault="00DB3C89" w:rsidP="00E32E0D">
      <w:pPr>
        <w:pStyle w:val="Akapitzlist"/>
        <w:numPr>
          <w:ilvl w:val="0"/>
          <w:numId w:val="1"/>
        </w:numPr>
        <w:spacing w:before="60" w:after="60" w:line="280" w:lineRule="exact"/>
        <w:ind w:left="426" w:hanging="426"/>
        <w:rPr>
          <w:rFonts w:ascii="Arial" w:hAnsi="Arial" w:cs="Arial"/>
          <w:sz w:val="20"/>
          <w:szCs w:val="20"/>
        </w:rPr>
      </w:pPr>
      <w:r w:rsidRPr="00F614CB">
        <w:rPr>
          <w:rFonts w:ascii="Arial" w:hAnsi="Arial" w:cs="Arial"/>
          <w:sz w:val="20"/>
          <w:szCs w:val="20"/>
        </w:rPr>
        <w:t xml:space="preserve">W razie wstrzymania lub ograniczenia dostarczania Paliwa Gazowego przez OSD lub OSP wynikającego  z przepisów prawa, </w:t>
      </w:r>
      <w:proofErr w:type="spellStart"/>
      <w:r w:rsidRPr="00F614CB">
        <w:rPr>
          <w:rFonts w:ascii="Arial" w:hAnsi="Arial" w:cs="Arial"/>
          <w:sz w:val="20"/>
          <w:szCs w:val="20"/>
        </w:rPr>
        <w:t>IRiESD</w:t>
      </w:r>
      <w:proofErr w:type="spellEnd"/>
      <w:r w:rsidRPr="00F614CB">
        <w:rPr>
          <w:rFonts w:ascii="Arial" w:hAnsi="Arial" w:cs="Arial"/>
          <w:sz w:val="20"/>
          <w:szCs w:val="20"/>
        </w:rPr>
        <w:t xml:space="preserve"> lub </w:t>
      </w:r>
      <w:proofErr w:type="spellStart"/>
      <w:r w:rsidRPr="00F614CB">
        <w:rPr>
          <w:rFonts w:ascii="Arial" w:hAnsi="Arial" w:cs="Arial"/>
          <w:sz w:val="20"/>
          <w:szCs w:val="20"/>
        </w:rPr>
        <w:t>IRiESP</w:t>
      </w:r>
      <w:proofErr w:type="spellEnd"/>
      <w:r w:rsidRPr="00F614CB">
        <w:rPr>
          <w:rFonts w:ascii="Arial" w:hAnsi="Arial" w:cs="Arial"/>
          <w:sz w:val="20"/>
          <w:szCs w:val="20"/>
        </w:rPr>
        <w:t xml:space="preserve">, Wykonawca nie ponosi odpowiedzialności wobec Zamawiającego z tytułu wstrzymania lub ograniczenia dostarczania Paliwa Gazowego.  </w:t>
      </w:r>
    </w:p>
    <w:p w14:paraId="7658D9E7" w14:textId="2A6645DD" w:rsidR="00DB3C89" w:rsidRPr="00F614CB" w:rsidRDefault="00DB3C89" w:rsidP="00E32E0D">
      <w:pPr>
        <w:pStyle w:val="Akapitzlist"/>
        <w:numPr>
          <w:ilvl w:val="0"/>
          <w:numId w:val="1"/>
        </w:numPr>
        <w:spacing w:before="60" w:after="60" w:line="280" w:lineRule="exact"/>
        <w:ind w:left="426" w:hanging="426"/>
        <w:rPr>
          <w:rFonts w:ascii="Arial" w:hAnsi="Arial" w:cs="Arial"/>
          <w:sz w:val="20"/>
          <w:szCs w:val="20"/>
        </w:rPr>
      </w:pPr>
      <w:r w:rsidRPr="00F614CB">
        <w:rPr>
          <w:rFonts w:ascii="Arial" w:hAnsi="Arial" w:cs="Arial"/>
          <w:sz w:val="20"/>
          <w:szCs w:val="20"/>
        </w:rPr>
        <w:t xml:space="preserve">Zamawiający jest zobowiązany do dostosowania się do wprowadzonych ograniczeń w dostarczaniu Paliwa Gazowego lub do dostosowania się do wstrzymania dostarczania Paliwa Gazowego. Zamawiający zobowiązuje się w szczególności dostosować do ograniczeń maksymalnej godzinowej i dobowej ilości odbioru Paliwa Gazowego zgodnie z komunikatami ogłaszanymi na zasadach przewidzianych w obowiązujących przepisach prawa.  </w:t>
      </w:r>
    </w:p>
    <w:p w14:paraId="49AC73B8" w14:textId="57B0D9DB" w:rsidR="00DB3C89" w:rsidRPr="00F614CB" w:rsidRDefault="00DB3C89" w:rsidP="00E32E0D">
      <w:pPr>
        <w:pStyle w:val="Akapitzlist"/>
        <w:numPr>
          <w:ilvl w:val="0"/>
          <w:numId w:val="1"/>
        </w:numPr>
        <w:spacing w:before="60" w:after="60" w:line="280" w:lineRule="exact"/>
        <w:ind w:left="426" w:hanging="426"/>
        <w:rPr>
          <w:rFonts w:ascii="Arial" w:hAnsi="Arial" w:cs="Arial"/>
          <w:sz w:val="20"/>
          <w:szCs w:val="20"/>
        </w:rPr>
      </w:pPr>
      <w:r w:rsidRPr="00F614CB">
        <w:rPr>
          <w:rFonts w:ascii="Arial" w:hAnsi="Arial" w:cs="Arial"/>
          <w:sz w:val="20"/>
          <w:szCs w:val="20"/>
        </w:rPr>
        <w:t xml:space="preserve">OSD powiadamia Zamawiającego o terminach oraz okresie trwania planowanych przerw w dostarczaniu Paliwa Gazowego.  </w:t>
      </w:r>
    </w:p>
    <w:p w14:paraId="77E03CF9" w14:textId="463A55A7" w:rsidR="00DB3C89" w:rsidRPr="00F614CB" w:rsidRDefault="00DB3C89" w:rsidP="00E32E0D">
      <w:pPr>
        <w:pStyle w:val="Akapitzlist"/>
        <w:numPr>
          <w:ilvl w:val="0"/>
          <w:numId w:val="1"/>
        </w:numPr>
        <w:spacing w:before="60" w:after="60" w:line="280" w:lineRule="exact"/>
        <w:ind w:left="426" w:hanging="426"/>
        <w:rPr>
          <w:rFonts w:ascii="Arial" w:hAnsi="Arial" w:cs="Arial"/>
          <w:sz w:val="20"/>
          <w:szCs w:val="20"/>
        </w:rPr>
      </w:pPr>
      <w:r w:rsidRPr="00F614CB">
        <w:rPr>
          <w:rFonts w:ascii="Arial" w:hAnsi="Arial" w:cs="Arial"/>
          <w:sz w:val="20"/>
          <w:szCs w:val="20"/>
        </w:rPr>
        <w:t>Powiadomienia, o których mowa w niniejszym paragrafie będą następowały w formie ogłoszeń prasowych, ogłoszeń internetowych, komunikatów radiowych lub telewizyjnych, lub w inny sposób zwyczajowo przyjęty na danym terenie lub w drodze indywidualnych zawiadomień, przekazanych na piśmie, telefonicznie bądź za pomocą innego środka telekomunikacji zgodnie z § 9 ust. 1 umowy.</w:t>
      </w:r>
    </w:p>
    <w:p w14:paraId="2B94CB3F" w14:textId="268535C9" w:rsidR="00FD535E" w:rsidRPr="00043812" w:rsidRDefault="00DB3C89" w:rsidP="00043812">
      <w:pPr>
        <w:pStyle w:val="Akapitzlist"/>
        <w:numPr>
          <w:ilvl w:val="0"/>
          <w:numId w:val="1"/>
        </w:numPr>
        <w:spacing w:before="60" w:after="60" w:line="280" w:lineRule="exact"/>
        <w:ind w:left="426" w:hanging="426"/>
        <w:rPr>
          <w:rFonts w:ascii="Arial" w:hAnsi="Arial" w:cs="Arial"/>
          <w:sz w:val="20"/>
          <w:szCs w:val="20"/>
        </w:rPr>
      </w:pPr>
      <w:r w:rsidRPr="00F614CB">
        <w:rPr>
          <w:rFonts w:ascii="Arial" w:hAnsi="Arial" w:cs="Arial"/>
          <w:sz w:val="20"/>
          <w:szCs w:val="20"/>
        </w:rPr>
        <w:t xml:space="preserve">Strony nie ponoszą odpowiedzialności za niewykonanie lub nienależyte wykonanie obowiązków wynikających z niniejszej umowy spowodowane Siłą Wyższą. Za przypadki Siły Wyższej uważa się zdarzenia, na które strony umowy nie miały żadnego wpływu, w szczególności: wojna, atak terrorystyczny, pożar, powódź, epidemie itp. Strona powołująca się na siłę wyższą powinna zawiadomić drugą w terminie do trzech dni od zaistnienia zdarzenia stanowiącego przypadek siły wyższej. </w:t>
      </w:r>
    </w:p>
    <w:p w14:paraId="5FB19EDE" w14:textId="21996EE1" w:rsidR="00DB3C89" w:rsidRPr="00F614CB" w:rsidRDefault="00DB3C89" w:rsidP="00774E78">
      <w:pPr>
        <w:spacing w:before="60" w:after="60" w:line="280" w:lineRule="exact"/>
        <w:jc w:val="center"/>
        <w:rPr>
          <w:rFonts w:ascii="Arial" w:hAnsi="Arial" w:cs="Arial"/>
          <w:b/>
          <w:sz w:val="20"/>
          <w:szCs w:val="20"/>
        </w:rPr>
      </w:pPr>
      <w:r w:rsidRPr="00F614CB">
        <w:rPr>
          <w:rFonts w:ascii="Arial" w:hAnsi="Arial" w:cs="Arial"/>
          <w:b/>
          <w:sz w:val="20"/>
          <w:szCs w:val="20"/>
        </w:rPr>
        <w:t xml:space="preserve">§ 7 </w:t>
      </w:r>
    </w:p>
    <w:p w14:paraId="3C288EFA" w14:textId="77777777" w:rsidR="00DB3C89" w:rsidRPr="00F614CB" w:rsidRDefault="00DB3C89" w:rsidP="00774E78">
      <w:pPr>
        <w:spacing w:before="60" w:after="60" w:line="280" w:lineRule="exact"/>
        <w:jc w:val="center"/>
        <w:rPr>
          <w:rFonts w:ascii="Arial" w:hAnsi="Arial" w:cs="Arial"/>
          <w:b/>
          <w:sz w:val="20"/>
          <w:szCs w:val="20"/>
        </w:rPr>
      </w:pPr>
      <w:r w:rsidRPr="00F614CB">
        <w:rPr>
          <w:rFonts w:ascii="Arial" w:hAnsi="Arial" w:cs="Arial"/>
          <w:b/>
          <w:sz w:val="20"/>
          <w:szCs w:val="20"/>
        </w:rPr>
        <w:t>ZMIANY W UMOWIE, ZMIANY TARYF</w:t>
      </w:r>
    </w:p>
    <w:p w14:paraId="7B01EEF9" w14:textId="07D9261A" w:rsidR="00DB3C89" w:rsidRPr="00F614CB" w:rsidRDefault="00DB3C89" w:rsidP="00826F00">
      <w:pPr>
        <w:pStyle w:val="Akapitzlist"/>
        <w:numPr>
          <w:ilvl w:val="1"/>
          <w:numId w:val="31"/>
        </w:numPr>
        <w:spacing w:before="60" w:after="60" w:line="280" w:lineRule="exact"/>
        <w:ind w:left="426" w:hanging="426"/>
        <w:rPr>
          <w:rFonts w:ascii="Arial" w:hAnsi="Arial" w:cs="Arial"/>
          <w:sz w:val="20"/>
          <w:szCs w:val="20"/>
        </w:rPr>
      </w:pPr>
      <w:r w:rsidRPr="00F614CB">
        <w:rPr>
          <w:rFonts w:ascii="Arial" w:hAnsi="Arial" w:cs="Arial"/>
          <w:sz w:val="20"/>
          <w:szCs w:val="20"/>
        </w:rPr>
        <w:t xml:space="preserve">W przypadku zmiany Taryfy OSD, w szczególności zmiany stawek taryfowych, Wykonawca będzie prowadził rozliczenia na podstawie nowych stawek począwszy od dnia wejścia w życie nowej Taryfy OSD. Wykonawca jest zobowiązany do pisemnego poinformowania Zamawiającego o wprowadzonych zmianach w rozliczeniach wraz z pierwszą fakturą wystawioną na podstawie zmienionych stawek. </w:t>
      </w:r>
    </w:p>
    <w:p w14:paraId="073C5682" w14:textId="469ED3E1" w:rsidR="00DB3C89" w:rsidRPr="00F614CB" w:rsidRDefault="00DB3C89" w:rsidP="00826F00">
      <w:pPr>
        <w:pStyle w:val="Akapitzlist"/>
        <w:numPr>
          <w:ilvl w:val="1"/>
          <w:numId w:val="31"/>
        </w:numPr>
        <w:spacing w:before="60" w:after="60" w:line="280" w:lineRule="exact"/>
        <w:ind w:left="426" w:hanging="426"/>
        <w:rPr>
          <w:rFonts w:ascii="Arial" w:hAnsi="Arial" w:cs="Arial"/>
          <w:sz w:val="20"/>
          <w:szCs w:val="20"/>
        </w:rPr>
      </w:pPr>
      <w:r w:rsidRPr="00F614CB">
        <w:rPr>
          <w:rFonts w:ascii="Arial" w:hAnsi="Arial" w:cs="Arial"/>
          <w:sz w:val="20"/>
          <w:szCs w:val="20"/>
        </w:rPr>
        <w:t xml:space="preserve">W przypadku zmian wynikających z Ustawy o podatku akcyzowym mających wpływ na konieczność wprowadzenia do rozliczeń stawek podatkowych lub dokonania zmiany wysokości naliczanych stawek akcyzowych Wykonawca będzie prowadził rozliczenia na podstawie nowych stawek akcyzowych począwszy od dnia zaistnienia nowych okoliczności wprowadzonych zmianami prawnymi. Wykonawca jest zobowiązany do poinformowania Zamawiającego o wprowadzonych zmianach w rozliczeniach wraz z pierwszą fakturą wystawioną na podstawie zmienionych stawek. Ponadto zmiany związane z rozpoczęciem naliczania akcyzy bądź zaprzestaniem jej naliczania będą realizowane po przesłaniu przez Zamawiającego zmienionego Oświadczenia o sposobie wykorzystania nabytych wyrobów gazowych, z którego będzie wynikał zakres wprowadzanych zmian w zakresie płatności akcyzowych. </w:t>
      </w:r>
    </w:p>
    <w:p w14:paraId="30CF6B48" w14:textId="706CCE45" w:rsidR="00DB3C89" w:rsidRPr="00F614CB" w:rsidRDefault="00DB3C89" w:rsidP="00826F00">
      <w:pPr>
        <w:pStyle w:val="Akapitzlist"/>
        <w:numPr>
          <w:ilvl w:val="1"/>
          <w:numId w:val="31"/>
        </w:numPr>
        <w:spacing w:before="60" w:after="60" w:line="280" w:lineRule="exact"/>
        <w:ind w:left="426" w:hanging="426"/>
        <w:rPr>
          <w:rFonts w:ascii="Arial" w:hAnsi="Arial" w:cs="Arial"/>
          <w:sz w:val="20"/>
          <w:szCs w:val="20"/>
        </w:rPr>
      </w:pPr>
      <w:r w:rsidRPr="00F614CB">
        <w:rPr>
          <w:rFonts w:ascii="Arial" w:hAnsi="Arial" w:cs="Arial"/>
          <w:sz w:val="20"/>
          <w:szCs w:val="20"/>
        </w:rPr>
        <w:t xml:space="preserve">W przypadku zmiany przepisów podatkowych w zakresie zmiany stawki podatku VAT Wykonawca będzie prowadził rozliczenia na podstawie nowych stawek podatku VAT począwszy od dnia wejścia przedmiotowych zmian w życie. Wykonawca jest zobowiązany do poinformowania Zamawiającego o wprowadzonych zmianach w rozliczeniach wraz z pierwszą fakturą wystawioną na podstawie zmienionych stawek.  </w:t>
      </w:r>
    </w:p>
    <w:p w14:paraId="20536986" w14:textId="1B6772CF" w:rsidR="00DB3C89" w:rsidRPr="00F614CB" w:rsidRDefault="00DB3C89" w:rsidP="00826F00">
      <w:pPr>
        <w:pStyle w:val="Akapitzlist"/>
        <w:numPr>
          <w:ilvl w:val="1"/>
          <w:numId w:val="31"/>
        </w:numPr>
        <w:spacing w:before="60" w:after="60" w:line="280" w:lineRule="exact"/>
        <w:ind w:left="426" w:hanging="426"/>
        <w:rPr>
          <w:rFonts w:ascii="Arial" w:hAnsi="Arial" w:cs="Arial"/>
          <w:sz w:val="20"/>
          <w:szCs w:val="20"/>
        </w:rPr>
      </w:pPr>
      <w:r w:rsidRPr="00F614CB">
        <w:rPr>
          <w:rFonts w:ascii="Arial" w:hAnsi="Arial" w:cs="Arial"/>
          <w:sz w:val="20"/>
          <w:szCs w:val="20"/>
        </w:rPr>
        <w:t xml:space="preserve">Ponadto przewiduje się możliwość wprowadzenia zmian postanowień zawartej umowy w stosunku do treści przedłożonej w postępowaniu oferty, na podstawie której dokonano wyboru Wykonawcy, w następujących przypadkach: </w:t>
      </w:r>
    </w:p>
    <w:p w14:paraId="3B03EE48" w14:textId="77777777" w:rsidR="00DB3C89" w:rsidRPr="00F614CB" w:rsidRDefault="00DB3C89" w:rsidP="00C43302">
      <w:pPr>
        <w:pStyle w:val="Akapitzlist"/>
        <w:numPr>
          <w:ilvl w:val="0"/>
          <w:numId w:val="29"/>
        </w:numPr>
        <w:spacing w:before="60" w:after="60" w:line="280" w:lineRule="exact"/>
        <w:rPr>
          <w:rFonts w:ascii="Arial" w:hAnsi="Arial" w:cs="Arial"/>
          <w:sz w:val="20"/>
          <w:szCs w:val="20"/>
        </w:rPr>
      </w:pPr>
      <w:r w:rsidRPr="00F614CB">
        <w:rPr>
          <w:rFonts w:ascii="Arial" w:hAnsi="Arial" w:cs="Arial"/>
          <w:sz w:val="20"/>
          <w:szCs w:val="20"/>
        </w:rPr>
        <w:t xml:space="preserve">jeżeli w wyniku prowadzenia procedury zmiany sprzedawcy, nie będzie możliwe dochowanie terminu rozpoczęcia dostaw określonych w przedłożonej ofercie, rozpoczęcie dostaw paliwa gazowego rozpocznie się po pozytywnie zakończonej procedurze zmiany sprzedawcy. </w:t>
      </w:r>
    </w:p>
    <w:p w14:paraId="20D90744" w14:textId="77777777" w:rsidR="00DB3C89" w:rsidRPr="00F614CB" w:rsidRDefault="00DB3C89" w:rsidP="00C43302">
      <w:pPr>
        <w:pStyle w:val="Akapitzlist"/>
        <w:numPr>
          <w:ilvl w:val="0"/>
          <w:numId w:val="29"/>
        </w:numPr>
        <w:spacing w:before="60" w:after="60" w:line="280" w:lineRule="exact"/>
        <w:rPr>
          <w:rFonts w:ascii="Arial" w:hAnsi="Arial" w:cs="Arial"/>
          <w:sz w:val="20"/>
          <w:szCs w:val="20"/>
        </w:rPr>
      </w:pPr>
      <w:r w:rsidRPr="00F614CB">
        <w:rPr>
          <w:rFonts w:ascii="Arial" w:hAnsi="Arial" w:cs="Arial"/>
          <w:sz w:val="20"/>
          <w:szCs w:val="20"/>
        </w:rPr>
        <w:t xml:space="preserve">jeżeli w wyniku zmian organizacyjnych, przekształceń własnościowych, zmiany profili działania jednostki, modernizacji lub remontu, etc. nastąpi zmiana liczby punktów poboru gazu, tj. zwiększenie liczby punktów poboru gazu lub zmniejszenie liczby punktów poboru. W takim przypadku konieczne jest zawarcie stosownego aneksu do umowy (wprowadzenie nowego PPG, likwidacja PPG).  </w:t>
      </w:r>
    </w:p>
    <w:p w14:paraId="40F87DA4" w14:textId="77777777" w:rsidR="00DB3C89" w:rsidRPr="00F614CB" w:rsidRDefault="00DB3C89" w:rsidP="00C43302">
      <w:pPr>
        <w:pStyle w:val="Akapitzlist"/>
        <w:numPr>
          <w:ilvl w:val="0"/>
          <w:numId w:val="29"/>
        </w:numPr>
        <w:tabs>
          <w:tab w:val="left" w:pos="4500"/>
        </w:tabs>
        <w:spacing w:before="60" w:after="60" w:line="280" w:lineRule="exact"/>
        <w:rPr>
          <w:rFonts w:ascii="Arial" w:hAnsi="Arial" w:cs="Arial"/>
          <w:sz w:val="20"/>
          <w:szCs w:val="20"/>
        </w:rPr>
      </w:pPr>
      <w:r w:rsidRPr="00F614CB">
        <w:rPr>
          <w:rFonts w:ascii="Arial" w:hAnsi="Arial" w:cs="Arial"/>
          <w:sz w:val="20"/>
          <w:szCs w:val="20"/>
        </w:rPr>
        <w:t xml:space="preserve">jeżeli w wyniku zmian organizacyjnych, przekształceń własnościowych, zmiany profili działania jednostki, modernizacji lub remontu, optymalizacji pracy urządzeń, etc. nastąpi zmiana mocy umownej. W takim przypadku Zamawiający będzie się zwracał do Wykonawcy o zawarcie stosownego aneksu do umowy (wprowadzenie nowej mocy umownej, zmiana grupy taryfowej). Procedura zmiany mocy umownej przeprowadzona będzie na zasadach określonych w Taryfie OSD oraz </w:t>
      </w:r>
      <w:proofErr w:type="spellStart"/>
      <w:r w:rsidRPr="00F614CB">
        <w:rPr>
          <w:rFonts w:ascii="Arial" w:hAnsi="Arial" w:cs="Arial"/>
          <w:sz w:val="20"/>
          <w:szCs w:val="20"/>
        </w:rPr>
        <w:t>IRiESD</w:t>
      </w:r>
      <w:proofErr w:type="spellEnd"/>
      <w:r w:rsidRPr="00F614CB">
        <w:rPr>
          <w:rFonts w:ascii="Arial" w:hAnsi="Arial" w:cs="Arial"/>
          <w:sz w:val="20"/>
          <w:szCs w:val="20"/>
        </w:rPr>
        <w:t xml:space="preserve">. </w:t>
      </w:r>
    </w:p>
    <w:p w14:paraId="17F8D06D" w14:textId="77777777" w:rsidR="00DB3C89" w:rsidRPr="00F614CB" w:rsidRDefault="00DB3C89" w:rsidP="00C43302">
      <w:pPr>
        <w:pStyle w:val="Akapitzlist"/>
        <w:numPr>
          <w:ilvl w:val="0"/>
          <w:numId w:val="29"/>
        </w:numPr>
        <w:spacing w:before="60" w:after="60" w:line="280" w:lineRule="exact"/>
        <w:rPr>
          <w:rFonts w:ascii="Arial" w:hAnsi="Arial" w:cs="Arial"/>
          <w:sz w:val="20"/>
          <w:szCs w:val="20"/>
        </w:rPr>
      </w:pPr>
      <w:r w:rsidRPr="00F614CB">
        <w:rPr>
          <w:rFonts w:ascii="Arial" w:hAnsi="Arial" w:cs="Arial"/>
          <w:sz w:val="20"/>
          <w:szCs w:val="20"/>
        </w:rPr>
        <w:t xml:space="preserve">jeżeli zgodnie z zasadami określonymi w Taryfie OSD dokonana zostanie zmiana grupy taryfowej dla PPG Wykonawca rozpocznie prowadzenie rozliczeń dla tego PPG zgodnie ze stawkami odpowiednimi dla zmienionej grupy taryfowej, również w zakresie jednostkowych cen za paliwo gazowe określonych w ofercie oraz stawek opłat abonamentowych. </w:t>
      </w:r>
    </w:p>
    <w:p w14:paraId="3F60A2E4" w14:textId="1150A932" w:rsidR="00DB3C89" w:rsidRPr="00F614CB" w:rsidRDefault="00DB3C89" w:rsidP="00826F00">
      <w:pPr>
        <w:pStyle w:val="Akapitzlist"/>
        <w:numPr>
          <w:ilvl w:val="1"/>
          <w:numId w:val="31"/>
        </w:numPr>
        <w:spacing w:before="60" w:after="60" w:line="280" w:lineRule="exact"/>
        <w:ind w:left="284" w:hanging="284"/>
        <w:rPr>
          <w:rFonts w:ascii="Arial" w:hAnsi="Arial" w:cs="Arial"/>
          <w:sz w:val="20"/>
          <w:szCs w:val="20"/>
        </w:rPr>
      </w:pPr>
      <w:r w:rsidRPr="00F614CB">
        <w:rPr>
          <w:rFonts w:ascii="Arial" w:hAnsi="Arial" w:cs="Arial"/>
          <w:sz w:val="20"/>
          <w:szCs w:val="20"/>
        </w:rPr>
        <w:t xml:space="preserve">Strony dopuszczają również wprowadzenie zmian w zwartej umowie w przypadku: </w:t>
      </w:r>
    </w:p>
    <w:p w14:paraId="7955CEA1" w14:textId="77777777" w:rsidR="00DB3C89" w:rsidRPr="00F614CB" w:rsidRDefault="00DB3C89" w:rsidP="00C43302">
      <w:pPr>
        <w:pStyle w:val="Akapitzlist"/>
        <w:numPr>
          <w:ilvl w:val="0"/>
          <w:numId w:val="30"/>
        </w:numPr>
        <w:tabs>
          <w:tab w:val="left" w:pos="284"/>
        </w:tabs>
        <w:overflowPunct w:val="0"/>
        <w:autoSpaceDE w:val="0"/>
        <w:autoSpaceDN w:val="0"/>
        <w:adjustRightInd w:val="0"/>
        <w:spacing w:before="60" w:after="60" w:line="280" w:lineRule="exact"/>
        <w:textAlignment w:val="baseline"/>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Konieczności poprawienia oczywistej omyłki pisarskiej; </w:t>
      </w:r>
    </w:p>
    <w:p w14:paraId="6BE4F377" w14:textId="77777777" w:rsidR="00DB3C89" w:rsidRPr="00F614CB" w:rsidRDefault="00DB3C89" w:rsidP="00C43302">
      <w:pPr>
        <w:pStyle w:val="Akapitzlist"/>
        <w:numPr>
          <w:ilvl w:val="0"/>
          <w:numId w:val="30"/>
        </w:numPr>
        <w:tabs>
          <w:tab w:val="left" w:pos="284"/>
        </w:tabs>
        <w:overflowPunct w:val="0"/>
        <w:autoSpaceDE w:val="0"/>
        <w:autoSpaceDN w:val="0"/>
        <w:adjustRightInd w:val="0"/>
        <w:spacing w:before="60" w:after="60" w:line="280" w:lineRule="exact"/>
        <w:textAlignment w:val="baseline"/>
        <w:rPr>
          <w:rFonts w:ascii="Arial" w:eastAsia="Times New Roman" w:hAnsi="Arial" w:cs="Arial"/>
          <w:sz w:val="20"/>
          <w:szCs w:val="20"/>
          <w:lang w:eastAsia="pl-PL"/>
        </w:rPr>
      </w:pPr>
      <w:r w:rsidRPr="00F614CB">
        <w:rPr>
          <w:rFonts w:ascii="Arial" w:eastAsia="Times New Roman" w:hAnsi="Arial" w:cs="Arial"/>
          <w:sz w:val="20"/>
          <w:szCs w:val="20"/>
          <w:lang w:eastAsia="pl-PL"/>
        </w:rPr>
        <w:t xml:space="preserve">Zmiany osób reprezentujących Wykonawcę; </w:t>
      </w:r>
    </w:p>
    <w:p w14:paraId="495D1B89" w14:textId="77777777" w:rsidR="00DB3C89" w:rsidRPr="00F614CB" w:rsidRDefault="00DB3C89" w:rsidP="00C43302">
      <w:pPr>
        <w:pStyle w:val="Akapitzlist"/>
        <w:numPr>
          <w:ilvl w:val="0"/>
          <w:numId w:val="30"/>
        </w:numPr>
        <w:tabs>
          <w:tab w:val="left" w:pos="284"/>
        </w:tabs>
        <w:overflowPunct w:val="0"/>
        <w:autoSpaceDE w:val="0"/>
        <w:autoSpaceDN w:val="0"/>
        <w:adjustRightInd w:val="0"/>
        <w:spacing w:before="60" w:after="60" w:line="280" w:lineRule="exact"/>
        <w:textAlignment w:val="baseline"/>
        <w:rPr>
          <w:rFonts w:ascii="Arial" w:eastAsia="Times New Roman" w:hAnsi="Arial" w:cs="Arial"/>
          <w:sz w:val="20"/>
          <w:szCs w:val="20"/>
          <w:lang w:eastAsia="pl-PL"/>
        </w:rPr>
      </w:pPr>
      <w:r w:rsidRPr="00F614CB">
        <w:rPr>
          <w:rFonts w:ascii="Arial" w:eastAsia="Times New Roman" w:hAnsi="Arial" w:cs="Arial"/>
          <w:sz w:val="20"/>
          <w:szCs w:val="20"/>
          <w:lang w:eastAsia="pl-PL"/>
        </w:rPr>
        <w:t>Zmiany danych podmiotowych Wykonawcy lub Zamawiającego;</w:t>
      </w:r>
    </w:p>
    <w:p w14:paraId="13F621A0" w14:textId="77777777" w:rsidR="00DB3C89" w:rsidRPr="00F614CB" w:rsidRDefault="00DB3C89" w:rsidP="00C43302">
      <w:pPr>
        <w:pStyle w:val="Akapitzlist"/>
        <w:numPr>
          <w:ilvl w:val="0"/>
          <w:numId w:val="30"/>
        </w:numPr>
        <w:tabs>
          <w:tab w:val="left" w:pos="284"/>
        </w:tabs>
        <w:overflowPunct w:val="0"/>
        <w:autoSpaceDE w:val="0"/>
        <w:autoSpaceDN w:val="0"/>
        <w:adjustRightInd w:val="0"/>
        <w:spacing w:before="60" w:after="60" w:line="280" w:lineRule="exact"/>
        <w:textAlignment w:val="baseline"/>
        <w:rPr>
          <w:rFonts w:ascii="Arial" w:eastAsia="Times New Roman" w:hAnsi="Arial" w:cs="Arial"/>
          <w:sz w:val="20"/>
          <w:szCs w:val="20"/>
          <w:lang w:eastAsia="pl-PL"/>
        </w:rPr>
      </w:pPr>
      <w:r w:rsidRPr="00F614CB">
        <w:rPr>
          <w:rFonts w:ascii="Arial" w:eastAsia="Times New Roman" w:hAnsi="Arial" w:cs="Arial"/>
          <w:sz w:val="20"/>
          <w:szCs w:val="20"/>
          <w:lang w:eastAsia="pl-PL"/>
        </w:rPr>
        <w:t>W innych sytuacjach, których nie można było przewidzieć w chwili zawarcia niniejszej Umowy, a mających charakter zmian nieistotnych tzn. takich, o których wiedza na etapie postępowania o udzielenie zamówienia nie wpłynęłaby na krąg podmiotów ubiegających się o to zamówienie lub na wynik postępowania.</w:t>
      </w:r>
    </w:p>
    <w:p w14:paraId="6474BC35" w14:textId="3C95A17C" w:rsidR="00DB3C89" w:rsidRPr="00F614CB" w:rsidRDefault="002932D1" w:rsidP="00774E78">
      <w:pPr>
        <w:tabs>
          <w:tab w:val="left" w:pos="284"/>
        </w:tabs>
        <w:overflowPunct w:val="0"/>
        <w:autoSpaceDE w:val="0"/>
        <w:autoSpaceDN w:val="0"/>
        <w:adjustRightInd w:val="0"/>
        <w:spacing w:before="60" w:after="60" w:line="280" w:lineRule="exact"/>
        <w:textAlignment w:val="baseline"/>
        <w:rPr>
          <w:rFonts w:ascii="Arial" w:eastAsia="Times New Roman" w:hAnsi="Arial" w:cs="Arial"/>
          <w:sz w:val="20"/>
          <w:szCs w:val="20"/>
          <w:lang w:eastAsia="pl-PL"/>
        </w:rPr>
      </w:pPr>
      <w:r w:rsidRPr="00F614CB">
        <w:rPr>
          <w:rFonts w:ascii="Arial" w:eastAsia="Times New Roman" w:hAnsi="Arial" w:cs="Arial"/>
          <w:sz w:val="20"/>
          <w:szCs w:val="20"/>
          <w:lang w:eastAsia="pl-PL"/>
        </w:rPr>
        <w:t>6</w:t>
      </w:r>
      <w:r w:rsidR="00DB3C89" w:rsidRPr="00F614CB">
        <w:rPr>
          <w:rFonts w:ascii="Arial" w:eastAsia="Times New Roman" w:hAnsi="Arial" w:cs="Arial"/>
          <w:sz w:val="20"/>
          <w:szCs w:val="20"/>
          <w:lang w:eastAsia="pl-PL"/>
        </w:rPr>
        <w:t>.</w:t>
      </w:r>
      <w:r w:rsidR="00826F00" w:rsidRPr="00F614CB">
        <w:rPr>
          <w:rFonts w:ascii="Arial" w:eastAsia="Times New Roman" w:hAnsi="Arial" w:cs="Arial"/>
          <w:sz w:val="20"/>
          <w:szCs w:val="20"/>
          <w:lang w:eastAsia="pl-PL"/>
        </w:rPr>
        <w:tab/>
      </w:r>
      <w:r w:rsidR="00DB3C89" w:rsidRPr="00F614CB">
        <w:rPr>
          <w:rFonts w:ascii="Arial" w:eastAsia="Times New Roman" w:hAnsi="Arial" w:cs="Arial"/>
          <w:sz w:val="20"/>
          <w:szCs w:val="20"/>
          <w:lang w:eastAsia="pl-PL"/>
        </w:rPr>
        <w:t xml:space="preserve">Wszystkie postanowienia w ust. 5 i ust. 6  stanowią katalog zmian, na które Zamawiający może wyrazić zgodę. Nie stanowią jednocześnie zobowiązania do wyrażenia takiej zgody. </w:t>
      </w:r>
    </w:p>
    <w:p w14:paraId="5CEB6618" w14:textId="45E7B06D" w:rsidR="00DB3C89" w:rsidRPr="00F614CB" w:rsidRDefault="002932D1" w:rsidP="00826F00">
      <w:pPr>
        <w:spacing w:before="60" w:after="60" w:line="280" w:lineRule="exact"/>
        <w:ind w:left="284" w:hanging="284"/>
        <w:rPr>
          <w:rFonts w:ascii="Arial" w:hAnsi="Arial" w:cs="Arial"/>
          <w:sz w:val="20"/>
          <w:szCs w:val="20"/>
        </w:rPr>
      </w:pPr>
      <w:r w:rsidRPr="00F614CB">
        <w:rPr>
          <w:rFonts w:ascii="Arial" w:hAnsi="Arial" w:cs="Arial"/>
          <w:sz w:val="20"/>
          <w:szCs w:val="20"/>
        </w:rPr>
        <w:t>7</w:t>
      </w:r>
      <w:r w:rsidR="00DB3C89" w:rsidRPr="00F614CB">
        <w:rPr>
          <w:rFonts w:ascii="Arial" w:hAnsi="Arial" w:cs="Arial"/>
          <w:sz w:val="20"/>
          <w:szCs w:val="20"/>
        </w:rPr>
        <w:t>.</w:t>
      </w:r>
      <w:r w:rsidR="00826F00" w:rsidRPr="00F614CB">
        <w:rPr>
          <w:rFonts w:ascii="Arial" w:hAnsi="Arial" w:cs="Arial"/>
          <w:sz w:val="20"/>
          <w:szCs w:val="20"/>
        </w:rPr>
        <w:tab/>
      </w:r>
      <w:r w:rsidR="00DB3C89" w:rsidRPr="00F614CB">
        <w:rPr>
          <w:rFonts w:ascii="Arial" w:hAnsi="Arial" w:cs="Arial"/>
          <w:sz w:val="20"/>
          <w:szCs w:val="20"/>
        </w:rPr>
        <w:t>Strony przewidują również możliwość wprowadzania zmian w umowie w przypadkach, o których mowa w art. 144 ust. 1 pkt 2-6 ustawy PZP.</w:t>
      </w:r>
    </w:p>
    <w:p w14:paraId="04CF2B1C" w14:textId="77777777" w:rsidR="00F8395B" w:rsidRPr="00F614CB" w:rsidRDefault="00F8395B" w:rsidP="00774E78">
      <w:pPr>
        <w:spacing w:before="60" w:after="60" w:line="280" w:lineRule="exact"/>
        <w:jc w:val="center"/>
        <w:rPr>
          <w:rFonts w:ascii="Arial" w:hAnsi="Arial" w:cs="Arial"/>
          <w:b/>
          <w:sz w:val="20"/>
          <w:szCs w:val="20"/>
        </w:rPr>
      </w:pPr>
    </w:p>
    <w:p w14:paraId="4DB88042" w14:textId="16EFB3BE" w:rsidR="00DB3C89" w:rsidRPr="00F614CB" w:rsidRDefault="00DB3C89" w:rsidP="00774E78">
      <w:pPr>
        <w:spacing w:before="60" w:after="60" w:line="280" w:lineRule="exact"/>
        <w:jc w:val="center"/>
        <w:rPr>
          <w:rFonts w:ascii="Arial" w:hAnsi="Arial" w:cs="Arial"/>
          <w:b/>
          <w:sz w:val="20"/>
          <w:szCs w:val="20"/>
        </w:rPr>
      </w:pPr>
      <w:r w:rsidRPr="00F614CB">
        <w:rPr>
          <w:rFonts w:ascii="Arial" w:hAnsi="Arial" w:cs="Arial"/>
          <w:b/>
          <w:sz w:val="20"/>
          <w:szCs w:val="20"/>
        </w:rPr>
        <w:t xml:space="preserve">§ 8 </w:t>
      </w:r>
    </w:p>
    <w:p w14:paraId="3A1D4024" w14:textId="77777777" w:rsidR="00DB3C89" w:rsidRPr="00F614CB" w:rsidRDefault="00DB3C89" w:rsidP="00774E78">
      <w:pPr>
        <w:spacing w:before="60" w:after="60" w:line="280" w:lineRule="exact"/>
        <w:jc w:val="center"/>
        <w:rPr>
          <w:rFonts w:ascii="Arial" w:hAnsi="Arial" w:cs="Arial"/>
          <w:b/>
          <w:sz w:val="20"/>
          <w:szCs w:val="20"/>
        </w:rPr>
      </w:pPr>
      <w:r w:rsidRPr="00F614CB">
        <w:rPr>
          <w:rFonts w:ascii="Arial" w:hAnsi="Arial" w:cs="Arial"/>
          <w:b/>
          <w:sz w:val="20"/>
          <w:szCs w:val="20"/>
        </w:rPr>
        <w:t>CZAS TRWANIA UMOWY ORAZ ROZWIĄZANIE UMOWY</w:t>
      </w:r>
    </w:p>
    <w:p w14:paraId="0F326898" w14:textId="6B700730" w:rsidR="00DB3C89" w:rsidRPr="00F614CB" w:rsidRDefault="00DB3C89" w:rsidP="00826F00">
      <w:pPr>
        <w:pStyle w:val="Akapitzlist"/>
        <w:numPr>
          <w:ilvl w:val="0"/>
          <w:numId w:val="19"/>
        </w:numPr>
        <w:spacing w:before="60" w:after="60" w:line="280" w:lineRule="exact"/>
        <w:ind w:left="426" w:hanging="426"/>
        <w:rPr>
          <w:rFonts w:ascii="Arial" w:hAnsi="Arial" w:cs="Arial"/>
          <w:sz w:val="20"/>
          <w:szCs w:val="20"/>
        </w:rPr>
      </w:pPr>
      <w:r w:rsidRPr="00F614CB">
        <w:rPr>
          <w:rFonts w:ascii="Arial" w:hAnsi="Arial" w:cs="Arial"/>
          <w:sz w:val="20"/>
          <w:szCs w:val="20"/>
        </w:rPr>
        <w:t>Niniejsza Umowa zostaje zawarta na c</w:t>
      </w:r>
      <w:r w:rsidR="00043812">
        <w:rPr>
          <w:rFonts w:ascii="Arial" w:hAnsi="Arial" w:cs="Arial"/>
          <w:sz w:val="20"/>
          <w:szCs w:val="20"/>
        </w:rPr>
        <w:t>zas oznaczony do dnia 01.01.2022</w:t>
      </w:r>
      <w:r w:rsidRPr="00F614CB">
        <w:rPr>
          <w:rFonts w:ascii="Arial" w:hAnsi="Arial" w:cs="Arial"/>
          <w:sz w:val="20"/>
          <w:szCs w:val="20"/>
        </w:rPr>
        <w:t xml:space="preserve"> godz. 6:00 </w:t>
      </w:r>
    </w:p>
    <w:p w14:paraId="1BE33596" w14:textId="354A064C" w:rsidR="00DB3C89" w:rsidRPr="00F614CB" w:rsidRDefault="00DB3C89" w:rsidP="005F255C">
      <w:pPr>
        <w:pStyle w:val="Akapitzlist"/>
        <w:numPr>
          <w:ilvl w:val="0"/>
          <w:numId w:val="19"/>
        </w:numPr>
        <w:spacing w:before="60" w:after="60" w:line="280" w:lineRule="exact"/>
        <w:ind w:left="426"/>
        <w:rPr>
          <w:rFonts w:ascii="Arial" w:hAnsi="Arial" w:cs="Arial"/>
          <w:sz w:val="20"/>
          <w:szCs w:val="20"/>
        </w:rPr>
      </w:pPr>
      <w:r w:rsidRPr="00F614CB">
        <w:rPr>
          <w:rFonts w:ascii="Arial" w:hAnsi="Arial" w:cs="Arial"/>
          <w:sz w:val="20"/>
          <w:szCs w:val="20"/>
        </w:rPr>
        <w:t>Umowa obowiązuje od dnia podpisania z zastrzeżeniem, iż rozpoczęcie dostaw paliwa gazow</w:t>
      </w:r>
      <w:r w:rsidR="00EE3C65" w:rsidRPr="00F614CB">
        <w:rPr>
          <w:rFonts w:ascii="Arial" w:hAnsi="Arial" w:cs="Arial"/>
          <w:sz w:val="20"/>
          <w:szCs w:val="20"/>
        </w:rPr>
        <w:t xml:space="preserve">ego rozpocznie się </w:t>
      </w:r>
      <w:r w:rsidR="005F255C" w:rsidRPr="005F255C">
        <w:rPr>
          <w:rFonts w:ascii="Arial" w:hAnsi="Arial" w:cs="Arial"/>
          <w:sz w:val="20"/>
          <w:szCs w:val="20"/>
        </w:rPr>
        <w:t xml:space="preserve">od 01.01.2021 r. godz. 6:00 </w:t>
      </w:r>
      <w:r w:rsidRPr="00F614CB">
        <w:rPr>
          <w:rFonts w:ascii="Arial" w:hAnsi="Arial" w:cs="Arial"/>
          <w:sz w:val="20"/>
          <w:szCs w:val="20"/>
        </w:rPr>
        <w:t>lecz nie wcześniej niż po pozytywnie zakończonej procedurze zmiany sprzedawcy, która zostanie wszczęta przez Wykonawcę z dniem podpisania umowy.</w:t>
      </w:r>
    </w:p>
    <w:p w14:paraId="768B6EF7" w14:textId="77777777" w:rsidR="00DB3C89" w:rsidRPr="00F614CB" w:rsidRDefault="00DB3C89" w:rsidP="00826F00">
      <w:pPr>
        <w:pStyle w:val="Akapitzlist"/>
        <w:numPr>
          <w:ilvl w:val="0"/>
          <w:numId w:val="19"/>
        </w:numPr>
        <w:spacing w:before="60" w:after="60" w:line="280" w:lineRule="exact"/>
        <w:ind w:left="426" w:hanging="426"/>
        <w:rPr>
          <w:rFonts w:ascii="Arial" w:hAnsi="Arial" w:cs="Arial"/>
          <w:sz w:val="20"/>
          <w:szCs w:val="20"/>
        </w:rPr>
      </w:pPr>
      <w:r w:rsidRPr="00F614CB">
        <w:rPr>
          <w:rFonts w:ascii="Arial" w:hAnsi="Arial" w:cs="Arial"/>
          <w:sz w:val="20"/>
          <w:szCs w:val="20"/>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do 30 dni od powzięcia wiadomości o tych okolicznościach. W takim przypadku, Wykonawca może żądać wyłącznie wynagrodzenia należnego z tytułu wykonania części Umowy do dnia otrzymania oświadczenia Zamawiającego o odstąpieniu.  </w:t>
      </w:r>
    </w:p>
    <w:p w14:paraId="5E2CF1C4" w14:textId="77777777" w:rsidR="00DB3C89" w:rsidRPr="00F614CB" w:rsidRDefault="00DB3C89" w:rsidP="00826F00">
      <w:pPr>
        <w:pStyle w:val="Akapitzlist"/>
        <w:numPr>
          <w:ilvl w:val="0"/>
          <w:numId w:val="19"/>
        </w:numPr>
        <w:spacing w:before="60" w:after="60" w:line="280" w:lineRule="exact"/>
        <w:ind w:left="426" w:hanging="426"/>
        <w:rPr>
          <w:rFonts w:ascii="Arial" w:hAnsi="Arial" w:cs="Arial"/>
          <w:sz w:val="20"/>
          <w:szCs w:val="20"/>
        </w:rPr>
      </w:pPr>
      <w:r w:rsidRPr="00F614CB">
        <w:rPr>
          <w:rFonts w:ascii="Arial" w:hAnsi="Arial" w:cs="Arial"/>
          <w:sz w:val="20"/>
          <w:szCs w:val="20"/>
        </w:rPr>
        <w:t xml:space="preserve">Strony przewidują możliwość rozwiązania umowy ze skutkiem natychmiastowym, w przypadku gdy Wykonawca utraci koncesję lub rozwiąże umowę na dystrybucję, w wyniku czego nastąpi utrata możliwości dostarczania paliwa gazowego do Zamawiającego. Wykonawca jest zobowiązany poinformować niezwłocznie Zamawiającego o ww. okolicznościach. W takim przypadku Wykonawca może żądać wyłącznie wynagrodzenia należnego do momentu posiadania uprawnień. </w:t>
      </w:r>
    </w:p>
    <w:p w14:paraId="7D43C5BD" w14:textId="77777777" w:rsidR="00DB3C89" w:rsidRPr="00F614CB" w:rsidRDefault="00DB3C89" w:rsidP="00826F00">
      <w:pPr>
        <w:pStyle w:val="Akapitzlist"/>
        <w:numPr>
          <w:ilvl w:val="0"/>
          <w:numId w:val="19"/>
        </w:numPr>
        <w:spacing w:before="60" w:after="60" w:line="280" w:lineRule="exact"/>
        <w:ind w:left="426" w:hanging="426"/>
        <w:rPr>
          <w:rFonts w:ascii="Arial" w:hAnsi="Arial" w:cs="Arial"/>
          <w:sz w:val="20"/>
          <w:szCs w:val="20"/>
        </w:rPr>
      </w:pPr>
      <w:r w:rsidRPr="00F614CB">
        <w:rPr>
          <w:rFonts w:ascii="Arial" w:hAnsi="Arial" w:cs="Arial"/>
          <w:sz w:val="20"/>
          <w:szCs w:val="20"/>
        </w:rPr>
        <w:t xml:space="preserve">Zamawiający zastrzega sobie prawo wypowiedzenia umowy w przypadku sprzedaży nieruchomości, zbycia lub przekazania przez Zamawiającego nieruchomości w której znajdują się punkty poboru gazu objęte niniejszą umową z zachowaniem 1-miesięcznego okresu wypowiedzenia. W takim przypadku umowa ulega rozwiązaniu a Wykonawcy nie przysługuje prawo do wnoszenia roszczeń z tego tytułu względem Zamawiającego.   </w:t>
      </w:r>
    </w:p>
    <w:p w14:paraId="2C05E630" w14:textId="77777777" w:rsidR="00DB3C89" w:rsidRPr="00F614CB" w:rsidRDefault="00DB3C89" w:rsidP="00826F00">
      <w:pPr>
        <w:pStyle w:val="Akapitzlist"/>
        <w:numPr>
          <w:ilvl w:val="0"/>
          <w:numId w:val="19"/>
        </w:numPr>
        <w:spacing w:before="60" w:after="60" w:line="280" w:lineRule="exact"/>
        <w:ind w:left="426" w:hanging="426"/>
        <w:rPr>
          <w:rFonts w:ascii="Arial" w:hAnsi="Arial" w:cs="Arial"/>
          <w:sz w:val="20"/>
          <w:szCs w:val="20"/>
        </w:rPr>
      </w:pPr>
      <w:r w:rsidRPr="00F614CB">
        <w:rPr>
          <w:rFonts w:ascii="Arial" w:hAnsi="Arial" w:cs="Arial"/>
          <w:sz w:val="20"/>
          <w:szCs w:val="20"/>
        </w:rPr>
        <w:t xml:space="preserve">Wykonawca zapłaci Zamawiającemu karę umowną w przypadku: </w:t>
      </w:r>
    </w:p>
    <w:p w14:paraId="795C8318" w14:textId="77777777" w:rsidR="00DB3C89" w:rsidRPr="00F614CB" w:rsidRDefault="00DB3C89" w:rsidP="00C43302">
      <w:pPr>
        <w:pStyle w:val="Akapitzlist"/>
        <w:numPr>
          <w:ilvl w:val="0"/>
          <w:numId w:val="26"/>
        </w:numPr>
        <w:spacing w:before="60" w:after="60" w:line="280" w:lineRule="exact"/>
        <w:rPr>
          <w:rFonts w:ascii="Arial" w:hAnsi="Arial" w:cs="Arial"/>
          <w:sz w:val="20"/>
          <w:szCs w:val="20"/>
        </w:rPr>
      </w:pPr>
      <w:r w:rsidRPr="00F614CB">
        <w:rPr>
          <w:rFonts w:ascii="Arial" w:hAnsi="Arial" w:cs="Arial"/>
          <w:sz w:val="20"/>
          <w:szCs w:val="20"/>
        </w:rPr>
        <w:t xml:space="preserve">odstąpienia Zamawiającego od umowy bądź jej części lub jej rozwiązania z winy Wykonawcy w wysokości stanowiącej równowartość 10% szacowanej kwoty wartości przedmiotu umowy wskazanej w ofercie z wyłączeniem przypadku odstąpienia od Umowy, o którym mowa w ust. 3, par. 8, </w:t>
      </w:r>
    </w:p>
    <w:p w14:paraId="6D1E30BE" w14:textId="77777777" w:rsidR="00DB3C89" w:rsidRPr="00F614CB" w:rsidRDefault="00DB3C89" w:rsidP="00C43302">
      <w:pPr>
        <w:pStyle w:val="Akapitzlist"/>
        <w:numPr>
          <w:ilvl w:val="0"/>
          <w:numId w:val="26"/>
        </w:numPr>
        <w:spacing w:before="60" w:after="60" w:line="280" w:lineRule="exact"/>
        <w:rPr>
          <w:rFonts w:ascii="Arial" w:hAnsi="Arial" w:cs="Arial"/>
          <w:sz w:val="20"/>
          <w:szCs w:val="20"/>
        </w:rPr>
      </w:pPr>
      <w:r w:rsidRPr="00F614CB">
        <w:rPr>
          <w:rFonts w:ascii="Arial" w:hAnsi="Arial" w:cs="Arial"/>
          <w:sz w:val="20"/>
          <w:szCs w:val="20"/>
        </w:rPr>
        <w:t xml:space="preserve">w wyniku prowadzenia procedury zmiany sprzedawcy z winy Wykonawcy nie będzie możliwe dochowanie terminu rozpoczęcia dostaw określonych w przedłożonej ofercie, rozpoczęcie dostaw paliwa gazowego rozpocznie się po pozytywnie zakończonej procedurze zmiany sprzedawcy w wysokości stanowiącej równowartość 20% szacowanej kwoty wartości przedmiotu umowy wskazanej w ofercie z wyłączeniem przypadku odstąpienia od Umowy, o którym mowa w ust. 3, par. 8, </w:t>
      </w:r>
    </w:p>
    <w:p w14:paraId="3A40E122" w14:textId="77777777" w:rsidR="00DB3C89" w:rsidRPr="00F614CB" w:rsidRDefault="00DB3C89" w:rsidP="00C43302">
      <w:pPr>
        <w:pStyle w:val="Akapitzlist"/>
        <w:numPr>
          <w:ilvl w:val="0"/>
          <w:numId w:val="26"/>
        </w:numPr>
        <w:spacing w:before="60" w:after="60" w:line="280" w:lineRule="exact"/>
        <w:rPr>
          <w:rFonts w:ascii="Arial" w:hAnsi="Arial" w:cs="Arial"/>
          <w:sz w:val="20"/>
          <w:szCs w:val="20"/>
        </w:rPr>
      </w:pPr>
      <w:r w:rsidRPr="00F614CB">
        <w:rPr>
          <w:rFonts w:ascii="Arial" w:hAnsi="Arial" w:cs="Arial"/>
          <w:sz w:val="20"/>
          <w:szCs w:val="20"/>
        </w:rPr>
        <w:t xml:space="preserve">w przypadku odstąpienia od Umowy przez Wykonawcę, jej rozwiązania lub zaprzestania jej wykonywania z przyczyn nieleżących po stronie Zamawiającego w wysokości 10% szacowanej wartości przedmiotu umowy wskazanej w ofercie, z wyłączeniem przypadku odstąpienia od Umowy, o którym mowa w ust. 3, par.8, </w:t>
      </w:r>
    </w:p>
    <w:p w14:paraId="6609B5C8" w14:textId="77777777" w:rsidR="00DB3C89" w:rsidRPr="00F614CB" w:rsidRDefault="00DB3C89" w:rsidP="00C43302">
      <w:pPr>
        <w:pStyle w:val="Akapitzlist"/>
        <w:numPr>
          <w:ilvl w:val="0"/>
          <w:numId w:val="19"/>
        </w:numPr>
        <w:spacing w:before="60" w:after="60" w:line="280" w:lineRule="exact"/>
        <w:ind w:left="284" w:hanging="284"/>
        <w:rPr>
          <w:rFonts w:ascii="Arial" w:hAnsi="Arial" w:cs="Arial"/>
          <w:sz w:val="20"/>
          <w:szCs w:val="20"/>
        </w:rPr>
      </w:pPr>
      <w:r w:rsidRPr="00F614CB">
        <w:rPr>
          <w:rFonts w:ascii="Arial" w:hAnsi="Arial" w:cs="Arial"/>
          <w:sz w:val="20"/>
          <w:szCs w:val="20"/>
        </w:rPr>
        <w:t xml:space="preserve">Zamawiający zapłaci Wykonawcy karę umowną w przypadku: </w:t>
      </w:r>
    </w:p>
    <w:p w14:paraId="1D8FB118" w14:textId="77777777" w:rsidR="00DB3C89" w:rsidRPr="00F614CB" w:rsidRDefault="00DB3C89" w:rsidP="00C43302">
      <w:pPr>
        <w:pStyle w:val="Akapitzlist"/>
        <w:numPr>
          <w:ilvl w:val="0"/>
          <w:numId w:val="27"/>
        </w:numPr>
        <w:spacing w:before="60" w:after="60" w:line="280" w:lineRule="exact"/>
        <w:rPr>
          <w:rFonts w:ascii="Arial" w:hAnsi="Arial" w:cs="Arial"/>
          <w:sz w:val="20"/>
          <w:szCs w:val="20"/>
        </w:rPr>
      </w:pPr>
      <w:r w:rsidRPr="00F614CB">
        <w:rPr>
          <w:rFonts w:ascii="Arial" w:hAnsi="Arial" w:cs="Arial"/>
          <w:sz w:val="20"/>
          <w:szCs w:val="20"/>
        </w:rPr>
        <w:t xml:space="preserve">odstąpienia Zamawiającego od umowy bądź jej części lub jej rozwiązania przez Wykonawcę z przyczyn leżących po stronie Zamawiającego w wysokości stanowiącej równowartość 10% szacowanej kwoty wartości przedmiotu umowy wskazanej w ofercie z wyłączeniem przypadku odstąpienia od Umowy, o którym mowa w ust. 3, par. 8, </w:t>
      </w:r>
    </w:p>
    <w:p w14:paraId="2C89ADBA" w14:textId="77777777" w:rsidR="00DB3C89" w:rsidRPr="00F614CB" w:rsidRDefault="00DB3C89" w:rsidP="00C43302">
      <w:pPr>
        <w:pStyle w:val="Akapitzlist"/>
        <w:numPr>
          <w:ilvl w:val="0"/>
          <w:numId w:val="27"/>
        </w:numPr>
        <w:spacing w:before="60" w:after="60" w:line="280" w:lineRule="exact"/>
        <w:rPr>
          <w:rFonts w:ascii="Arial" w:hAnsi="Arial" w:cs="Arial"/>
          <w:sz w:val="20"/>
          <w:szCs w:val="20"/>
        </w:rPr>
      </w:pPr>
      <w:r w:rsidRPr="00F614CB">
        <w:rPr>
          <w:rFonts w:ascii="Arial" w:hAnsi="Arial" w:cs="Arial"/>
          <w:sz w:val="20"/>
          <w:szCs w:val="20"/>
        </w:rPr>
        <w:t xml:space="preserve">w przypadku odstąpienia od Umowy przez Zamawiającego jej rozwiązania lub zaprzestania jej wykonywania z przyczyn nieleżących po stronie Wykonawcy, Wykonawcy przysługuje od Zamawiającego kara umowna, w wysokości 10% szacowanej wartości przedmiotu umowy wskazanej w ofercie, z wyłączeniem przypadku odstąpienia od Umowy, o którym mowa w ust. 3, par.8, </w:t>
      </w:r>
    </w:p>
    <w:p w14:paraId="38DA8167" w14:textId="77777777" w:rsidR="00DB3C89" w:rsidRPr="00F614CB" w:rsidRDefault="00DB3C89" w:rsidP="00826F00">
      <w:pPr>
        <w:pStyle w:val="Akapitzlist"/>
        <w:numPr>
          <w:ilvl w:val="0"/>
          <w:numId w:val="19"/>
        </w:numPr>
        <w:spacing w:before="60" w:after="60" w:line="280" w:lineRule="exact"/>
        <w:ind w:left="426" w:hanging="426"/>
        <w:rPr>
          <w:rFonts w:ascii="Arial" w:hAnsi="Arial" w:cs="Arial"/>
          <w:sz w:val="20"/>
          <w:szCs w:val="20"/>
        </w:rPr>
      </w:pPr>
      <w:r w:rsidRPr="00F614CB">
        <w:rPr>
          <w:rFonts w:ascii="Arial" w:hAnsi="Arial" w:cs="Arial"/>
          <w:sz w:val="20"/>
          <w:szCs w:val="20"/>
        </w:rPr>
        <w:t xml:space="preserve">Poza karami wymienionymi powyżej Strony mogą dochodzić naprawienia szkody na zasadach określonych w Kodeksie Cywilnym w razie gdy wartość naliczonych kar umownych nie pokryje całości szkody. </w:t>
      </w:r>
    </w:p>
    <w:p w14:paraId="0C73F61E" w14:textId="77777777" w:rsidR="00DB3C89" w:rsidRPr="00F614CB" w:rsidRDefault="00DB3C89" w:rsidP="00774E78">
      <w:pPr>
        <w:pStyle w:val="Akapitzlist"/>
        <w:spacing w:before="60" w:after="60" w:line="280" w:lineRule="exact"/>
        <w:ind w:left="284"/>
        <w:rPr>
          <w:rFonts w:ascii="Arial" w:hAnsi="Arial" w:cs="Arial"/>
          <w:sz w:val="20"/>
          <w:szCs w:val="20"/>
        </w:rPr>
      </w:pPr>
    </w:p>
    <w:p w14:paraId="231A5A8C" w14:textId="77777777" w:rsidR="00F8395B" w:rsidRPr="00F614CB" w:rsidRDefault="00DB3C89" w:rsidP="00774E78">
      <w:pPr>
        <w:spacing w:before="60" w:after="60" w:line="280" w:lineRule="exact"/>
        <w:jc w:val="center"/>
        <w:rPr>
          <w:rFonts w:ascii="Arial" w:hAnsi="Arial" w:cs="Arial"/>
          <w:b/>
          <w:bCs/>
          <w:color w:val="000000"/>
          <w:sz w:val="20"/>
          <w:szCs w:val="20"/>
        </w:rPr>
      </w:pPr>
      <w:r w:rsidRPr="00F614CB">
        <w:rPr>
          <w:rFonts w:ascii="Arial" w:hAnsi="Arial" w:cs="Arial"/>
          <w:b/>
          <w:bCs/>
          <w:color w:val="000000"/>
          <w:sz w:val="20"/>
          <w:szCs w:val="20"/>
        </w:rPr>
        <w:t xml:space="preserve">§ 9 </w:t>
      </w:r>
    </w:p>
    <w:p w14:paraId="57B59445" w14:textId="7B63149A" w:rsidR="00DB3C89" w:rsidRPr="00F614CB" w:rsidRDefault="00DB3C89" w:rsidP="00774E78">
      <w:pPr>
        <w:spacing w:before="60" w:after="60" w:line="280" w:lineRule="exact"/>
        <w:jc w:val="center"/>
        <w:rPr>
          <w:rFonts w:ascii="Arial" w:hAnsi="Arial" w:cs="Arial"/>
          <w:b/>
          <w:bCs/>
          <w:color w:val="000000"/>
          <w:sz w:val="20"/>
          <w:szCs w:val="20"/>
        </w:rPr>
      </w:pPr>
      <w:r w:rsidRPr="00F614CB">
        <w:rPr>
          <w:rFonts w:ascii="Arial" w:hAnsi="Arial" w:cs="Arial"/>
          <w:b/>
          <w:bCs/>
          <w:color w:val="000000"/>
          <w:sz w:val="20"/>
          <w:szCs w:val="20"/>
        </w:rPr>
        <w:t>RODO</w:t>
      </w:r>
    </w:p>
    <w:p w14:paraId="6C05FDD2" w14:textId="1ED89283" w:rsidR="00DB3C89" w:rsidRPr="00F614CB" w:rsidRDefault="00DB3C89" w:rsidP="00043812">
      <w:pPr>
        <w:pStyle w:val="Tekstpodstawowy"/>
        <w:widowControl w:val="0"/>
        <w:numPr>
          <w:ilvl w:val="0"/>
          <w:numId w:val="42"/>
        </w:numPr>
        <w:tabs>
          <w:tab w:val="left" w:pos="426"/>
        </w:tabs>
        <w:suppressAutoHyphens/>
        <w:spacing w:before="60" w:after="60" w:line="280" w:lineRule="exact"/>
        <w:ind w:left="426"/>
        <w:rPr>
          <w:rFonts w:ascii="Arial" w:hAnsi="Arial" w:cs="Arial"/>
          <w:b/>
          <w:sz w:val="20"/>
          <w:szCs w:val="20"/>
        </w:rPr>
      </w:pPr>
      <w:r w:rsidRPr="00F614CB">
        <w:rPr>
          <w:rFonts w:ascii="Arial" w:hAnsi="Arial" w:cs="Arial"/>
          <w:iCs/>
          <w:sz w:val="20"/>
          <w:szCs w:val="20"/>
        </w:rPr>
        <w:t xml:space="preserve"> </w:t>
      </w:r>
      <w:r w:rsidRPr="00F614CB">
        <w:rPr>
          <w:rFonts w:ascii="Arial" w:hAnsi="Arial" w:cs="Arial"/>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 Administratorem danych osobowych  przetwarzanych w Gminie </w:t>
      </w:r>
      <w:r w:rsidR="00043812">
        <w:rPr>
          <w:rFonts w:ascii="Arial" w:hAnsi="Arial" w:cs="Arial"/>
          <w:sz w:val="20"/>
          <w:szCs w:val="20"/>
        </w:rPr>
        <w:t>Mstów</w:t>
      </w:r>
      <w:r w:rsidRPr="00F614CB">
        <w:rPr>
          <w:rFonts w:ascii="Arial" w:hAnsi="Arial" w:cs="Arial"/>
          <w:sz w:val="20"/>
          <w:szCs w:val="20"/>
        </w:rPr>
        <w:t xml:space="preserve"> jest  </w:t>
      </w:r>
      <w:r w:rsidR="00043812" w:rsidRPr="00043812">
        <w:rPr>
          <w:rFonts w:ascii="Arial" w:hAnsi="Arial" w:cs="Arial"/>
          <w:sz w:val="20"/>
          <w:szCs w:val="20"/>
        </w:rPr>
        <w:t>Gmina Mstów z siedzibą w Mstowie przy ul. Gminnej 14.</w:t>
      </w:r>
    </w:p>
    <w:p w14:paraId="3CE74A90" w14:textId="5D1D1D01" w:rsidR="00DB3C89" w:rsidRPr="00F614CB" w:rsidRDefault="00DB3C89" w:rsidP="00C43302">
      <w:pPr>
        <w:pStyle w:val="Tekstpodstawowy"/>
        <w:widowControl w:val="0"/>
        <w:numPr>
          <w:ilvl w:val="0"/>
          <w:numId w:val="42"/>
        </w:numPr>
        <w:tabs>
          <w:tab w:val="left" w:pos="426"/>
        </w:tabs>
        <w:suppressAutoHyphens/>
        <w:spacing w:before="60" w:after="60" w:line="280" w:lineRule="exact"/>
        <w:ind w:left="426"/>
        <w:rPr>
          <w:rFonts w:ascii="Arial" w:hAnsi="Arial" w:cs="Arial"/>
          <w:b/>
          <w:sz w:val="20"/>
          <w:szCs w:val="20"/>
        </w:rPr>
      </w:pPr>
      <w:r w:rsidRPr="00F614CB">
        <w:rPr>
          <w:rFonts w:ascii="Arial" w:hAnsi="Arial" w:cs="Arial"/>
          <w:iCs/>
          <w:sz w:val="20"/>
          <w:szCs w:val="20"/>
        </w:rPr>
        <w:t>Na podstawie obowiązujących przepisów, wyznaczyliśmy Inspektora Ochrony Danych</w:t>
      </w:r>
      <w:r w:rsidR="007207C2">
        <w:rPr>
          <w:rFonts w:ascii="Arial" w:hAnsi="Arial" w:cs="Arial"/>
          <w:iCs/>
          <w:sz w:val="20"/>
          <w:szCs w:val="20"/>
        </w:rPr>
        <w:t xml:space="preserve"> Pana Cezarego Nowickiego</w:t>
      </w:r>
      <w:r w:rsidRPr="00F614CB">
        <w:rPr>
          <w:rFonts w:ascii="Arial" w:hAnsi="Arial" w:cs="Arial"/>
          <w:iCs/>
          <w:sz w:val="20"/>
          <w:szCs w:val="20"/>
        </w:rPr>
        <w:t>, z którym można kontaktować się:</w:t>
      </w:r>
    </w:p>
    <w:p w14:paraId="10245819" w14:textId="0270B8F3" w:rsidR="00DB3C89" w:rsidRPr="00F614CB" w:rsidRDefault="00CF77C1" w:rsidP="00C43302">
      <w:pPr>
        <w:numPr>
          <w:ilvl w:val="0"/>
          <w:numId w:val="43"/>
        </w:numPr>
        <w:shd w:val="clear" w:color="auto" w:fill="FFFFFF"/>
        <w:spacing w:before="60" w:after="60" w:line="280" w:lineRule="exact"/>
        <w:jc w:val="left"/>
        <w:rPr>
          <w:rFonts w:ascii="Arial" w:hAnsi="Arial" w:cs="Arial"/>
          <w:sz w:val="20"/>
          <w:szCs w:val="20"/>
          <w:lang w:eastAsia="pl-PL"/>
        </w:rPr>
      </w:pPr>
      <w:r>
        <w:rPr>
          <w:rFonts w:ascii="Arial" w:hAnsi="Arial" w:cs="Arial"/>
          <w:iCs/>
          <w:sz w:val="20"/>
          <w:szCs w:val="20"/>
          <w:lang w:eastAsia="pl-PL"/>
        </w:rPr>
        <w:t xml:space="preserve">Telefonicznie </w:t>
      </w:r>
      <w:r w:rsidR="00DB3C89" w:rsidRPr="00F614CB">
        <w:rPr>
          <w:rFonts w:ascii="Arial" w:hAnsi="Arial" w:cs="Arial"/>
          <w:iCs/>
          <w:sz w:val="20"/>
          <w:szCs w:val="20"/>
          <w:lang w:eastAsia="pl-PL"/>
        </w:rPr>
        <w:t xml:space="preserve">: </w:t>
      </w:r>
      <w:r w:rsidRPr="00CF77C1">
        <w:rPr>
          <w:rFonts w:ascii="Calibri" w:hAnsi="Calibri" w:cs="Calibri"/>
          <w:lang w:eastAsia="pl-PL"/>
        </w:rPr>
        <w:t>602762036</w:t>
      </w:r>
    </w:p>
    <w:p w14:paraId="5D546C21" w14:textId="147F4F28" w:rsidR="00DB3C89" w:rsidRPr="00F614CB" w:rsidRDefault="00DB3C89" w:rsidP="00C43302">
      <w:pPr>
        <w:numPr>
          <w:ilvl w:val="0"/>
          <w:numId w:val="43"/>
        </w:numPr>
        <w:shd w:val="clear" w:color="auto" w:fill="FFFFFF"/>
        <w:spacing w:before="60" w:after="60" w:line="280" w:lineRule="exact"/>
        <w:jc w:val="left"/>
        <w:rPr>
          <w:rFonts w:ascii="Arial" w:hAnsi="Arial" w:cs="Arial"/>
          <w:sz w:val="20"/>
          <w:szCs w:val="20"/>
          <w:lang w:eastAsia="pl-PL"/>
        </w:rPr>
      </w:pPr>
      <w:r w:rsidRPr="00F614CB">
        <w:rPr>
          <w:rFonts w:ascii="Arial" w:hAnsi="Arial" w:cs="Arial"/>
          <w:iCs/>
          <w:sz w:val="20"/>
          <w:szCs w:val="20"/>
          <w:lang w:eastAsia="pl-PL"/>
        </w:rPr>
        <w:t xml:space="preserve">przez e-mail: </w:t>
      </w:r>
      <w:r w:rsidR="00CF77C1" w:rsidRPr="00CF77C1">
        <w:rPr>
          <w:rFonts w:ascii="Calibri" w:hAnsi="Calibri" w:cs="Calibri"/>
          <w:lang w:eastAsia="pl-PL"/>
        </w:rPr>
        <w:t>inspektor@odocn.pl</w:t>
      </w:r>
    </w:p>
    <w:p w14:paraId="0AC51EE9" w14:textId="77777777" w:rsidR="00DB3C89" w:rsidRPr="00F614CB" w:rsidRDefault="00DB3C89" w:rsidP="00C43302">
      <w:pPr>
        <w:numPr>
          <w:ilvl w:val="0"/>
          <w:numId w:val="42"/>
        </w:numPr>
        <w:shd w:val="clear" w:color="auto" w:fill="FFFFFF"/>
        <w:spacing w:before="60" w:after="60" w:line="280" w:lineRule="exact"/>
        <w:ind w:left="426"/>
        <w:jc w:val="left"/>
        <w:rPr>
          <w:rFonts w:ascii="Arial" w:hAnsi="Arial" w:cs="Arial"/>
          <w:sz w:val="20"/>
          <w:szCs w:val="20"/>
          <w:lang w:eastAsia="pl-PL"/>
        </w:rPr>
      </w:pPr>
      <w:r w:rsidRPr="00F614CB">
        <w:rPr>
          <w:rFonts w:ascii="Arial" w:hAnsi="Arial" w:cs="Arial"/>
          <w:iCs/>
          <w:sz w:val="20"/>
          <w:szCs w:val="20"/>
          <w:lang w:eastAsia="pl-PL"/>
        </w:rPr>
        <w:t>Dane osobowe pozyskane w związku z zawarciem umowy będą przetwarzane w następujących celach:</w:t>
      </w:r>
    </w:p>
    <w:p w14:paraId="473F79DB" w14:textId="77777777" w:rsidR="00DB3C89" w:rsidRPr="00F614CB" w:rsidRDefault="00DB3C89" w:rsidP="00C43302">
      <w:pPr>
        <w:numPr>
          <w:ilvl w:val="0"/>
          <w:numId w:val="44"/>
        </w:numPr>
        <w:shd w:val="clear" w:color="auto" w:fill="FFFFFF"/>
        <w:spacing w:before="60" w:after="60" w:line="280" w:lineRule="exact"/>
        <w:jc w:val="left"/>
        <w:rPr>
          <w:rFonts w:ascii="Arial" w:hAnsi="Arial" w:cs="Arial"/>
          <w:sz w:val="20"/>
          <w:szCs w:val="20"/>
          <w:lang w:eastAsia="pl-PL"/>
        </w:rPr>
      </w:pPr>
      <w:r w:rsidRPr="00F614CB">
        <w:rPr>
          <w:rFonts w:ascii="Arial" w:hAnsi="Arial" w:cs="Arial"/>
          <w:iCs/>
          <w:sz w:val="20"/>
          <w:szCs w:val="20"/>
          <w:lang w:eastAsia="pl-PL"/>
        </w:rPr>
        <w:t>związanych z realizacją podpisanej umowy,</w:t>
      </w:r>
    </w:p>
    <w:p w14:paraId="69329CA6" w14:textId="77777777" w:rsidR="00DB3C89" w:rsidRPr="00F614CB" w:rsidRDefault="00DB3C89" w:rsidP="00C43302">
      <w:pPr>
        <w:numPr>
          <w:ilvl w:val="0"/>
          <w:numId w:val="44"/>
        </w:numPr>
        <w:shd w:val="clear" w:color="auto" w:fill="FFFFFF"/>
        <w:spacing w:before="60" w:after="60" w:line="280" w:lineRule="exact"/>
        <w:jc w:val="left"/>
        <w:rPr>
          <w:rFonts w:ascii="Arial" w:hAnsi="Arial" w:cs="Arial"/>
          <w:sz w:val="20"/>
          <w:szCs w:val="20"/>
          <w:lang w:eastAsia="pl-PL"/>
        </w:rPr>
      </w:pPr>
      <w:r w:rsidRPr="00F614CB">
        <w:rPr>
          <w:rFonts w:ascii="Arial" w:hAnsi="Arial" w:cs="Arial"/>
          <w:iCs/>
          <w:sz w:val="20"/>
          <w:szCs w:val="20"/>
          <w:lang w:eastAsia="pl-PL"/>
        </w:rPr>
        <w:t>związanych z dochodzeniem ewentualnych roszczeń, odszkodowań,</w:t>
      </w:r>
    </w:p>
    <w:p w14:paraId="55B08131" w14:textId="77777777" w:rsidR="00DB3C89" w:rsidRPr="00F614CB" w:rsidRDefault="00DB3C89" w:rsidP="00C43302">
      <w:pPr>
        <w:numPr>
          <w:ilvl w:val="0"/>
          <w:numId w:val="44"/>
        </w:numPr>
        <w:shd w:val="clear" w:color="auto" w:fill="FFFFFF"/>
        <w:spacing w:before="60" w:after="60" w:line="280" w:lineRule="exact"/>
        <w:jc w:val="left"/>
        <w:rPr>
          <w:rFonts w:ascii="Arial" w:hAnsi="Arial" w:cs="Arial"/>
          <w:sz w:val="20"/>
          <w:szCs w:val="20"/>
          <w:lang w:eastAsia="pl-PL"/>
        </w:rPr>
      </w:pPr>
      <w:r w:rsidRPr="00F614CB">
        <w:rPr>
          <w:rFonts w:ascii="Arial" w:hAnsi="Arial" w:cs="Arial"/>
          <w:iCs/>
          <w:sz w:val="20"/>
          <w:szCs w:val="20"/>
          <w:lang w:eastAsia="pl-PL"/>
        </w:rPr>
        <w:t>udzielania odpowiedzi na pisma, wnioski i skargi,</w:t>
      </w:r>
    </w:p>
    <w:p w14:paraId="6F591C6D" w14:textId="77777777" w:rsidR="00DB3C89" w:rsidRPr="00F614CB" w:rsidRDefault="00DB3C89" w:rsidP="00C43302">
      <w:pPr>
        <w:numPr>
          <w:ilvl w:val="0"/>
          <w:numId w:val="44"/>
        </w:numPr>
        <w:shd w:val="clear" w:color="auto" w:fill="FFFFFF"/>
        <w:spacing w:before="60" w:after="60" w:line="280" w:lineRule="exact"/>
        <w:jc w:val="left"/>
        <w:rPr>
          <w:rFonts w:ascii="Arial" w:hAnsi="Arial" w:cs="Arial"/>
          <w:sz w:val="20"/>
          <w:szCs w:val="20"/>
          <w:lang w:eastAsia="pl-PL"/>
        </w:rPr>
      </w:pPr>
      <w:r w:rsidRPr="00F614CB">
        <w:rPr>
          <w:rFonts w:ascii="Arial" w:hAnsi="Arial" w:cs="Arial"/>
          <w:iCs/>
          <w:sz w:val="20"/>
          <w:szCs w:val="20"/>
          <w:lang w:eastAsia="pl-PL"/>
        </w:rPr>
        <w:t>udzielania odpowiedzi w toczących się postępowaniach.</w:t>
      </w:r>
    </w:p>
    <w:p w14:paraId="48A46374" w14:textId="77777777" w:rsidR="00DB3C89" w:rsidRPr="00F614CB" w:rsidRDefault="00DB3C89" w:rsidP="00C43302">
      <w:pPr>
        <w:numPr>
          <w:ilvl w:val="0"/>
          <w:numId w:val="42"/>
        </w:numPr>
        <w:shd w:val="clear" w:color="auto" w:fill="FFFFFF"/>
        <w:spacing w:before="60" w:after="60" w:line="280" w:lineRule="exact"/>
        <w:ind w:left="426"/>
        <w:jc w:val="left"/>
        <w:rPr>
          <w:rFonts w:ascii="Arial" w:hAnsi="Arial" w:cs="Arial"/>
          <w:sz w:val="20"/>
          <w:szCs w:val="20"/>
          <w:lang w:eastAsia="pl-PL"/>
        </w:rPr>
      </w:pPr>
      <w:r w:rsidRPr="00F614CB">
        <w:rPr>
          <w:rFonts w:ascii="Arial" w:hAnsi="Arial" w:cs="Arial"/>
          <w:iCs/>
          <w:sz w:val="20"/>
          <w:szCs w:val="20"/>
          <w:lang w:eastAsia="pl-PL"/>
        </w:rPr>
        <w:t>Podstawą prawną przetwarzania danych jest:</w:t>
      </w:r>
    </w:p>
    <w:p w14:paraId="65883BAB" w14:textId="77777777" w:rsidR="00DB3C89" w:rsidRPr="00F614CB" w:rsidRDefault="00DB3C89" w:rsidP="00C43302">
      <w:pPr>
        <w:numPr>
          <w:ilvl w:val="0"/>
          <w:numId w:val="45"/>
        </w:numPr>
        <w:shd w:val="clear" w:color="auto" w:fill="FFFFFF"/>
        <w:spacing w:before="60" w:after="60" w:line="280" w:lineRule="exact"/>
        <w:jc w:val="left"/>
        <w:rPr>
          <w:rFonts w:ascii="Arial" w:hAnsi="Arial" w:cs="Arial"/>
          <w:sz w:val="20"/>
          <w:szCs w:val="20"/>
          <w:lang w:eastAsia="pl-PL"/>
        </w:rPr>
      </w:pPr>
      <w:r w:rsidRPr="00F614CB">
        <w:rPr>
          <w:rFonts w:ascii="Arial" w:hAnsi="Arial" w:cs="Arial"/>
          <w:iCs/>
          <w:sz w:val="20"/>
          <w:szCs w:val="20"/>
          <w:lang w:eastAsia="pl-PL"/>
        </w:rPr>
        <w:t>niezbędność do wykonania umowy lub do podjęcia działań na żądanie przed zawarciem umowy (art. 6 ust. 1 lit. b RODO),</w:t>
      </w:r>
    </w:p>
    <w:p w14:paraId="366609DB" w14:textId="77777777" w:rsidR="00DB3C89" w:rsidRPr="00F614CB" w:rsidRDefault="00DB3C89" w:rsidP="00C43302">
      <w:pPr>
        <w:numPr>
          <w:ilvl w:val="0"/>
          <w:numId w:val="45"/>
        </w:numPr>
        <w:shd w:val="clear" w:color="auto" w:fill="FFFFFF"/>
        <w:spacing w:before="60" w:after="60" w:line="280" w:lineRule="exact"/>
        <w:jc w:val="left"/>
        <w:rPr>
          <w:rFonts w:ascii="Arial" w:hAnsi="Arial" w:cs="Arial"/>
          <w:sz w:val="20"/>
          <w:szCs w:val="20"/>
          <w:lang w:eastAsia="pl-PL"/>
        </w:rPr>
      </w:pPr>
      <w:r w:rsidRPr="00F614CB">
        <w:rPr>
          <w:rFonts w:ascii="Arial" w:hAnsi="Arial" w:cs="Arial"/>
          <w:iCs/>
          <w:sz w:val="20"/>
          <w:szCs w:val="20"/>
          <w:lang w:eastAsia="pl-PL"/>
        </w:rPr>
        <w:t>konieczność wypełnienia obowiązku prawnego ciążącego na administratorze (art. 6 ust. 1 lit. c RODO),</w:t>
      </w:r>
    </w:p>
    <w:p w14:paraId="0394DE45" w14:textId="77777777" w:rsidR="00DB3C89" w:rsidRPr="00F614CB" w:rsidRDefault="00DB3C89" w:rsidP="00C43302">
      <w:pPr>
        <w:numPr>
          <w:ilvl w:val="0"/>
          <w:numId w:val="45"/>
        </w:numPr>
        <w:shd w:val="clear" w:color="auto" w:fill="FFFFFF"/>
        <w:spacing w:before="60" w:after="60" w:line="280" w:lineRule="exact"/>
        <w:jc w:val="left"/>
        <w:rPr>
          <w:rFonts w:ascii="Arial" w:hAnsi="Arial" w:cs="Arial"/>
          <w:sz w:val="20"/>
          <w:szCs w:val="20"/>
          <w:lang w:eastAsia="pl-PL"/>
        </w:rPr>
      </w:pPr>
      <w:r w:rsidRPr="00F614CB">
        <w:rPr>
          <w:rFonts w:ascii="Arial" w:hAnsi="Arial" w:cs="Arial"/>
          <w:iCs/>
          <w:sz w:val="20"/>
          <w:szCs w:val="20"/>
          <w:lang w:eastAsia="pl-PL"/>
        </w:rPr>
        <w:t>niezbędność do celów wynikających z prawnie uzasadnionych interesów realizowanych przez administratora (art. 6 ust. 1 lit. f RODO).</w:t>
      </w:r>
    </w:p>
    <w:p w14:paraId="011FAA07" w14:textId="77777777" w:rsidR="00DB3C89" w:rsidRPr="00F614CB" w:rsidRDefault="00DB3C89" w:rsidP="00C43302">
      <w:pPr>
        <w:numPr>
          <w:ilvl w:val="0"/>
          <w:numId w:val="42"/>
        </w:numPr>
        <w:shd w:val="clear" w:color="auto" w:fill="FFFFFF"/>
        <w:spacing w:before="60" w:after="60" w:line="280" w:lineRule="exact"/>
        <w:ind w:left="426"/>
        <w:jc w:val="left"/>
        <w:rPr>
          <w:rFonts w:ascii="Arial" w:hAnsi="Arial" w:cs="Arial"/>
          <w:sz w:val="20"/>
          <w:szCs w:val="20"/>
          <w:lang w:eastAsia="pl-PL"/>
        </w:rPr>
      </w:pPr>
      <w:r w:rsidRPr="00F614CB">
        <w:rPr>
          <w:rFonts w:ascii="Arial" w:hAnsi="Arial" w:cs="Arial"/>
          <w:iCs/>
          <w:sz w:val="20"/>
          <w:szCs w:val="20"/>
          <w:lang w:eastAsia="pl-PL"/>
        </w:rPr>
        <w:t>Podanie danych osobowych jest dobrowolne, ale niezbędne do zawarcia i realizacji umowy.</w:t>
      </w:r>
    </w:p>
    <w:p w14:paraId="36CA816C" w14:textId="77777777" w:rsidR="00DB3C89" w:rsidRPr="00F614CB" w:rsidRDefault="00DB3C89" w:rsidP="00C43302">
      <w:pPr>
        <w:numPr>
          <w:ilvl w:val="0"/>
          <w:numId w:val="42"/>
        </w:numPr>
        <w:shd w:val="clear" w:color="auto" w:fill="FFFFFF"/>
        <w:spacing w:before="60" w:after="60" w:line="280" w:lineRule="exact"/>
        <w:ind w:left="426"/>
        <w:jc w:val="left"/>
        <w:rPr>
          <w:rFonts w:ascii="Arial" w:hAnsi="Arial" w:cs="Arial"/>
          <w:sz w:val="20"/>
          <w:szCs w:val="20"/>
          <w:lang w:eastAsia="pl-PL"/>
        </w:rPr>
      </w:pPr>
      <w:r w:rsidRPr="00F614CB">
        <w:rPr>
          <w:rFonts w:ascii="Arial" w:hAnsi="Arial" w:cs="Arial"/>
          <w:iCs/>
          <w:sz w:val="20"/>
          <w:szCs w:val="20"/>
          <w:lang w:eastAsia="pl-PL"/>
        </w:rPr>
        <w:t>Pozyskane  dane osobowe mogą być przekazywane:</w:t>
      </w:r>
    </w:p>
    <w:p w14:paraId="11D3CC87" w14:textId="77777777" w:rsidR="00DB3C89" w:rsidRPr="00F614CB" w:rsidRDefault="00DB3C89" w:rsidP="00C43302">
      <w:pPr>
        <w:numPr>
          <w:ilvl w:val="0"/>
          <w:numId w:val="46"/>
        </w:numPr>
        <w:shd w:val="clear" w:color="auto" w:fill="FFFFFF"/>
        <w:spacing w:before="60" w:after="60" w:line="280" w:lineRule="exact"/>
        <w:jc w:val="left"/>
        <w:rPr>
          <w:rFonts w:ascii="Arial" w:hAnsi="Arial" w:cs="Arial"/>
          <w:sz w:val="20"/>
          <w:szCs w:val="20"/>
          <w:lang w:eastAsia="pl-PL"/>
        </w:rPr>
      </w:pPr>
      <w:r w:rsidRPr="00F614CB">
        <w:rPr>
          <w:rFonts w:ascii="Arial" w:hAnsi="Arial" w:cs="Arial"/>
          <w:iCs/>
          <w:sz w:val="20"/>
          <w:szCs w:val="20"/>
          <w:lang w:eastAsia="pl-PL"/>
        </w:rPr>
        <w:t>podmiotom przetwarzającym je na nasze zlecenie oraz</w:t>
      </w:r>
    </w:p>
    <w:p w14:paraId="055A1024" w14:textId="77777777" w:rsidR="00DB3C89" w:rsidRPr="00F614CB" w:rsidRDefault="00DB3C89" w:rsidP="00C43302">
      <w:pPr>
        <w:numPr>
          <w:ilvl w:val="0"/>
          <w:numId w:val="46"/>
        </w:numPr>
        <w:shd w:val="clear" w:color="auto" w:fill="FFFFFF"/>
        <w:spacing w:before="60" w:after="60" w:line="280" w:lineRule="exact"/>
        <w:jc w:val="left"/>
        <w:rPr>
          <w:rFonts w:ascii="Arial" w:hAnsi="Arial" w:cs="Arial"/>
          <w:sz w:val="20"/>
          <w:szCs w:val="20"/>
          <w:lang w:eastAsia="pl-PL"/>
        </w:rPr>
      </w:pPr>
      <w:r w:rsidRPr="00F614CB">
        <w:rPr>
          <w:rFonts w:ascii="Arial" w:hAnsi="Arial" w:cs="Arial"/>
          <w:iCs/>
          <w:sz w:val="20"/>
          <w:szCs w:val="20"/>
          <w:lang w:eastAsia="pl-PL"/>
        </w:rPr>
        <w:t>organom lub podmiotom publicznym uprawnionym do uzyskania danych na podstawie obowiązujących przepisów prawa, np. sądom, organom ścigania lub instytucjom państwowym, gdy wystąpią z żądaniem, w oparciu o stosowną podstawę prawną.</w:t>
      </w:r>
    </w:p>
    <w:p w14:paraId="6B29F849" w14:textId="77777777" w:rsidR="00DB3C89" w:rsidRPr="00F614CB" w:rsidRDefault="00DB3C89" w:rsidP="00C43302">
      <w:pPr>
        <w:numPr>
          <w:ilvl w:val="0"/>
          <w:numId w:val="42"/>
        </w:numPr>
        <w:shd w:val="clear" w:color="auto" w:fill="FFFFFF"/>
        <w:spacing w:before="60" w:after="60" w:line="280" w:lineRule="exact"/>
        <w:ind w:left="426"/>
        <w:jc w:val="left"/>
        <w:rPr>
          <w:rFonts w:ascii="Arial" w:hAnsi="Arial" w:cs="Arial"/>
          <w:sz w:val="20"/>
          <w:szCs w:val="20"/>
          <w:lang w:eastAsia="pl-PL"/>
        </w:rPr>
      </w:pPr>
      <w:r w:rsidRPr="00F614CB">
        <w:rPr>
          <w:rFonts w:ascii="Arial" w:hAnsi="Arial" w:cs="Arial"/>
          <w:iCs/>
          <w:sz w:val="20"/>
          <w:szCs w:val="20"/>
          <w:lang w:eastAsia="pl-PL"/>
        </w:rPr>
        <w:t>Dane osobowe nie będą przekazane do państw trzecich.</w:t>
      </w:r>
    </w:p>
    <w:p w14:paraId="44270619" w14:textId="77777777" w:rsidR="00DB3C89" w:rsidRPr="00F614CB" w:rsidRDefault="00DB3C89" w:rsidP="00C43302">
      <w:pPr>
        <w:numPr>
          <w:ilvl w:val="0"/>
          <w:numId w:val="42"/>
        </w:numPr>
        <w:shd w:val="clear" w:color="auto" w:fill="FFFFFF"/>
        <w:spacing w:before="60" w:after="60" w:line="280" w:lineRule="exact"/>
        <w:ind w:left="426"/>
        <w:jc w:val="left"/>
        <w:rPr>
          <w:rFonts w:ascii="Arial" w:hAnsi="Arial" w:cs="Arial"/>
          <w:sz w:val="20"/>
          <w:szCs w:val="20"/>
          <w:lang w:eastAsia="pl-PL"/>
        </w:rPr>
      </w:pPr>
      <w:r w:rsidRPr="00F614CB">
        <w:rPr>
          <w:rFonts w:ascii="Arial" w:hAnsi="Arial" w:cs="Arial"/>
          <w:iCs/>
          <w:sz w:val="20"/>
          <w:szCs w:val="20"/>
          <w:lang w:eastAsia="pl-PL"/>
        </w:rPr>
        <w:t>Okres przetwarzania danych osobowych jest uzależniony od celu w jakim dane są przetwarzane. Okres, przez który dane osobowe będą przechowywane jest obliczany w oparciu o następujące kryteria:</w:t>
      </w:r>
    </w:p>
    <w:p w14:paraId="2821D768" w14:textId="77777777" w:rsidR="00DB3C89" w:rsidRPr="00F614CB" w:rsidRDefault="00DB3C89" w:rsidP="00C43302">
      <w:pPr>
        <w:numPr>
          <w:ilvl w:val="0"/>
          <w:numId w:val="47"/>
        </w:numPr>
        <w:shd w:val="clear" w:color="auto" w:fill="FFFFFF"/>
        <w:spacing w:before="60" w:after="60" w:line="280" w:lineRule="exact"/>
        <w:jc w:val="left"/>
        <w:rPr>
          <w:rFonts w:ascii="Arial" w:hAnsi="Arial" w:cs="Arial"/>
          <w:sz w:val="20"/>
          <w:szCs w:val="20"/>
          <w:lang w:eastAsia="pl-PL"/>
        </w:rPr>
      </w:pPr>
      <w:r w:rsidRPr="00F614CB">
        <w:rPr>
          <w:rFonts w:ascii="Arial" w:hAnsi="Arial" w:cs="Arial"/>
          <w:iCs/>
          <w:sz w:val="20"/>
          <w:szCs w:val="20"/>
          <w:lang w:eastAsia="pl-PL"/>
        </w:rPr>
        <w:t>czasu obowiązywania umowy, </w:t>
      </w:r>
    </w:p>
    <w:p w14:paraId="355180F5" w14:textId="77777777" w:rsidR="00DB3C89" w:rsidRPr="00F614CB" w:rsidRDefault="00DB3C89" w:rsidP="00C43302">
      <w:pPr>
        <w:numPr>
          <w:ilvl w:val="0"/>
          <w:numId w:val="47"/>
        </w:numPr>
        <w:shd w:val="clear" w:color="auto" w:fill="FFFFFF"/>
        <w:spacing w:before="60" w:after="60" w:line="280" w:lineRule="exact"/>
        <w:jc w:val="left"/>
        <w:rPr>
          <w:rFonts w:ascii="Arial" w:hAnsi="Arial" w:cs="Arial"/>
          <w:sz w:val="20"/>
          <w:szCs w:val="20"/>
          <w:lang w:eastAsia="pl-PL"/>
        </w:rPr>
      </w:pPr>
      <w:r w:rsidRPr="00F614CB">
        <w:rPr>
          <w:rFonts w:ascii="Arial" w:hAnsi="Arial" w:cs="Arial"/>
          <w:iCs/>
          <w:sz w:val="20"/>
          <w:szCs w:val="20"/>
          <w:lang w:eastAsia="pl-PL"/>
        </w:rPr>
        <w:t xml:space="preserve"> przepisy prawa, które mogą nas obligować do przetwarzania danych przez określony czas, </w:t>
      </w:r>
    </w:p>
    <w:p w14:paraId="12CCF81F" w14:textId="77777777" w:rsidR="00DB3C89" w:rsidRPr="00F614CB" w:rsidRDefault="00DB3C89" w:rsidP="00C43302">
      <w:pPr>
        <w:numPr>
          <w:ilvl w:val="0"/>
          <w:numId w:val="47"/>
        </w:numPr>
        <w:shd w:val="clear" w:color="auto" w:fill="FFFFFF"/>
        <w:spacing w:before="60" w:after="60" w:line="280" w:lineRule="exact"/>
        <w:jc w:val="left"/>
        <w:rPr>
          <w:rFonts w:ascii="Arial" w:hAnsi="Arial" w:cs="Arial"/>
          <w:sz w:val="20"/>
          <w:szCs w:val="20"/>
          <w:lang w:eastAsia="pl-PL"/>
        </w:rPr>
      </w:pPr>
      <w:r w:rsidRPr="00F614CB">
        <w:rPr>
          <w:rFonts w:ascii="Arial" w:hAnsi="Arial" w:cs="Arial"/>
          <w:iCs/>
          <w:sz w:val="20"/>
          <w:szCs w:val="20"/>
          <w:lang w:eastAsia="pl-PL"/>
        </w:rPr>
        <w:t>okres, który jest niezbędny do obrony naszych interesów.</w:t>
      </w:r>
    </w:p>
    <w:p w14:paraId="5C576AD1" w14:textId="77777777" w:rsidR="00DB3C89" w:rsidRPr="00F614CB" w:rsidRDefault="00DB3C89" w:rsidP="00C43302">
      <w:pPr>
        <w:numPr>
          <w:ilvl w:val="0"/>
          <w:numId w:val="42"/>
        </w:numPr>
        <w:shd w:val="clear" w:color="auto" w:fill="FFFFFF"/>
        <w:spacing w:before="60" w:after="60" w:line="280" w:lineRule="exact"/>
        <w:ind w:left="426"/>
        <w:jc w:val="left"/>
        <w:rPr>
          <w:rFonts w:ascii="Arial" w:hAnsi="Arial" w:cs="Arial"/>
          <w:sz w:val="20"/>
          <w:szCs w:val="20"/>
          <w:lang w:eastAsia="pl-PL"/>
        </w:rPr>
      </w:pPr>
      <w:r w:rsidRPr="00F614CB">
        <w:rPr>
          <w:rFonts w:ascii="Arial" w:hAnsi="Arial" w:cs="Arial"/>
          <w:iCs/>
          <w:sz w:val="20"/>
          <w:szCs w:val="20"/>
          <w:lang w:eastAsia="pl-PL"/>
        </w:rPr>
        <w:t>Ponadto, informujemy, o prawie do:</w:t>
      </w:r>
    </w:p>
    <w:p w14:paraId="20A9BE8D" w14:textId="77777777" w:rsidR="00DB3C89" w:rsidRPr="00F614CB" w:rsidRDefault="00DB3C89" w:rsidP="00C43302">
      <w:pPr>
        <w:numPr>
          <w:ilvl w:val="0"/>
          <w:numId w:val="48"/>
        </w:numPr>
        <w:shd w:val="clear" w:color="auto" w:fill="FFFFFF"/>
        <w:spacing w:before="60" w:after="60" w:line="280" w:lineRule="exact"/>
        <w:ind w:left="709"/>
        <w:jc w:val="left"/>
        <w:rPr>
          <w:rFonts w:ascii="Arial" w:hAnsi="Arial" w:cs="Arial"/>
          <w:sz w:val="20"/>
          <w:szCs w:val="20"/>
          <w:lang w:eastAsia="pl-PL"/>
        </w:rPr>
      </w:pPr>
      <w:r w:rsidRPr="00F614CB">
        <w:rPr>
          <w:rFonts w:ascii="Arial" w:hAnsi="Arial" w:cs="Arial"/>
          <w:iCs/>
          <w:sz w:val="20"/>
          <w:szCs w:val="20"/>
          <w:lang w:eastAsia="pl-PL"/>
        </w:rPr>
        <w:t>dostępu do swoich danych osobowych,</w:t>
      </w:r>
    </w:p>
    <w:p w14:paraId="2AFFECE8" w14:textId="77777777" w:rsidR="00DB3C89" w:rsidRPr="00F614CB" w:rsidRDefault="00DB3C89" w:rsidP="00C43302">
      <w:pPr>
        <w:numPr>
          <w:ilvl w:val="0"/>
          <w:numId w:val="48"/>
        </w:numPr>
        <w:shd w:val="clear" w:color="auto" w:fill="FFFFFF"/>
        <w:spacing w:before="60" w:after="60" w:line="280" w:lineRule="exact"/>
        <w:ind w:left="709"/>
        <w:jc w:val="left"/>
        <w:rPr>
          <w:rFonts w:ascii="Arial" w:hAnsi="Arial" w:cs="Arial"/>
          <w:sz w:val="20"/>
          <w:szCs w:val="20"/>
          <w:lang w:eastAsia="pl-PL"/>
        </w:rPr>
      </w:pPr>
      <w:r w:rsidRPr="00F614CB">
        <w:rPr>
          <w:rFonts w:ascii="Arial" w:hAnsi="Arial" w:cs="Arial"/>
          <w:iCs/>
          <w:sz w:val="20"/>
          <w:szCs w:val="20"/>
          <w:lang w:eastAsia="pl-PL"/>
        </w:rPr>
        <w:t>żądania sprostowania swoich danych osobowych, które są nieprawidłowe oraz uzupełnienia niekompletnych danych osobowych,</w:t>
      </w:r>
    </w:p>
    <w:p w14:paraId="37305746" w14:textId="77777777" w:rsidR="00DB3C89" w:rsidRPr="00F614CB" w:rsidRDefault="00DB3C89" w:rsidP="00C43302">
      <w:pPr>
        <w:numPr>
          <w:ilvl w:val="0"/>
          <w:numId w:val="48"/>
        </w:numPr>
        <w:shd w:val="clear" w:color="auto" w:fill="FFFFFF"/>
        <w:spacing w:before="60" w:after="60" w:line="280" w:lineRule="exact"/>
        <w:ind w:left="709"/>
        <w:jc w:val="left"/>
        <w:rPr>
          <w:rFonts w:ascii="Arial" w:hAnsi="Arial" w:cs="Arial"/>
          <w:sz w:val="20"/>
          <w:szCs w:val="20"/>
          <w:lang w:eastAsia="pl-PL"/>
        </w:rPr>
      </w:pPr>
      <w:r w:rsidRPr="00F614CB">
        <w:rPr>
          <w:rFonts w:ascii="Arial" w:hAnsi="Arial" w:cs="Arial"/>
          <w:iCs/>
          <w:sz w:val="20"/>
          <w:szCs w:val="20"/>
          <w:lang w:eastAsia="pl-PL"/>
        </w:rPr>
        <w:t>żądania usunięcia swoich danych osobowych, w szczególności w przypadku cofnięcia zgody na przetwarzanie, gdy nie ma innej podstawy prawnej przetwarzania,</w:t>
      </w:r>
    </w:p>
    <w:p w14:paraId="5490EDD9" w14:textId="77777777" w:rsidR="00DB3C89" w:rsidRPr="00F614CB" w:rsidRDefault="00DB3C89" w:rsidP="00C43302">
      <w:pPr>
        <w:numPr>
          <w:ilvl w:val="0"/>
          <w:numId w:val="48"/>
        </w:numPr>
        <w:shd w:val="clear" w:color="auto" w:fill="FFFFFF"/>
        <w:spacing w:before="60" w:after="60" w:line="280" w:lineRule="exact"/>
        <w:ind w:left="709"/>
        <w:jc w:val="left"/>
        <w:rPr>
          <w:rFonts w:ascii="Arial" w:hAnsi="Arial" w:cs="Arial"/>
          <w:sz w:val="20"/>
          <w:szCs w:val="20"/>
          <w:lang w:eastAsia="pl-PL"/>
        </w:rPr>
      </w:pPr>
      <w:r w:rsidRPr="00F614CB">
        <w:rPr>
          <w:rFonts w:ascii="Arial" w:hAnsi="Arial" w:cs="Arial"/>
          <w:iCs/>
          <w:sz w:val="20"/>
          <w:szCs w:val="20"/>
          <w:lang w:eastAsia="pl-PL"/>
        </w:rPr>
        <w:t>żądania ograniczenia przetwarzania swoich danych osobowych,</w:t>
      </w:r>
    </w:p>
    <w:p w14:paraId="57017A5E" w14:textId="77777777" w:rsidR="00DB3C89" w:rsidRPr="00F614CB" w:rsidRDefault="00DB3C89" w:rsidP="00C43302">
      <w:pPr>
        <w:numPr>
          <w:ilvl w:val="0"/>
          <w:numId w:val="48"/>
        </w:numPr>
        <w:shd w:val="clear" w:color="auto" w:fill="FFFFFF"/>
        <w:spacing w:before="60" w:after="60" w:line="280" w:lineRule="exact"/>
        <w:ind w:left="709"/>
        <w:jc w:val="left"/>
        <w:rPr>
          <w:rFonts w:ascii="Arial" w:hAnsi="Arial" w:cs="Arial"/>
          <w:sz w:val="20"/>
          <w:szCs w:val="20"/>
          <w:lang w:eastAsia="pl-PL"/>
        </w:rPr>
      </w:pPr>
      <w:r w:rsidRPr="00F614CB">
        <w:rPr>
          <w:rFonts w:ascii="Arial" w:hAnsi="Arial" w:cs="Arial"/>
          <w:iCs/>
          <w:sz w:val="20"/>
          <w:szCs w:val="20"/>
          <w:lang w:eastAsia="pl-PL"/>
        </w:rPr>
        <w:t>wniesienia sprzeciwu wobec przetwarzania swoich danych, ze względu na Pani/Pana szczególną sytuację, w przypadkach, kiedy przetwarzamy Pani/Pana dane na podstawie naszego prawnie usprawiedliwionego interesu czy też na potrzeby marketingu bezpośredniego,</w:t>
      </w:r>
    </w:p>
    <w:p w14:paraId="6EC04E7F" w14:textId="77777777" w:rsidR="00DB3C89" w:rsidRPr="00F614CB" w:rsidRDefault="00DB3C89" w:rsidP="00C43302">
      <w:pPr>
        <w:numPr>
          <w:ilvl w:val="0"/>
          <w:numId w:val="48"/>
        </w:numPr>
        <w:shd w:val="clear" w:color="auto" w:fill="FFFFFF"/>
        <w:spacing w:before="60" w:after="60" w:line="280" w:lineRule="exact"/>
        <w:ind w:left="709"/>
        <w:jc w:val="left"/>
        <w:rPr>
          <w:rFonts w:ascii="Arial" w:hAnsi="Arial" w:cs="Arial"/>
          <w:sz w:val="20"/>
          <w:szCs w:val="20"/>
          <w:lang w:eastAsia="pl-PL"/>
        </w:rPr>
      </w:pPr>
      <w:r w:rsidRPr="00F614CB">
        <w:rPr>
          <w:rFonts w:ascii="Arial" w:hAnsi="Arial" w:cs="Arial"/>
          <w:iCs/>
          <w:sz w:val="20"/>
          <w:szCs w:val="20"/>
          <w:lang w:eastAsia="pl-PL"/>
        </w:rPr>
        <w:t>przenoszenia swoich danych osobowych, </w:t>
      </w:r>
    </w:p>
    <w:p w14:paraId="629062FC" w14:textId="77777777" w:rsidR="00DB3C89" w:rsidRPr="00F614CB" w:rsidRDefault="00DB3C89" w:rsidP="00C43302">
      <w:pPr>
        <w:numPr>
          <w:ilvl w:val="0"/>
          <w:numId w:val="48"/>
        </w:numPr>
        <w:shd w:val="clear" w:color="auto" w:fill="FFFFFF"/>
        <w:spacing w:before="60" w:after="60" w:line="280" w:lineRule="exact"/>
        <w:ind w:left="709"/>
        <w:jc w:val="left"/>
        <w:rPr>
          <w:rFonts w:ascii="Arial" w:hAnsi="Arial" w:cs="Arial"/>
          <w:sz w:val="20"/>
          <w:szCs w:val="20"/>
          <w:lang w:eastAsia="pl-PL"/>
        </w:rPr>
      </w:pPr>
      <w:r w:rsidRPr="00F614CB">
        <w:rPr>
          <w:rFonts w:ascii="Arial" w:hAnsi="Arial" w:cs="Arial"/>
          <w:iCs/>
          <w:sz w:val="20"/>
          <w:szCs w:val="20"/>
          <w:lang w:eastAsia="pl-PL"/>
        </w:rPr>
        <w:t>wniesienia skargi do organu nadzorczego zajmującego się ochroną danych osobowych, tj. Prezesa Urzędu Ochrony Danych Osobowych.</w:t>
      </w:r>
    </w:p>
    <w:p w14:paraId="58323955" w14:textId="77777777" w:rsidR="00DB3C89" w:rsidRPr="00F614CB" w:rsidRDefault="00DB3C89" w:rsidP="00C43302">
      <w:pPr>
        <w:numPr>
          <w:ilvl w:val="0"/>
          <w:numId w:val="42"/>
        </w:numPr>
        <w:shd w:val="clear" w:color="auto" w:fill="FFFFFF"/>
        <w:spacing w:before="60" w:after="60" w:line="280" w:lineRule="exact"/>
        <w:ind w:left="426"/>
        <w:jc w:val="left"/>
        <w:rPr>
          <w:rFonts w:ascii="Arial" w:hAnsi="Arial" w:cs="Arial"/>
          <w:sz w:val="20"/>
          <w:szCs w:val="20"/>
          <w:lang w:eastAsia="pl-PL"/>
        </w:rPr>
      </w:pPr>
      <w:r w:rsidRPr="00F614CB">
        <w:rPr>
          <w:rFonts w:ascii="Arial" w:hAnsi="Arial" w:cs="Arial"/>
          <w:iCs/>
          <w:sz w:val="20"/>
          <w:szCs w:val="20"/>
          <w:lang w:eastAsia="pl-PL"/>
        </w:rPr>
        <w:t>W zakresie, w jakim dane są przetwarzane na podstawie zgody – ma strony mają prawo wycofania zgody na przetwarzanie danych w dowolnym momencie. Wycofanie zgody nie ma wpływu na zgodność z prawem przetwarzania, którego dokonano na podstawie zgody przed jej wycofaniem. Zgodę można wycofać poprzez wysłanie oświadczenia o wycofaniu zgody na nasz adres korespondencyjny bądź adres e-mailowy.</w:t>
      </w:r>
    </w:p>
    <w:p w14:paraId="19CE5F47" w14:textId="77777777" w:rsidR="00DB3C89" w:rsidRPr="00F614CB" w:rsidRDefault="00DB3C89" w:rsidP="00C43302">
      <w:pPr>
        <w:numPr>
          <w:ilvl w:val="0"/>
          <w:numId w:val="42"/>
        </w:numPr>
        <w:shd w:val="clear" w:color="auto" w:fill="FFFFFF"/>
        <w:spacing w:before="60" w:after="60" w:line="280" w:lineRule="exact"/>
        <w:ind w:left="426"/>
        <w:jc w:val="left"/>
        <w:rPr>
          <w:rFonts w:ascii="Arial" w:hAnsi="Arial" w:cs="Arial"/>
          <w:sz w:val="20"/>
          <w:szCs w:val="20"/>
          <w:lang w:eastAsia="pl-PL"/>
        </w:rPr>
      </w:pPr>
      <w:r w:rsidRPr="00F614CB">
        <w:rPr>
          <w:rFonts w:ascii="Arial" w:hAnsi="Arial" w:cs="Arial"/>
          <w:iCs/>
          <w:sz w:val="20"/>
          <w:szCs w:val="20"/>
          <w:lang w:eastAsia="pl-PL"/>
        </w:rPr>
        <w:t>Informujemy, że nie korzystamy z systemów służących do zautomatyzowanego podejmowania decyzji.</w:t>
      </w:r>
    </w:p>
    <w:p w14:paraId="1D29E1C4" w14:textId="77777777" w:rsidR="00DB3C89" w:rsidRPr="00F614CB" w:rsidRDefault="00DB3C89" w:rsidP="00774E78">
      <w:pPr>
        <w:spacing w:before="60" w:after="60" w:line="280" w:lineRule="exact"/>
        <w:jc w:val="center"/>
        <w:rPr>
          <w:rFonts w:ascii="Bookman Old Style" w:hAnsi="Bookman Old Style" w:cs="Tahoma"/>
          <w:b/>
          <w:bCs/>
          <w:color w:val="000000"/>
          <w:sz w:val="20"/>
          <w:szCs w:val="20"/>
        </w:rPr>
      </w:pPr>
    </w:p>
    <w:p w14:paraId="67D23B1D" w14:textId="77777777" w:rsidR="00DB3C89" w:rsidRPr="00F614CB" w:rsidRDefault="00DB3C89" w:rsidP="00774E78">
      <w:pPr>
        <w:pStyle w:val="Akapitzlist"/>
        <w:spacing w:before="60" w:after="60" w:line="280" w:lineRule="exact"/>
        <w:ind w:left="284"/>
        <w:jc w:val="center"/>
        <w:rPr>
          <w:rFonts w:ascii="Arial" w:hAnsi="Arial" w:cs="Arial"/>
          <w:b/>
          <w:sz w:val="20"/>
          <w:szCs w:val="20"/>
        </w:rPr>
      </w:pPr>
      <w:r w:rsidRPr="00F614CB">
        <w:rPr>
          <w:rFonts w:ascii="Arial" w:hAnsi="Arial" w:cs="Arial"/>
          <w:b/>
          <w:sz w:val="20"/>
          <w:szCs w:val="20"/>
        </w:rPr>
        <w:t xml:space="preserve">§ 10 </w:t>
      </w:r>
    </w:p>
    <w:p w14:paraId="0732BB4E" w14:textId="77777777" w:rsidR="00DB3C89" w:rsidRPr="00F614CB" w:rsidRDefault="00DB3C89" w:rsidP="00774E78">
      <w:pPr>
        <w:pStyle w:val="Akapitzlist"/>
        <w:spacing w:before="60" w:after="60" w:line="280" w:lineRule="exact"/>
        <w:ind w:left="284"/>
        <w:jc w:val="center"/>
        <w:rPr>
          <w:rFonts w:ascii="Arial" w:hAnsi="Arial" w:cs="Arial"/>
          <w:b/>
          <w:sz w:val="20"/>
          <w:szCs w:val="20"/>
        </w:rPr>
      </w:pPr>
      <w:r w:rsidRPr="00F614CB">
        <w:rPr>
          <w:rFonts w:ascii="Arial" w:hAnsi="Arial" w:cs="Arial"/>
          <w:b/>
          <w:sz w:val="20"/>
          <w:szCs w:val="20"/>
        </w:rPr>
        <w:t>POSTANOWIENIA KOŃCOWE</w:t>
      </w:r>
    </w:p>
    <w:p w14:paraId="404844CD" w14:textId="1F80FFA4" w:rsidR="00DB3C89" w:rsidRPr="00F614CB" w:rsidRDefault="00DB3C89" w:rsidP="00AE48C9">
      <w:pPr>
        <w:pStyle w:val="Akapitzlist"/>
        <w:numPr>
          <w:ilvl w:val="0"/>
          <w:numId w:val="53"/>
        </w:numPr>
        <w:tabs>
          <w:tab w:val="left" w:pos="426"/>
        </w:tabs>
        <w:spacing w:before="60" w:after="60" w:line="280" w:lineRule="exact"/>
        <w:ind w:left="426" w:hanging="426"/>
        <w:rPr>
          <w:rFonts w:ascii="Arial" w:hAnsi="Arial" w:cs="Arial"/>
          <w:sz w:val="20"/>
          <w:szCs w:val="20"/>
        </w:rPr>
      </w:pPr>
      <w:r w:rsidRPr="00F614CB">
        <w:rPr>
          <w:rFonts w:ascii="Arial" w:hAnsi="Arial" w:cs="Arial"/>
          <w:sz w:val="20"/>
          <w:szCs w:val="20"/>
        </w:rPr>
        <w:t xml:space="preserve">Przedstawicielami Stron upoważnionymi do bieżących kontaktów w sprawach związanych z wykonywaniem umowy są: </w:t>
      </w:r>
    </w:p>
    <w:p w14:paraId="2F843F6B" w14:textId="77777777" w:rsidR="00DB3C89" w:rsidRPr="00F614CB" w:rsidRDefault="00DB3C89" w:rsidP="00AE48C9">
      <w:pPr>
        <w:pStyle w:val="Akapitzlist"/>
        <w:numPr>
          <w:ilvl w:val="0"/>
          <w:numId w:val="28"/>
        </w:numPr>
        <w:tabs>
          <w:tab w:val="left" w:pos="426"/>
        </w:tabs>
        <w:spacing w:before="60" w:after="60" w:line="280" w:lineRule="exact"/>
        <w:rPr>
          <w:rFonts w:ascii="Arial" w:hAnsi="Arial" w:cs="Arial"/>
          <w:sz w:val="20"/>
          <w:szCs w:val="20"/>
        </w:rPr>
      </w:pPr>
      <w:r w:rsidRPr="00F614CB">
        <w:rPr>
          <w:rFonts w:ascii="Arial" w:hAnsi="Arial" w:cs="Arial"/>
          <w:sz w:val="20"/>
          <w:szCs w:val="20"/>
        </w:rPr>
        <w:t xml:space="preserve">ze strony Wykonawcy: …………………………….. tel. ……………. mai…………. </w:t>
      </w:r>
    </w:p>
    <w:p w14:paraId="7F81C8A1" w14:textId="77777777" w:rsidR="00DB3C89" w:rsidRPr="00F614CB" w:rsidRDefault="00DB3C89" w:rsidP="00AE48C9">
      <w:pPr>
        <w:pStyle w:val="Akapitzlist"/>
        <w:numPr>
          <w:ilvl w:val="0"/>
          <w:numId w:val="28"/>
        </w:numPr>
        <w:tabs>
          <w:tab w:val="left" w:pos="426"/>
        </w:tabs>
        <w:spacing w:before="60" w:after="60" w:line="280" w:lineRule="exact"/>
        <w:rPr>
          <w:rFonts w:ascii="Arial" w:hAnsi="Arial" w:cs="Arial"/>
          <w:sz w:val="20"/>
          <w:szCs w:val="20"/>
        </w:rPr>
      </w:pPr>
      <w:r w:rsidRPr="00F614CB">
        <w:rPr>
          <w:rFonts w:ascii="Arial" w:hAnsi="Arial" w:cs="Arial"/>
          <w:sz w:val="20"/>
          <w:szCs w:val="20"/>
        </w:rPr>
        <w:t xml:space="preserve">ze strony Zamawiającego: …. tel. …..email:  </w:t>
      </w:r>
    </w:p>
    <w:p w14:paraId="30FAC3BF" w14:textId="6AFCD54E" w:rsidR="00DB3C89" w:rsidRPr="00F614CB" w:rsidRDefault="00826F00" w:rsidP="00AE48C9">
      <w:pPr>
        <w:tabs>
          <w:tab w:val="left" w:pos="426"/>
        </w:tabs>
        <w:spacing w:before="60" w:after="60" w:line="280" w:lineRule="exact"/>
        <w:ind w:left="426" w:hanging="426"/>
        <w:rPr>
          <w:rFonts w:ascii="Arial" w:hAnsi="Arial" w:cs="Arial"/>
          <w:sz w:val="20"/>
          <w:szCs w:val="20"/>
        </w:rPr>
      </w:pPr>
      <w:r w:rsidRPr="00F614CB">
        <w:rPr>
          <w:rFonts w:ascii="Arial" w:hAnsi="Arial" w:cs="Arial"/>
          <w:sz w:val="20"/>
          <w:szCs w:val="20"/>
        </w:rPr>
        <w:t>2.</w:t>
      </w:r>
      <w:r w:rsidRPr="00F614CB">
        <w:rPr>
          <w:rFonts w:ascii="Arial" w:hAnsi="Arial" w:cs="Arial"/>
          <w:sz w:val="20"/>
          <w:szCs w:val="20"/>
        </w:rPr>
        <w:tab/>
      </w:r>
      <w:r w:rsidR="00DB3C89" w:rsidRPr="00F614CB">
        <w:rPr>
          <w:rFonts w:ascii="Arial" w:hAnsi="Arial" w:cs="Arial"/>
          <w:sz w:val="20"/>
          <w:szCs w:val="20"/>
        </w:rPr>
        <w:t xml:space="preserve">Zmiana przedstawiciela można dokonać poprzez pisemne powiadomienia o tym fakcie drugiej Strony.  Zmiana przedstawiciela nie wymaga zmiany umowy.  </w:t>
      </w:r>
    </w:p>
    <w:p w14:paraId="4112CAC6" w14:textId="77777777" w:rsidR="00826F00" w:rsidRPr="00F614CB" w:rsidRDefault="00826F00" w:rsidP="00AE48C9">
      <w:pPr>
        <w:tabs>
          <w:tab w:val="left" w:pos="426"/>
        </w:tabs>
        <w:spacing w:before="60" w:after="60" w:line="280" w:lineRule="exact"/>
        <w:rPr>
          <w:rFonts w:ascii="Arial" w:hAnsi="Arial" w:cs="Arial"/>
          <w:sz w:val="20"/>
          <w:szCs w:val="20"/>
        </w:rPr>
      </w:pPr>
      <w:r w:rsidRPr="00F614CB">
        <w:rPr>
          <w:rFonts w:ascii="Arial" w:hAnsi="Arial" w:cs="Arial"/>
          <w:sz w:val="20"/>
          <w:szCs w:val="20"/>
        </w:rPr>
        <w:t>3.</w:t>
      </w:r>
      <w:r w:rsidRPr="00F614CB">
        <w:rPr>
          <w:rFonts w:ascii="Arial" w:hAnsi="Arial" w:cs="Arial"/>
          <w:sz w:val="20"/>
          <w:szCs w:val="20"/>
        </w:rPr>
        <w:tab/>
      </w:r>
      <w:r w:rsidR="00DB3C89" w:rsidRPr="00F614CB">
        <w:rPr>
          <w:rFonts w:ascii="Arial" w:hAnsi="Arial" w:cs="Arial"/>
          <w:sz w:val="20"/>
          <w:szCs w:val="20"/>
        </w:rPr>
        <w:t xml:space="preserve">Niniejsza Umowa została sporządzona w 2 jednobrzmiących egzemplarzach, po 1 dla każdej ze Stron. </w:t>
      </w:r>
    </w:p>
    <w:p w14:paraId="33D15FEF" w14:textId="6C226BEC" w:rsidR="00DB3C89" w:rsidRPr="00F614CB" w:rsidRDefault="00826F00" w:rsidP="00AE48C9">
      <w:pPr>
        <w:tabs>
          <w:tab w:val="left" w:pos="426"/>
        </w:tabs>
        <w:spacing w:before="60" w:after="60" w:line="280" w:lineRule="exact"/>
        <w:rPr>
          <w:rFonts w:ascii="Arial" w:hAnsi="Arial" w:cs="Arial"/>
          <w:sz w:val="20"/>
          <w:szCs w:val="20"/>
        </w:rPr>
      </w:pPr>
      <w:r w:rsidRPr="00F614CB">
        <w:rPr>
          <w:rFonts w:ascii="Arial" w:hAnsi="Arial" w:cs="Arial"/>
          <w:sz w:val="20"/>
          <w:szCs w:val="20"/>
        </w:rPr>
        <w:t>4.</w:t>
      </w:r>
      <w:r w:rsidRPr="00F614CB">
        <w:rPr>
          <w:rFonts w:ascii="Arial" w:hAnsi="Arial" w:cs="Arial"/>
          <w:sz w:val="20"/>
          <w:szCs w:val="20"/>
        </w:rPr>
        <w:tab/>
      </w:r>
      <w:r w:rsidR="00DB3C89" w:rsidRPr="00F614CB">
        <w:rPr>
          <w:rFonts w:ascii="Arial" w:hAnsi="Arial" w:cs="Arial"/>
          <w:sz w:val="20"/>
          <w:szCs w:val="20"/>
        </w:rPr>
        <w:t xml:space="preserve">Wszystkie załączniki do niniejszej Umowy stanowią jej integralną część.  </w:t>
      </w:r>
    </w:p>
    <w:p w14:paraId="5846280D" w14:textId="03E94EE5" w:rsidR="00DB3C89" w:rsidRPr="00F614CB" w:rsidRDefault="00826F00" w:rsidP="00AE48C9">
      <w:pPr>
        <w:tabs>
          <w:tab w:val="left" w:pos="426"/>
        </w:tabs>
        <w:spacing w:before="60" w:after="60" w:line="280" w:lineRule="exact"/>
        <w:rPr>
          <w:rFonts w:ascii="Arial" w:hAnsi="Arial" w:cs="Arial"/>
          <w:sz w:val="20"/>
          <w:szCs w:val="20"/>
        </w:rPr>
      </w:pPr>
      <w:r w:rsidRPr="00F614CB">
        <w:rPr>
          <w:rFonts w:ascii="Arial" w:hAnsi="Arial" w:cs="Arial"/>
          <w:sz w:val="20"/>
          <w:szCs w:val="20"/>
        </w:rPr>
        <w:t>5.</w:t>
      </w:r>
      <w:r w:rsidRPr="00F614CB">
        <w:rPr>
          <w:rFonts w:ascii="Arial" w:hAnsi="Arial" w:cs="Arial"/>
          <w:sz w:val="20"/>
          <w:szCs w:val="20"/>
        </w:rPr>
        <w:tab/>
      </w:r>
      <w:r w:rsidR="00DB3C89" w:rsidRPr="00F614CB">
        <w:rPr>
          <w:rFonts w:ascii="Arial" w:hAnsi="Arial" w:cs="Arial"/>
          <w:sz w:val="20"/>
          <w:szCs w:val="20"/>
        </w:rPr>
        <w:t xml:space="preserve">Strony postanawiają, że adresem do doręczeń dla Zamawiającego są adresy ujęte w załączniku nr 1 zaś dla Wykonawcy: ………………….. Doręczenie na te adresy uważać się będzie za dokonane. Strony zobowiązują się do niezwłocznego zawiadamiania o wszelkich zmianach adresów do doręczeń pod rygorem uznania doręczenia pod ostatni wskazany adres do doręczeń za skuteczne. </w:t>
      </w:r>
    </w:p>
    <w:p w14:paraId="167B546B" w14:textId="26495FAD" w:rsidR="00DB3C89" w:rsidRPr="00F614CB" w:rsidRDefault="00AE48C9" w:rsidP="00AE48C9">
      <w:pPr>
        <w:tabs>
          <w:tab w:val="left" w:pos="426"/>
        </w:tabs>
        <w:spacing w:before="60" w:after="60" w:line="280" w:lineRule="exact"/>
        <w:rPr>
          <w:rFonts w:ascii="Arial" w:hAnsi="Arial" w:cs="Arial"/>
          <w:sz w:val="20"/>
          <w:szCs w:val="20"/>
        </w:rPr>
      </w:pPr>
      <w:r w:rsidRPr="00F614CB">
        <w:rPr>
          <w:rFonts w:ascii="Arial" w:hAnsi="Arial" w:cs="Arial"/>
          <w:sz w:val="20"/>
          <w:szCs w:val="20"/>
        </w:rPr>
        <w:t>6.</w:t>
      </w:r>
      <w:r w:rsidRPr="00F614CB">
        <w:rPr>
          <w:rFonts w:ascii="Arial" w:hAnsi="Arial" w:cs="Arial"/>
          <w:sz w:val="20"/>
          <w:szCs w:val="20"/>
        </w:rPr>
        <w:tab/>
      </w:r>
      <w:r w:rsidR="00DB3C89" w:rsidRPr="00F614CB">
        <w:rPr>
          <w:rFonts w:ascii="Arial" w:hAnsi="Arial" w:cs="Arial"/>
          <w:sz w:val="20"/>
          <w:szCs w:val="20"/>
        </w:rPr>
        <w:t xml:space="preserve">W sprawach nieuregulowanych w niniejszej Umowie mają zastosowanie przepisy ustawy z dnia 29 stycznia 2004 r. – Prawo zamówień publicznych, Kodeksu cywilnego oraz Prawa energetycznego wraz z obowiązującymi rozporządzeniami i inne ogólnie obowiązujące. </w:t>
      </w:r>
    </w:p>
    <w:p w14:paraId="14624140" w14:textId="01C69C9E" w:rsidR="00DB3C89" w:rsidRPr="00F614CB" w:rsidRDefault="00AE48C9" w:rsidP="00AE48C9">
      <w:pPr>
        <w:tabs>
          <w:tab w:val="left" w:pos="426"/>
        </w:tabs>
        <w:spacing w:before="60" w:after="60" w:line="280" w:lineRule="exact"/>
        <w:rPr>
          <w:rFonts w:ascii="Arial" w:hAnsi="Arial" w:cs="Arial"/>
          <w:sz w:val="20"/>
          <w:szCs w:val="20"/>
        </w:rPr>
      </w:pPr>
      <w:r w:rsidRPr="00F614CB">
        <w:rPr>
          <w:rFonts w:ascii="Arial" w:hAnsi="Arial" w:cs="Arial"/>
          <w:sz w:val="20"/>
          <w:szCs w:val="20"/>
        </w:rPr>
        <w:t xml:space="preserve">7. </w:t>
      </w:r>
      <w:r w:rsidR="00DB3C89" w:rsidRPr="00F614CB">
        <w:rPr>
          <w:rFonts w:ascii="Arial" w:hAnsi="Arial" w:cs="Arial"/>
          <w:sz w:val="20"/>
          <w:szCs w:val="20"/>
        </w:rPr>
        <w:t xml:space="preserve">Integralną część Umowy stanowią następujące Załączniki: </w:t>
      </w:r>
    </w:p>
    <w:p w14:paraId="186DE674" w14:textId="77777777" w:rsidR="00DB3C89" w:rsidRPr="00F614CB" w:rsidRDefault="00DB3C89" w:rsidP="00C43302">
      <w:pPr>
        <w:numPr>
          <w:ilvl w:val="0"/>
          <w:numId w:val="39"/>
        </w:numPr>
        <w:spacing w:before="60" w:after="60" w:line="280" w:lineRule="exact"/>
        <w:rPr>
          <w:rFonts w:ascii="Arial" w:hAnsi="Arial" w:cs="Arial"/>
          <w:sz w:val="20"/>
          <w:szCs w:val="20"/>
        </w:rPr>
      </w:pPr>
      <w:r w:rsidRPr="00F614CB">
        <w:rPr>
          <w:rFonts w:ascii="Arial" w:hAnsi="Arial" w:cs="Arial"/>
          <w:sz w:val="20"/>
          <w:szCs w:val="20"/>
        </w:rPr>
        <w:t xml:space="preserve">Załącznik nr 1 - Wykaz punktów poboru gazu. </w:t>
      </w:r>
    </w:p>
    <w:p w14:paraId="4B2EBE71" w14:textId="77777777" w:rsidR="00DB3C89" w:rsidRPr="00F614CB" w:rsidRDefault="00DB3C89" w:rsidP="00C43302">
      <w:pPr>
        <w:numPr>
          <w:ilvl w:val="0"/>
          <w:numId w:val="39"/>
        </w:numPr>
        <w:spacing w:before="60" w:after="60" w:line="280" w:lineRule="exact"/>
        <w:rPr>
          <w:rFonts w:ascii="Arial" w:hAnsi="Arial" w:cs="Arial"/>
          <w:sz w:val="20"/>
          <w:szCs w:val="20"/>
        </w:rPr>
      </w:pPr>
      <w:r w:rsidRPr="00F614CB">
        <w:rPr>
          <w:rFonts w:ascii="Arial" w:hAnsi="Arial" w:cs="Arial"/>
          <w:sz w:val="20"/>
          <w:szCs w:val="20"/>
        </w:rPr>
        <w:t>Załącznik nr 2 - Pełnomocnictwo</w:t>
      </w:r>
    </w:p>
    <w:p w14:paraId="5B4CC7C5" w14:textId="77777777" w:rsidR="00DB3C89" w:rsidRPr="00F614CB" w:rsidRDefault="00DB3C89" w:rsidP="00C43302">
      <w:pPr>
        <w:numPr>
          <w:ilvl w:val="0"/>
          <w:numId w:val="39"/>
        </w:numPr>
        <w:spacing w:before="60" w:after="60" w:line="280" w:lineRule="exact"/>
        <w:rPr>
          <w:rFonts w:ascii="Arial" w:hAnsi="Arial" w:cs="Arial"/>
          <w:sz w:val="20"/>
          <w:szCs w:val="20"/>
        </w:rPr>
      </w:pPr>
      <w:r w:rsidRPr="00F614CB">
        <w:rPr>
          <w:rFonts w:ascii="Arial" w:hAnsi="Arial" w:cs="Arial"/>
          <w:sz w:val="20"/>
          <w:szCs w:val="20"/>
        </w:rPr>
        <w:t xml:space="preserve">Załącznik nr 3 –  Oświadczenie akcyzowe. </w:t>
      </w:r>
    </w:p>
    <w:p w14:paraId="2B98BECA" w14:textId="4501E4DA" w:rsidR="00DB3C89" w:rsidRPr="00F614CB" w:rsidRDefault="00DB3C89" w:rsidP="00C43302">
      <w:pPr>
        <w:numPr>
          <w:ilvl w:val="0"/>
          <w:numId w:val="39"/>
        </w:numPr>
        <w:spacing w:before="60" w:after="60" w:line="280" w:lineRule="exact"/>
        <w:rPr>
          <w:rFonts w:ascii="Arial" w:hAnsi="Arial" w:cs="Arial"/>
          <w:sz w:val="20"/>
          <w:szCs w:val="20"/>
        </w:rPr>
      </w:pPr>
      <w:r w:rsidRPr="00F614CB">
        <w:rPr>
          <w:rFonts w:ascii="Arial" w:hAnsi="Arial" w:cs="Arial"/>
          <w:sz w:val="20"/>
          <w:szCs w:val="20"/>
        </w:rPr>
        <w:t xml:space="preserve">Załącznik nr 4a lub 4b - dane techniczne </w:t>
      </w:r>
      <w:proofErr w:type="spellStart"/>
      <w:r w:rsidRPr="00F614CB">
        <w:rPr>
          <w:rFonts w:ascii="Arial" w:hAnsi="Arial" w:cs="Arial"/>
          <w:sz w:val="20"/>
          <w:szCs w:val="20"/>
        </w:rPr>
        <w:t>ppg</w:t>
      </w:r>
      <w:proofErr w:type="spellEnd"/>
      <w:r w:rsidRPr="00F614CB">
        <w:rPr>
          <w:rFonts w:ascii="Arial" w:hAnsi="Arial" w:cs="Arial"/>
          <w:sz w:val="20"/>
          <w:szCs w:val="20"/>
        </w:rPr>
        <w:t xml:space="preserve">. </w:t>
      </w:r>
    </w:p>
    <w:p w14:paraId="74B55091" w14:textId="4A05E532" w:rsidR="00926D27" w:rsidRPr="00F614CB" w:rsidRDefault="00926D27" w:rsidP="00C43302">
      <w:pPr>
        <w:numPr>
          <w:ilvl w:val="0"/>
          <w:numId w:val="39"/>
        </w:numPr>
        <w:spacing w:before="60" w:after="60" w:line="280" w:lineRule="exact"/>
        <w:rPr>
          <w:rFonts w:ascii="Arial" w:hAnsi="Arial" w:cs="Arial"/>
          <w:sz w:val="20"/>
          <w:szCs w:val="20"/>
        </w:rPr>
      </w:pPr>
      <w:r w:rsidRPr="00F614CB">
        <w:rPr>
          <w:rFonts w:ascii="Arial" w:hAnsi="Arial" w:cs="Arial"/>
          <w:sz w:val="20"/>
          <w:szCs w:val="20"/>
        </w:rPr>
        <w:t xml:space="preserve">Załącznik nr </w:t>
      </w:r>
      <w:r w:rsidR="00774E78" w:rsidRPr="00F614CB">
        <w:rPr>
          <w:rFonts w:ascii="Arial" w:hAnsi="Arial" w:cs="Arial"/>
          <w:sz w:val="20"/>
          <w:szCs w:val="20"/>
        </w:rPr>
        <w:t>5</w:t>
      </w:r>
      <w:r w:rsidRPr="00F614CB">
        <w:rPr>
          <w:rFonts w:ascii="Arial" w:hAnsi="Arial" w:cs="Arial"/>
          <w:sz w:val="20"/>
          <w:szCs w:val="20"/>
        </w:rPr>
        <w:t xml:space="preserve"> – oferta Wykonawcy</w:t>
      </w:r>
    </w:p>
    <w:p w14:paraId="1DDC0647" w14:textId="579B145A" w:rsidR="00DB3C89" w:rsidRPr="00F614CB" w:rsidRDefault="00AE48C9" w:rsidP="00AE48C9">
      <w:pPr>
        <w:tabs>
          <w:tab w:val="left" w:pos="284"/>
        </w:tabs>
        <w:spacing w:before="60" w:after="60" w:line="280" w:lineRule="exact"/>
        <w:rPr>
          <w:rFonts w:ascii="Arial" w:hAnsi="Arial" w:cs="Arial"/>
          <w:sz w:val="20"/>
          <w:szCs w:val="20"/>
        </w:rPr>
      </w:pPr>
      <w:r w:rsidRPr="00F614CB">
        <w:rPr>
          <w:rFonts w:ascii="Arial" w:hAnsi="Arial" w:cs="Arial"/>
          <w:sz w:val="20"/>
          <w:szCs w:val="20"/>
        </w:rPr>
        <w:t>8.</w:t>
      </w:r>
      <w:r w:rsidRPr="00F614CB">
        <w:rPr>
          <w:rFonts w:ascii="Arial" w:hAnsi="Arial" w:cs="Arial"/>
          <w:sz w:val="20"/>
          <w:szCs w:val="20"/>
        </w:rPr>
        <w:tab/>
      </w:r>
      <w:r w:rsidR="00DB3C89" w:rsidRPr="00F614CB">
        <w:rPr>
          <w:rFonts w:ascii="Arial" w:hAnsi="Arial" w:cs="Arial"/>
          <w:sz w:val="20"/>
          <w:szCs w:val="20"/>
        </w:rPr>
        <w:t xml:space="preserve">Spory powstałe w związku z realizację przedmiotowej umowy będą rozstrzygane w drodze negocjacji, a w przypadku braku porozumienia przez sąd właściwy dla siedziby Zamawiającego. </w:t>
      </w:r>
    </w:p>
    <w:p w14:paraId="1CE9A2CB" w14:textId="7E9D8CD9" w:rsidR="00DB3C89" w:rsidRPr="00F614CB" w:rsidRDefault="00DB3C89" w:rsidP="00DB3C89">
      <w:pPr>
        <w:spacing w:after="0"/>
        <w:rPr>
          <w:rFonts w:ascii="Arial" w:hAnsi="Arial" w:cs="Arial"/>
          <w:sz w:val="20"/>
          <w:szCs w:val="20"/>
        </w:rPr>
      </w:pPr>
    </w:p>
    <w:p w14:paraId="7D315F02" w14:textId="77777777" w:rsidR="00FB4616" w:rsidRPr="00F614CB" w:rsidRDefault="00FB4616" w:rsidP="00DB3C89">
      <w:pPr>
        <w:spacing w:after="0"/>
        <w:rPr>
          <w:rFonts w:ascii="Arial" w:hAnsi="Arial" w:cs="Arial"/>
          <w:sz w:val="20"/>
          <w:szCs w:val="20"/>
        </w:rPr>
      </w:pPr>
    </w:p>
    <w:p w14:paraId="4A1706C9" w14:textId="77777777" w:rsidR="00DB3C89" w:rsidRPr="00F614CB" w:rsidRDefault="00DB3C89" w:rsidP="00DB3C89">
      <w:pPr>
        <w:spacing w:after="0"/>
        <w:jc w:val="center"/>
        <w:rPr>
          <w:rFonts w:ascii="Arial" w:hAnsi="Arial" w:cs="Arial"/>
          <w:b/>
          <w:bCs/>
          <w:sz w:val="20"/>
          <w:szCs w:val="20"/>
        </w:rPr>
      </w:pPr>
      <w:r w:rsidRPr="00F614CB">
        <w:rPr>
          <w:rFonts w:ascii="Arial" w:hAnsi="Arial" w:cs="Arial"/>
          <w:b/>
          <w:bCs/>
          <w:sz w:val="20"/>
          <w:szCs w:val="20"/>
        </w:rPr>
        <w:t>Wykonawca                                                                          Zamawiający</w:t>
      </w:r>
    </w:p>
    <w:p w14:paraId="706C19F8" w14:textId="77777777" w:rsidR="00DB3C89" w:rsidRPr="00F614CB" w:rsidRDefault="00DB3C89" w:rsidP="00DB3C89">
      <w:pPr>
        <w:spacing w:after="0"/>
        <w:jc w:val="center"/>
        <w:rPr>
          <w:rFonts w:ascii="Arial" w:hAnsi="Arial" w:cs="Arial"/>
          <w:sz w:val="20"/>
          <w:szCs w:val="20"/>
        </w:rPr>
      </w:pPr>
    </w:p>
    <w:p w14:paraId="7E2D2DD6" w14:textId="77777777" w:rsidR="00DB3C89" w:rsidRPr="00F614CB" w:rsidRDefault="00DB3C89" w:rsidP="00DB3C89">
      <w:pPr>
        <w:spacing w:after="0"/>
        <w:jc w:val="center"/>
        <w:rPr>
          <w:rFonts w:ascii="Arial" w:hAnsi="Arial" w:cs="Arial"/>
          <w:sz w:val="20"/>
          <w:szCs w:val="20"/>
        </w:rPr>
      </w:pPr>
    </w:p>
    <w:p w14:paraId="26445691" w14:textId="77777777" w:rsidR="00DB3C89" w:rsidRPr="00F614CB" w:rsidRDefault="00DB3C89" w:rsidP="00DB3C89">
      <w:pPr>
        <w:spacing w:after="0"/>
        <w:jc w:val="center"/>
        <w:rPr>
          <w:rFonts w:ascii="Arial" w:hAnsi="Arial" w:cs="Arial"/>
          <w:sz w:val="20"/>
          <w:szCs w:val="20"/>
        </w:rPr>
      </w:pPr>
    </w:p>
    <w:p w14:paraId="26B9BAD7" w14:textId="77777777" w:rsidR="00DB3C89" w:rsidRPr="00F614CB" w:rsidRDefault="00DB3C89" w:rsidP="00DB3C89">
      <w:pPr>
        <w:spacing w:after="0"/>
        <w:jc w:val="center"/>
        <w:rPr>
          <w:rFonts w:ascii="Arial" w:hAnsi="Arial" w:cs="Arial"/>
          <w:sz w:val="20"/>
          <w:szCs w:val="20"/>
        </w:rPr>
      </w:pPr>
    </w:p>
    <w:p w14:paraId="3E418C7E" w14:textId="77777777" w:rsidR="00DB3C89" w:rsidRPr="00F614CB" w:rsidRDefault="00DB3C89" w:rsidP="00DB3C89">
      <w:pPr>
        <w:spacing w:after="0"/>
        <w:jc w:val="center"/>
        <w:rPr>
          <w:rFonts w:ascii="Arial" w:hAnsi="Arial" w:cs="Arial"/>
          <w:sz w:val="20"/>
          <w:szCs w:val="20"/>
        </w:rPr>
      </w:pPr>
    </w:p>
    <w:p w14:paraId="73B79510" w14:textId="77777777" w:rsidR="00DB3C89" w:rsidRPr="00F614CB" w:rsidRDefault="00DB3C89" w:rsidP="00DB3C89">
      <w:pPr>
        <w:spacing w:after="0"/>
        <w:jc w:val="center"/>
        <w:rPr>
          <w:rFonts w:ascii="Arial" w:hAnsi="Arial" w:cs="Arial"/>
          <w:sz w:val="20"/>
          <w:szCs w:val="20"/>
        </w:rPr>
      </w:pPr>
    </w:p>
    <w:p w14:paraId="0E3C0B6A" w14:textId="276215DE" w:rsidR="00926D27" w:rsidRPr="00F614CB" w:rsidRDefault="00926D27">
      <w:pPr>
        <w:rPr>
          <w:rFonts w:ascii="Arial" w:hAnsi="Arial" w:cs="Arial"/>
          <w:sz w:val="20"/>
          <w:szCs w:val="20"/>
        </w:rPr>
      </w:pPr>
      <w:r w:rsidRPr="00F614CB">
        <w:rPr>
          <w:rFonts w:ascii="Arial" w:hAnsi="Arial" w:cs="Arial"/>
          <w:sz w:val="20"/>
          <w:szCs w:val="20"/>
        </w:rPr>
        <w:br w:type="page"/>
      </w:r>
    </w:p>
    <w:p w14:paraId="78EDBD3D" w14:textId="77777777" w:rsidR="00DB3C89" w:rsidRPr="00F614CB" w:rsidRDefault="00DB3C89" w:rsidP="00DB3C89">
      <w:pPr>
        <w:spacing w:after="0"/>
        <w:jc w:val="center"/>
        <w:rPr>
          <w:rFonts w:ascii="Arial" w:hAnsi="Arial" w:cs="Arial"/>
          <w:sz w:val="20"/>
          <w:szCs w:val="20"/>
        </w:rPr>
      </w:pPr>
    </w:p>
    <w:p w14:paraId="308EAA1D" w14:textId="77777777" w:rsidR="00DB3C89" w:rsidRPr="00F614CB" w:rsidRDefault="00DB3C89" w:rsidP="00DB3C89">
      <w:pPr>
        <w:spacing w:after="0"/>
        <w:jc w:val="center"/>
        <w:rPr>
          <w:rFonts w:ascii="Arial" w:hAnsi="Arial" w:cs="Arial"/>
          <w:sz w:val="20"/>
          <w:szCs w:val="20"/>
        </w:rPr>
      </w:pPr>
    </w:p>
    <w:p w14:paraId="6C20F4BF" w14:textId="77777777" w:rsidR="00DB3C89" w:rsidRPr="00F614CB" w:rsidRDefault="00DB3C89" w:rsidP="00DB3C89">
      <w:pPr>
        <w:spacing w:after="0"/>
        <w:jc w:val="right"/>
        <w:rPr>
          <w:rFonts w:ascii="Arial" w:hAnsi="Arial" w:cs="Arial"/>
          <w:sz w:val="20"/>
          <w:szCs w:val="20"/>
        </w:rPr>
      </w:pPr>
      <w:r w:rsidRPr="00F614CB">
        <w:rPr>
          <w:rFonts w:ascii="Arial" w:hAnsi="Arial" w:cs="Arial"/>
          <w:sz w:val="20"/>
          <w:szCs w:val="20"/>
        </w:rPr>
        <w:t xml:space="preserve">Załącznik nr 1 - Wykaz </w:t>
      </w:r>
      <w:proofErr w:type="spellStart"/>
      <w:r w:rsidRPr="00F614CB">
        <w:rPr>
          <w:rFonts w:ascii="Arial" w:hAnsi="Arial" w:cs="Arial"/>
          <w:sz w:val="20"/>
          <w:szCs w:val="20"/>
        </w:rPr>
        <w:t>ppg</w:t>
      </w:r>
      <w:proofErr w:type="spellEnd"/>
    </w:p>
    <w:tbl>
      <w:tblPr>
        <w:tblW w:w="10349" w:type="dxa"/>
        <w:tblInd w:w="-998" w:type="dxa"/>
        <w:tblLayout w:type="fixed"/>
        <w:tblCellMar>
          <w:left w:w="70" w:type="dxa"/>
          <w:right w:w="70" w:type="dxa"/>
        </w:tblCellMar>
        <w:tblLook w:val="04A0" w:firstRow="1" w:lastRow="0" w:firstColumn="1" w:lastColumn="0" w:noHBand="0" w:noVBand="1"/>
      </w:tblPr>
      <w:tblGrid>
        <w:gridCol w:w="2269"/>
        <w:gridCol w:w="608"/>
        <w:gridCol w:w="799"/>
        <w:gridCol w:w="1047"/>
        <w:gridCol w:w="1261"/>
        <w:gridCol w:w="639"/>
        <w:gridCol w:w="1226"/>
        <w:gridCol w:w="968"/>
        <w:gridCol w:w="823"/>
        <w:gridCol w:w="709"/>
      </w:tblGrid>
      <w:tr w:rsidR="000314B9" w:rsidRPr="00FA46DD" w14:paraId="465F2C41" w14:textId="77777777" w:rsidTr="00FA46DD">
        <w:trPr>
          <w:trHeight w:val="1224"/>
        </w:trPr>
        <w:tc>
          <w:tcPr>
            <w:tcW w:w="226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633D4A0" w14:textId="77777777" w:rsidR="000314B9" w:rsidRPr="00FA46DD" w:rsidRDefault="000314B9" w:rsidP="007151D3">
            <w:pPr>
              <w:spacing w:before="0" w:after="0" w:line="240" w:lineRule="auto"/>
              <w:jc w:val="left"/>
              <w:rPr>
                <w:rFonts w:ascii="Arial" w:eastAsia="Times New Roman" w:hAnsi="Arial" w:cs="Arial"/>
                <w:sz w:val="16"/>
                <w:szCs w:val="16"/>
                <w:lang w:eastAsia="pl-PL"/>
              </w:rPr>
            </w:pPr>
            <w:r w:rsidRPr="00FA46DD">
              <w:rPr>
                <w:rFonts w:ascii="Arial" w:eastAsia="Times New Roman" w:hAnsi="Arial" w:cs="Arial"/>
                <w:sz w:val="16"/>
                <w:szCs w:val="16"/>
                <w:lang w:eastAsia="pl-PL"/>
              </w:rPr>
              <w:t xml:space="preserve">Punkt poboru </w:t>
            </w:r>
          </w:p>
        </w:tc>
        <w:tc>
          <w:tcPr>
            <w:tcW w:w="608" w:type="dxa"/>
            <w:tcBorders>
              <w:top w:val="single" w:sz="4" w:space="0" w:color="auto"/>
              <w:left w:val="nil"/>
              <w:bottom w:val="single" w:sz="4" w:space="0" w:color="auto"/>
              <w:right w:val="single" w:sz="4" w:space="0" w:color="auto"/>
            </w:tcBorders>
            <w:shd w:val="clear" w:color="000000" w:fill="D9D9D9"/>
            <w:noWrap/>
            <w:vAlign w:val="bottom"/>
            <w:hideMark/>
          </w:tcPr>
          <w:p w14:paraId="6D70EAD8" w14:textId="77777777" w:rsidR="000314B9" w:rsidRPr="00FA46DD" w:rsidRDefault="000314B9" w:rsidP="007151D3">
            <w:pPr>
              <w:spacing w:before="0" w:after="0" w:line="240" w:lineRule="auto"/>
              <w:jc w:val="left"/>
              <w:rPr>
                <w:rFonts w:ascii="Arial" w:eastAsia="Times New Roman" w:hAnsi="Arial" w:cs="Arial"/>
                <w:sz w:val="16"/>
                <w:szCs w:val="16"/>
                <w:lang w:eastAsia="pl-PL"/>
              </w:rPr>
            </w:pPr>
            <w:r w:rsidRPr="00FA46DD">
              <w:rPr>
                <w:rFonts w:ascii="Arial" w:eastAsia="Times New Roman" w:hAnsi="Arial" w:cs="Arial"/>
                <w:sz w:val="16"/>
                <w:szCs w:val="16"/>
                <w:lang w:eastAsia="pl-PL"/>
              </w:rPr>
              <w:t>Kod</w:t>
            </w:r>
          </w:p>
        </w:tc>
        <w:tc>
          <w:tcPr>
            <w:tcW w:w="799" w:type="dxa"/>
            <w:tcBorders>
              <w:top w:val="single" w:sz="4" w:space="0" w:color="auto"/>
              <w:left w:val="nil"/>
              <w:bottom w:val="single" w:sz="4" w:space="0" w:color="auto"/>
              <w:right w:val="single" w:sz="4" w:space="0" w:color="auto"/>
            </w:tcBorders>
            <w:shd w:val="clear" w:color="000000" w:fill="D9D9D9"/>
            <w:noWrap/>
            <w:vAlign w:val="bottom"/>
            <w:hideMark/>
          </w:tcPr>
          <w:p w14:paraId="1FEE4FD1" w14:textId="77777777" w:rsidR="000314B9" w:rsidRPr="00FA46DD" w:rsidRDefault="000314B9" w:rsidP="007151D3">
            <w:pPr>
              <w:spacing w:before="0" w:after="0" w:line="240" w:lineRule="auto"/>
              <w:jc w:val="left"/>
              <w:rPr>
                <w:rFonts w:ascii="Arial" w:eastAsia="Times New Roman" w:hAnsi="Arial" w:cs="Arial"/>
                <w:sz w:val="16"/>
                <w:szCs w:val="16"/>
                <w:lang w:eastAsia="pl-PL"/>
              </w:rPr>
            </w:pPr>
            <w:r w:rsidRPr="00FA46DD">
              <w:rPr>
                <w:rFonts w:ascii="Arial" w:eastAsia="Times New Roman" w:hAnsi="Arial" w:cs="Arial"/>
                <w:sz w:val="16"/>
                <w:szCs w:val="16"/>
                <w:lang w:eastAsia="pl-PL"/>
              </w:rPr>
              <w:t>Poczta</w:t>
            </w:r>
          </w:p>
        </w:tc>
        <w:tc>
          <w:tcPr>
            <w:tcW w:w="1047" w:type="dxa"/>
            <w:tcBorders>
              <w:top w:val="single" w:sz="4" w:space="0" w:color="auto"/>
              <w:left w:val="nil"/>
              <w:bottom w:val="single" w:sz="4" w:space="0" w:color="auto"/>
              <w:right w:val="single" w:sz="4" w:space="0" w:color="auto"/>
            </w:tcBorders>
            <w:shd w:val="clear" w:color="000000" w:fill="D9D9D9"/>
            <w:noWrap/>
            <w:vAlign w:val="bottom"/>
            <w:hideMark/>
          </w:tcPr>
          <w:p w14:paraId="1478B568" w14:textId="77777777" w:rsidR="000314B9" w:rsidRPr="00FA46DD" w:rsidRDefault="000314B9" w:rsidP="007151D3">
            <w:pPr>
              <w:spacing w:before="0" w:after="0" w:line="240" w:lineRule="auto"/>
              <w:jc w:val="left"/>
              <w:rPr>
                <w:rFonts w:ascii="Arial" w:eastAsia="Times New Roman" w:hAnsi="Arial" w:cs="Arial"/>
                <w:sz w:val="16"/>
                <w:szCs w:val="16"/>
                <w:lang w:eastAsia="pl-PL"/>
              </w:rPr>
            </w:pPr>
            <w:r w:rsidRPr="00FA46DD">
              <w:rPr>
                <w:rFonts w:ascii="Arial" w:eastAsia="Times New Roman" w:hAnsi="Arial" w:cs="Arial"/>
                <w:sz w:val="16"/>
                <w:szCs w:val="16"/>
                <w:lang w:eastAsia="pl-PL"/>
              </w:rPr>
              <w:t>Miejscowość</w:t>
            </w:r>
          </w:p>
        </w:tc>
        <w:tc>
          <w:tcPr>
            <w:tcW w:w="1261" w:type="dxa"/>
            <w:tcBorders>
              <w:top w:val="single" w:sz="4" w:space="0" w:color="auto"/>
              <w:left w:val="nil"/>
              <w:bottom w:val="single" w:sz="4" w:space="0" w:color="auto"/>
              <w:right w:val="single" w:sz="4" w:space="0" w:color="auto"/>
            </w:tcBorders>
            <w:shd w:val="clear" w:color="000000" w:fill="D9D9D9"/>
            <w:noWrap/>
            <w:vAlign w:val="bottom"/>
            <w:hideMark/>
          </w:tcPr>
          <w:p w14:paraId="75D41E43" w14:textId="77777777" w:rsidR="000314B9" w:rsidRPr="00FA46DD" w:rsidRDefault="000314B9" w:rsidP="007151D3">
            <w:pPr>
              <w:spacing w:before="0" w:after="0" w:line="240" w:lineRule="auto"/>
              <w:jc w:val="left"/>
              <w:rPr>
                <w:rFonts w:ascii="Arial" w:eastAsia="Times New Roman" w:hAnsi="Arial" w:cs="Arial"/>
                <w:sz w:val="16"/>
                <w:szCs w:val="16"/>
                <w:lang w:eastAsia="pl-PL"/>
              </w:rPr>
            </w:pPr>
            <w:r w:rsidRPr="00FA46DD">
              <w:rPr>
                <w:rFonts w:ascii="Arial" w:eastAsia="Times New Roman" w:hAnsi="Arial" w:cs="Arial"/>
                <w:sz w:val="16"/>
                <w:szCs w:val="16"/>
                <w:lang w:eastAsia="pl-PL"/>
              </w:rPr>
              <w:t>Ulica</w:t>
            </w:r>
          </w:p>
        </w:tc>
        <w:tc>
          <w:tcPr>
            <w:tcW w:w="639" w:type="dxa"/>
            <w:tcBorders>
              <w:top w:val="single" w:sz="4" w:space="0" w:color="auto"/>
              <w:left w:val="nil"/>
              <w:bottom w:val="single" w:sz="4" w:space="0" w:color="auto"/>
              <w:right w:val="single" w:sz="4" w:space="0" w:color="auto"/>
            </w:tcBorders>
            <w:shd w:val="clear" w:color="000000" w:fill="D9D9D9"/>
            <w:vAlign w:val="bottom"/>
            <w:hideMark/>
          </w:tcPr>
          <w:p w14:paraId="6599D51E" w14:textId="77777777" w:rsidR="000314B9" w:rsidRPr="00FA46DD" w:rsidRDefault="000314B9" w:rsidP="007151D3">
            <w:pPr>
              <w:spacing w:before="0" w:after="0" w:line="240" w:lineRule="auto"/>
              <w:jc w:val="left"/>
              <w:rPr>
                <w:rFonts w:ascii="Arial" w:eastAsia="Times New Roman" w:hAnsi="Arial" w:cs="Arial"/>
                <w:sz w:val="16"/>
                <w:szCs w:val="16"/>
                <w:lang w:eastAsia="pl-PL"/>
              </w:rPr>
            </w:pPr>
            <w:r w:rsidRPr="00FA46DD">
              <w:rPr>
                <w:rFonts w:ascii="Arial" w:eastAsia="Times New Roman" w:hAnsi="Arial" w:cs="Arial"/>
                <w:sz w:val="16"/>
                <w:szCs w:val="16"/>
                <w:lang w:eastAsia="pl-PL"/>
              </w:rPr>
              <w:t>Nr posesji</w:t>
            </w:r>
          </w:p>
        </w:tc>
        <w:tc>
          <w:tcPr>
            <w:tcW w:w="1226" w:type="dxa"/>
            <w:tcBorders>
              <w:top w:val="single" w:sz="4" w:space="0" w:color="auto"/>
              <w:left w:val="nil"/>
              <w:bottom w:val="single" w:sz="4" w:space="0" w:color="auto"/>
              <w:right w:val="single" w:sz="4" w:space="0" w:color="auto"/>
            </w:tcBorders>
            <w:shd w:val="clear" w:color="000000" w:fill="D9D9D9"/>
            <w:noWrap/>
            <w:vAlign w:val="bottom"/>
            <w:hideMark/>
          </w:tcPr>
          <w:p w14:paraId="485584E6" w14:textId="77777777" w:rsidR="000314B9" w:rsidRPr="00FA46DD" w:rsidRDefault="000314B9" w:rsidP="007151D3">
            <w:pPr>
              <w:spacing w:before="0" w:after="0" w:line="240" w:lineRule="auto"/>
              <w:jc w:val="left"/>
              <w:rPr>
                <w:rFonts w:ascii="Arial" w:eastAsia="Times New Roman" w:hAnsi="Arial" w:cs="Arial"/>
                <w:sz w:val="16"/>
                <w:szCs w:val="16"/>
                <w:lang w:eastAsia="pl-PL"/>
              </w:rPr>
            </w:pPr>
            <w:r w:rsidRPr="00FA46DD">
              <w:rPr>
                <w:rFonts w:ascii="Arial" w:eastAsia="Times New Roman" w:hAnsi="Arial" w:cs="Arial"/>
                <w:sz w:val="16"/>
                <w:szCs w:val="16"/>
                <w:lang w:eastAsia="pl-PL"/>
              </w:rPr>
              <w:t>Nr PPG wg OSD</w:t>
            </w:r>
          </w:p>
        </w:tc>
        <w:tc>
          <w:tcPr>
            <w:tcW w:w="968" w:type="dxa"/>
            <w:tcBorders>
              <w:top w:val="single" w:sz="4" w:space="0" w:color="auto"/>
              <w:left w:val="nil"/>
              <w:bottom w:val="single" w:sz="4" w:space="0" w:color="auto"/>
              <w:right w:val="single" w:sz="4" w:space="0" w:color="auto"/>
            </w:tcBorders>
            <w:shd w:val="clear" w:color="000000" w:fill="D9D9D9"/>
            <w:hideMark/>
          </w:tcPr>
          <w:p w14:paraId="6AA5F89B" w14:textId="77777777" w:rsidR="000314B9" w:rsidRPr="00FA46DD" w:rsidRDefault="000314B9" w:rsidP="007151D3">
            <w:pPr>
              <w:spacing w:before="0" w:after="0" w:line="240" w:lineRule="auto"/>
              <w:jc w:val="center"/>
              <w:rPr>
                <w:rFonts w:ascii="Arial" w:eastAsia="Times New Roman" w:hAnsi="Arial" w:cs="Arial"/>
                <w:sz w:val="16"/>
                <w:szCs w:val="16"/>
                <w:lang w:eastAsia="pl-PL"/>
              </w:rPr>
            </w:pPr>
            <w:r w:rsidRPr="00FA46DD">
              <w:rPr>
                <w:rFonts w:ascii="Arial" w:eastAsia="Times New Roman" w:hAnsi="Arial" w:cs="Arial"/>
                <w:sz w:val="16"/>
                <w:szCs w:val="16"/>
                <w:lang w:eastAsia="pl-PL"/>
              </w:rPr>
              <w:t>Szacowane zużycie paliwa gazowego [kWh]</w:t>
            </w:r>
          </w:p>
        </w:tc>
        <w:tc>
          <w:tcPr>
            <w:tcW w:w="823" w:type="dxa"/>
            <w:tcBorders>
              <w:top w:val="single" w:sz="4" w:space="0" w:color="auto"/>
              <w:left w:val="nil"/>
              <w:bottom w:val="single" w:sz="4" w:space="0" w:color="auto"/>
              <w:right w:val="single" w:sz="4" w:space="0" w:color="auto"/>
            </w:tcBorders>
            <w:shd w:val="clear" w:color="000000" w:fill="D9D9D9"/>
            <w:vAlign w:val="bottom"/>
            <w:hideMark/>
          </w:tcPr>
          <w:p w14:paraId="7C3F494B" w14:textId="77777777" w:rsidR="000314B9" w:rsidRPr="00FA46DD" w:rsidRDefault="000314B9" w:rsidP="007151D3">
            <w:pPr>
              <w:spacing w:before="0" w:after="0" w:line="240" w:lineRule="auto"/>
              <w:jc w:val="left"/>
              <w:rPr>
                <w:rFonts w:ascii="Arial" w:eastAsia="Times New Roman" w:hAnsi="Arial" w:cs="Arial"/>
                <w:color w:val="000000"/>
                <w:sz w:val="16"/>
                <w:szCs w:val="16"/>
                <w:lang w:eastAsia="pl-PL"/>
              </w:rPr>
            </w:pPr>
            <w:r w:rsidRPr="00FA46DD">
              <w:rPr>
                <w:rFonts w:ascii="Arial" w:eastAsia="Times New Roman" w:hAnsi="Arial" w:cs="Arial"/>
                <w:color w:val="000000"/>
                <w:sz w:val="16"/>
                <w:szCs w:val="16"/>
                <w:lang w:eastAsia="pl-PL"/>
              </w:rPr>
              <w:t>Grupa taryfowa</w:t>
            </w:r>
          </w:p>
        </w:tc>
        <w:tc>
          <w:tcPr>
            <w:tcW w:w="709" w:type="dxa"/>
            <w:tcBorders>
              <w:top w:val="single" w:sz="4" w:space="0" w:color="auto"/>
              <w:left w:val="nil"/>
              <w:bottom w:val="single" w:sz="4" w:space="0" w:color="auto"/>
              <w:right w:val="single" w:sz="4" w:space="0" w:color="auto"/>
            </w:tcBorders>
            <w:shd w:val="clear" w:color="000000" w:fill="D9D9D9"/>
            <w:vAlign w:val="bottom"/>
            <w:hideMark/>
          </w:tcPr>
          <w:p w14:paraId="22EBAD2C" w14:textId="77777777" w:rsidR="000314B9" w:rsidRPr="00FA46DD" w:rsidRDefault="000314B9" w:rsidP="007151D3">
            <w:pPr>
              <w:spacing w:before="0" w:after="0" w:line="240" w:lineRule="auto"/>
              <w:jc w:val="center"/>
              <w:rPr>
                <w:rFonts w:ascii="Arial" w:eastAsia="Times New Roman" w:hAnsi="Arial" w:cs="Arial"/>
                <w:sz w:val="16"/>
                <w:szCs w:val="16"/>
                <w:lang w:eastAsia="pl-PL"/>
              </w:rPr>
            </w:pPr>
            <w:r w:rsidRPr="00FA46DD">
              <w:rPr>
                <w:rFonts w:ascii="Arial" w:eastAsia="Times New Roman" w:hAnsi="Arial" w:cs="Arial"/>
                <w:sz w:val="16"/>
                <w:szCs w:val="16"/>
                <w:lang w:eastAsia="pl-PL"/>
              </w:rPr>
              <w:t>Moc zamówiona [kWh/h]</w:t>
            </w:r>
          </w:p>
        </w:tc>
      </w:tr>
      <w:tr w:rsidR="00FA46DD" w:rsidRPr="00FA46DD" w14:paraId="53E0E56C" w14:textId="77777777" w:rsidTr="00FA46DD">
        <w:trPr>
          <w:trHeight w:val="204"/>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18717" w14:textId="7A2A612E"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Urząd Gminy Mstów</w:t>
            </w:r>
          </w:p>
        </w:tc>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85027" w14:textId="54ACE8CE"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42-244</w:t>
            </w:r>
          </w:p>
        </w:tc>
        <w:tc>
          <w:tcPr>
            <w:tcW w:w="799" w:type="dxa"/>
            <w:tcBorders>
              <w:top w:val="single" w:sz="4" w:space="0" w:color="auto"/>
              <w:left w:val="nil"/>
              <w:bottom w:val="single" w:sz="4" w:space="0" w:color="auto"/>
              <w:right w:val="single" w:sz="4" w:space="0" w:color="auto"/>
            </w:tcBorders>
            <w:shd w:val="clear" w:color="auto" w:fill="auto"/>
            <w:noWrap/>
            <w:vAlign w:val="bottom"/>
            <w:hideMark/>
          </w:tcPr>
          <w:p w14:paraId="76C7B6FD" w14:textId="343FE90D"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Mstów</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14:paraId="66C40B68" w14:textId="37F57D82"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Mstów</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68C98" w14:textId="0AC577DB"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Gminna</w:t>
            </w:r>
          </w:p>
        </w:tc>
        <w:tc>
          <w:tcPr>
            <w:tcW w:w="639" w:type="dxa"/>
            <w:tcBorders>
              <w:top w:val="single" w:sz="4" w:space="0" w:color="auto"/>
              <w:left w:val="nil"/>
              <w:bottom w:val="single" w:sz="4" w:space="0" w:color="auto"/>
              <w:right w:val="single" w:sz="4" w:space="0" w:color="auto"/>
            </w:tcBorders>
            <w:shd w:val="clear" w:color="auto" w:fill="auto"/>
            <w:noWrap/>
            <w:vAlign w:val="bottom"/>
            <w:hideMark/>
          </w:tcPr>
          <w:p w14:paraId="527C67B4" w14:textId="418E9E36" w:rsidR="00FA46DD" w:rsidRPr="00FA46DD" w:rsidRDefault="00FA46DD" w:rsidP="00FA46DD">
            <w:pPr>
              <w:spacing w:before="0" w:after="0" w:line="240" w:lineRule="auto"/>
              <w:jc w:val="right"/>
              <w:rPr>
                <w:rFonts w:ascii="Arial" w:eastAsia="Times New Roman" w:hAnsi="Arial" w:cs="Arial"/>
                <w:sz w:val="16"/>
                <w:szCs w:val="16"/>
                <w:lang w:eastAsia="pl-PL"/>
              </w:rPr>
            </w:pPr>
            <w:r w:rsidRPr="00FA46DD">
              <w:rPr>
                <w:rFonts w:ascii="Calibri" w:hAnsi="Calibri" w:cs="Calibri"/>
                <w:color w:val="000000"/>
                <w:sz w:val="16"/>
                <w:szCs w:val="16"/>
              </w:rPr>
              <w:t>14</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3EDD0" w14:textId="1BE30961"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PL0030002658</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CDFD8" w14:textId="64D7CACF" w:rsidR="00FA46DD" w:rsidRPr="00FA46DD" w:rsidRDefault="00FA46DD" w:rsidP="00FA46DD">
            <w:pPr>
              <w:spacing w:before="0" w:after="0" w:line="240" w:lineRule="auto"/>
              <w:jc w:val="right"/>
              <w:rPr>
                <w:rFonts w:ascii="Arial" w:eastAsia="Times New Roman" w:hAnsi="Arial" w:cs="Arial"/>
                <w:sz w:val="16"/>
                <w:szCs w:val="16"/>
                <w:lang w:eastAsia="pl-PL"/>
              </w:rPr>
            </w:pPr>
            <w:r w:rsidRPr="00FA46DD">
              <w:rPr>
                <w:rFonts w:ascii="Calibri" w:hAnsi="Calibri" w:cs="Calibri"/>
                <w:color w:val="000000"/>
                <w:sz w:val="16"/>
                <w:szCs w:val="16"/>
              </w:rPr>
              <w:t>310514</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4384F" w14:textId="0A277938" w:rsidR="00FA46DD" w:rsidRPr="00FA46DD" w:rsidRDefault="00FA46DD" w:rsidP="00FA46DD">
            <w:pPr>
              <w:spacing w:before="0" w:after="0" w:line="240" w:lineRule="auto"/>
              <w:jc w:val="right"/>
              <w:rPr>
                <w:rFonts w:ascii="Arial" w:eastAsia="Times New Roman" w:hAnsi="Arial" w:cs="Arial"/>
                <w:color w:val="000000"/>
                <w:sz w:val="16"/>
                <w:szCs w:val="16"/>
                <w:lang w:eastAsia="pl-PL"/>
              </w:rPr>
            </w:pPr>
            <w:r w:rsidRPr="00FA46DD">
              <w:rPr>
                <w:rFonts w:ascii="Calibri" w:hAnsi="Calibri" w:cs="Calibri"/>
                <w:sz w:val="16"/>
                <w:szCs w:val="16"/>
              </w:rPr>
              <w:t>W-5.1_ZA</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11C8C" w14:textId="21BCB9FC" w:rsidR="00FA46DD" w:rsidRPr="00FA46DD" w:rsidRDefault="00FA46DD" w:rsidP="00FA46DD">
            <w:pPr>
              <w:spacing w:before="0" w:after="0" w:line="240" w:lineRule="auto"/>
              <w:jc w:val="right"/>
              <w:rPr>
                <w:rFonts w:ascii="Arial" w:eastAsia="Times New Roman" w:hAnsi="Arial" w:cs="Arial"/>
                <w:color w:val="000000"/>
                <w:sz w:val="16"/>
                <w:szCs w:val="16"/>
                <w:lang w:eastAsia="pl-PL"/>
              </w:rPr>
            </w:pPr>
            <w:r w:rsidRPr="00FA46DD">
              <w:rPr>
                <w:rFonts w:ascii="Calibri" w:hAnsi="Calibri" w:cs="Calibri"/>
                <w:color w:val="000000"/>
                <w:sz w:val="16"/>
                <w:szCs w:val="16"/>
              </w:rPr>
              <w:t>176</w:t>
            </w:r>
          </w:p>
        </w:tc>
      </w:tr>
      <w:tr w:rsidR="00FA46DD" w:rsidRPr="00FA46DD" w14:paraId="29794A26" w14:textId="77777777" w:rsidTr="00FA46DD">
        <w:trPr>
          <w:trHeight w:val="204"/>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14:paraId="75CE53C5" w14:textId="789DC5C1" w:rsidR="00FA46DD" w:rsidRPr="00FA46DD" w:rsidRDefault="00FA46DD" w:rsidP="00FA46DD">
            <w:pPr>
              <w:spacing w:before="0" w:after="0" w:line="240" w:lineRule="auto"/>
              <w:jc w:val="left"/>
              <w:rPr>
                <w:rFonts w:ascii="Arial" w:eastAsia="Times New Roman" w:hAnsi="Arial" w:cs="Arial"/>
                <w:color w:val="000000"/>
                <w:sz w:val="16"/>
                <w:szCs w:val="16"/>
                <w:lang w:eastAsia="pl-PL"/>
              </w:rPr>
            </w:pPr>
            <w:r w:rsidRPr="00FA46DD">
              <w:rPr>
                <w:rFonts w:ascii="Calibri" w:hAnsi="Calibri" w:cs="Calibri"/>
                <w:color w:val="000000"/>
                <w:sz w:val="16"/>
                <w:szCs w:val="16"/>
              </w:rPr>
              <w:t xml:space="preserve">Zespół Szkolno-Przedszkolny  im. Jana Pawła II w </w:t>
            </w:r>
            <w:proofErr w:type="spellStart"/>
            <w:r w:rsidRPr="00FA46DD">
              <w:rPr>
                <w:rFonts w:ascii="Calibri" w:hAnsi="Calibri" w:cs="Calibri"/>
                <w:color w:val="000000"/>
                <w:sz w:val="16"/>
                <w:szCs w:val="16"/>
              </w:rPr>
              <w:t>Jaskrowie</w:t>
            </w:r>
            <w:proofErr w:type="spellEnd"/>
          </w:p>
        </w:tc>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770B038" w14:textId="2EE368A4"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42-244</w:t>
            </w:r>
          </w:p>
        </w:tc>
        <w:tc>
          <w:tcPr>
            <w:tcW w:w="799" w:type="dxa"/>
            <w:tcBorders>
              <w:top w:val="nil"/>
              <w:left w:val="nil"/>
              <w:bottom w:val="single" w:sz="4" w:space="0" w:color="auto"/>
              <w:right w:val="single" w:sz="4" w:space="0" w:color="auto"/>
            </w:tcBorders>
            <w:shd w:val="clear" w:color="auto" w:fill="auto"/>
            <w:noWrap/>
            <w:vAlign w:val="bottom"/>
            <w:hideMark/>
          </w:tcPr>
          <w:p w14:paraId="09250D5E" w14:textId="4EBD03A2"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Mstów</w:t>
            </w:r>
          </w:p>
        </w:tc>
        <w:tc>
          <w:tcPr>
            <w:tcW w:w="1047" w:type="dxa"/>
            <w:tcBorders>
              <w:top w:val="nil"/>
              <w:left w:val="nil"/>
              <w:bottom w:val="single" w:sz="4" w:space="0" w:color="auto"/>
              <w:right w:val="single" w:sz="4" w:space="0" w:color="auto"/>
            </w:tcBorders>
            <w:shd w:val="clear" w:color="auto" w:fill="auto"/>
            <w:noWrap/>
            <w:vAlign w:val="bottom"/>
            <w:hideMark/>
          </w:tcPr>
          <w:p w14:paraId="6D7E8B63" w14:textId="3360193E"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Mstów</w:t>
            </w:r>
          </w:p>
        </w:tc>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2AB656AB" w14:textId="33175591" w:rsidR="00FA46DD" w:rsidRPr="00FA46DD" w:rsidRDefault="00FA46DD" w:rsidP="00FA46DD">
            <w:pPr>
              <w:spacing w:before="0" w:after="0" w:line="240" w:lineRule="auto"/>
              <w:jc w:val="left"/>
              <w:rPr>
                <w:rFonts w:ascii="Arial" w:eastAsia="Times New Roman" w:hAnsi="Arial" w:cs="Arial"/>
                <w:color w:val="000000"/>
                <w:sz w:val="16"/>
                <w:szCs w:val="16"/>
                <w:lang w:eastAsia="pl-PL"/>
              </w:rPr>
            </w:pPr>
            <w:r w:rsidRPr="00FA46DD">
              <w:rPr>
                <w:rFonts w:ascii="Calibri" w:hAnsi="Calibri" w:cs="Calibri"/>
                <w:color w:val="000000"/>
                <w:sz w:val="16"/>
                <w:szCs w:val="16"/>
              </w:rPr>
              <w:t>Starowiejska</w:t>
            </w:r>
          </w:p>
        </w:tc>
        <w:tc>
          <w:tcPr>
            <w:tcW w:w="639" w:type="dxa"/>
            <w:tcBorders>
              <w:top w:val="nil"/>
              <w:left w:val="nil"/>
              <w:bottom w:val="single" w:sz="4" w:space="0" w:color="auto"/>
              <w:right w:val="single" w:sz="4" w:space="0" w:color="auto"/>
            </w:tcBorders>
            <w:shd w:val="clear" w:color="auto" w:fill="auto"/>
            <w:noWrap/>
            <w:vAlign w:val="bottom"/>
            <w:hideMark/>
          </w:tcPr>
          <w:p w14:paraId="3027A1C8" w14:textId="56C46847" w:rsidR="00FA46DD" w:rsidRPr="00FA46DD" w:rsidRDefault="00FA46DD" w:rsidP="00FA46DD">
            <w:pPr>
              <w:spacing w:before="0" w:after="0" w:line="240" w:lineRule="auto"/>
              <w:jc w:val="right"/>
              <w:rPr>
                <w:rFonts w:ascii="Arial" w:eastAsia="Times New Roman" w:hAnsi="Arial" w:cs="Arial"/>
                <w:color w:val="000000"/>
                <w:sz w:val="16"/>
                <w:szCs w:val="16"/>
                <w:lang w:eastAsia="pl-PL"/>
              </w:rPr>
            </w:pPr>
            <w:r w:rsidRPr="00FA46DD">
              <w:rPr>
                <w:rFonts w:ascii="Calibri" w:hAnsi="Calibri" w:cs="Calibri"/>
                <w:color w:val="000000"/>
                <w:sz w:val="16"/>
                <w:szCs w:val="16"/>
              </w:rPr>
              <w:t>2</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04F42B64" w14:textId="3A436AFD"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PL0030002677</w:t>
            </w:r>
          </w:p>
        </w:tc>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41A3DCC9" w14:textId="3456C3E3" w:rsidR="00FA46DD" w:rsidRPr="00FA46DD" w:rsidRDefault="00FA46DD" w:rsidP="00FA46DD">
            <w:pPr>
              <w:spacing w:before="0" w:after="0" w:line="240" w:lineRule="auto"/>
              <w:jc w:val="right"/>
              <w:rPr>
                <w:rFonts w:ascii="Arial" w:eastAsia="Times New Roman" w:hAnsi="Arial" w:cs="Arial"/>
                <w:sz w:val="16"/>
                <w:szCs w:val="16"/>
                <w:lang w:eastAsia="pl-PL"/>
              </w:rPr>
            </w:pPr>
            <w:r w:rsidRPr="00FA46DD">
              <w:rPr>
                <w:rFonts w:ascii="Calibri" w:hAnsi="Calibri" w:cs="Calibri"/>
                <w:color w:val="000000"/>
                <w:sz w:val="16"/>
                <w:szCs w:val="16"/>
              </w:rPr>
              <w:t>185221</w:t>
            </w:r>
          </w:p>
        </w:tc>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659F232" w14:textId="764814D5" w:rsidR="00FA46DD" w:rsidRPr="00FA46DD" w:rsidRDefault="00FA46DD" w:rsidP="00FA46DD">
            <w:pPr>
              <w:spacing w:before="0" w:after="0" w:line="240" w:lineRule="auto"/>
              <w:jc w:val="right"/>
              <w:rPr>
                <w:rFonts w:ascii="Arial" w:eastAsia="Times New Roman" w:hAnsi="Arial" w:cs="Arial"/>
                <w:color w:val="000000"/>
                <w:sz w:val="16"/>
                <w:szCs w:val="16"/>
                <w:lang w:eastAsia="pl-PL"/>
              </w:rPr>
            </w:pPr>
            <w:r w:rsidRPr="00FA46DD">
              <w:rPr>
                <w:rFonts w:ascii="Calibri" w:hAnsi="Calibri" w:cs="Calibri"/>
                <w:sz w:val="16"/>
                <w:szCs w:val="16"/>
              </w:rPr>
              <w:t>W-5.1_ZA</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3AD4694" w14:textId="566FAA14" w:rsidR="00FA46DD" w:rsidRPr="00FA46DD" w:rsidRDefault="00FA46DD" w:rsidP="00FA46DD">
            <w:pPr>
              <w:spacing w:before="0" w:after="0" w:line="240" w:lineRule="auto"/>
              <w:jc w:val="right"/>
              <w:rPr>
                <w:rFonts w:ascii="Arial" w:eastAsia="Times New Roman" w:hAnsi="Arial" w:cs="Arial"/>
                <w:color w:val="000000"/>
                <w:sz w:val="16"/>
                <w:szCs w:val="16"/>
                <w:lang w:eastAsia="pl-PL"/>
              </w:rPr>
            </w:pPr>
            <w:r w:rsidRPr="00FA46DD">
              <w:rPr>
                <w:rFonts w:ascii="Calibri" w:hAnsi="Calibri" w:cs="Calibri"/>
                <w:color w:val="000000"/>
                <w:sz w:val="16"/>
                <w:szCs w:val="16"/>
              </w:rPr>
              <w:t>121</w:t>
            </w:r>
          </w:p>
        </w:tc>
      </w:tr>
      <w:tr w:rsidR="00FA46DD" w:rsidRPr="00FA46DD" w14:paraId="40939B10" w14:textId="77777777" w:rsidTr="00FA46DD">
        <w:trPr>
          <w:trHeight w:val="204"/>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14:paraId="2D1E57FE" w14:textId="5BE2FBCA" w:rsidR="00FA46DD" w:rsidRPr="00FA46DD" w:rsidRDefault="00FA46DD" w:rsidP="00FA46DD">
            <w:pPr>
              <w:spacing w:before="0" w:after="0" w:line="240" w:lineRule="auto"/>
              <w:jc w:val="left"/>
              <w:rPr>
                <w:rFonts w:ascii="Arial" w:eastAsia="Times New Roman" w:hAnsi="Arial" w:cs="Arial"/>
                <w:color w:val="000000"/>
                <w:sz w:val="16"/>
                <w:szCs w:val="16"/>
                <w:lang w:eastAsia="pl-PL"/>
              </w:rPr>
            </w:pPr>
            <w:r w:rsidRPr="00FA46DD">
              <w:rPr>
                <w:rFonts w:ascii="Calibri" w:hAnsi="Calibri" w:cs="Calibri"/>
                <w:color w:val="000000"/>
                <w:sz w:val="16"/>
                <w:szCs w:val="16"/>
              </w:rPr>
              <w:t>Szkoła Podstawowa im. Kornela Makuszyńskiego w Brzyszowie</w:t>
            </w:r>
          </w:p>
        </w:tc>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02269FE" w14:textId="16ABBFD6"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42-244</w:t>
            </w:r>
          </w:p>
        </w:tc>
        <w:tc>
          <w:tcPr>
            <w:tcW w:w="799" w:type="dxa"/>
            <w:tcBorders>
              <w:top w:val="nil"/>
              <w:left w:val="nil"/>
              <w:bottom w:val="single" w:sz="4" w:space="0" w:color="auto"/>
              <w:right w:val="single" w:sz="4" w:space="0" w:color="auto"/>
            </w:tcBorders>
            <w:shd w:val="clear" w:color="auto" w:fill="auto"/>
            <w:noWrap/>
            <w:vAlign w:val="bottom"/>
            <w:hideMark/>
          </w:tcPr>
          <w:p w14:paraId="4348EA06" w14:textId="39F6F811"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Mstów</w:t>
            </w:r>
          </w:p>
        </w:tc>
        <w:tc>
          <w:tcPr>
            <w:tcW w:w="1047" w:type="dxa"/>
            <w:tcBorders>
              <w:top w:val="nil"/>
              <w:left w:val="nil"/>
              <w:bottom w:val="single" w:sz="4" w:space="0" w:color="auto"/>
              <w:right w:val="single" w:sz="4" w:space="0" w:color="auto"/>
            </w:tcBorders>
            <w:shd w:val="clear" w:color="auto" w:fill="auto"/>
            <w:noWrap/>
            <w:vAlign w:val="bottom"/>
            <w:hideMark/>
          </w:tcPr>
          <w:p w14:paraId="5F46BD39" w14:textId="2C6EEA8F"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Mstów</w:t>
            </w:r>
          </w:p>
        </w:tc>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37D62227" w14:textId="27B20F9B" w:rsidR="00FA46DD" w:rsidRPr="00FA46DD" w:rsidRDefault="00FA46DD" w:rsidP="00FA46DD">
            <w:pPr>
              <w:spacing w:before="0" w:after="0" w:line="240" w:lineRule="auto"/>
              <w:jc w:val="left"/>
              <w:rPr>
                <w:rFonts w:ascii="Arial" w:eastAsia="Times New Roman" w:hAnsi="Arial" w:cs="Arial"/>
                <w:color w:val="000000"/>
                <w:sz w:val="16"/>
                <w:szCs w:val="16"/>
                <w:lang w:eastAsia="pl-PL"/>
              </w:rPr>
            </w:pPr>
            <w:r w:rsidRPr="00FA46DD">
              <w:rPr>
                <w:rFonts w:ascii="Calibri" w:hAnsi="Calibri" w:cs="Calibri"/>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bottom"/>
            <w:hideMark/>
          </w:tcPr>
          <w:p w14:paraId="2CE901F8" w14:textId="1D7D6E3D" w:rsidR="00FA46DD" w:rsidRPr="00FA46DD" w:rsidRDefault="00FA46DD" w:rsidP="00FA46DD">
            <w:pPr>
              <w:spacing w:before="0" w:after="0" w:line="240" w:lineRule="auto"/>
              <w:jc w:val="right"/>
              <w:rPr>
                <w:rFonts w:ascii="Arial" w:eastAsia="Times New Roman" w:hAnsi="Arial" w:cs="Arial"/>
                <w:color w:val="000000"/>
                <w:sz w:val="16"/>
                <w:szCs w:val="16"/>
                <w:lang w:eastAsia="pl-PL"/>
              </w:rPr>
            </w:pPr>
            <w:r w:rsidRPr="00FA46DD">
              <w:rPr>
                <w:rFonts w:ascii="Calibri" w:hAnsi="Calibri" w:cs="Calibri"/>
                <w:color w:val="000000"/>
                <w:sz w:val="16"/>
                <w:szCs w:val="16"/>
              </w:rPr>
              <w:t>50</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6D4F0718" w14:textId="1D38C565"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PL0039729549</w:t>
            </w:r>
          </w:p>
        </w:tc>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0CD1A61F" w14:textId="11BF134E" w:rsidR="00FA46DD" w:rsidRPr="00FA46DD" w:rsidRDefault="00FA46DD" w:rsidP="00FA46DD">
            <w:pPr>
              <w:spacing w:before="0" w:after="0" w:line="240" w:lineRule="auto"/>
              <w:jc w:val="right"/>
              <w:rPr>
                <w:rFonts w:ascii="Arial" w:eastAsia="Times New Roman" w:hAnsi="Arial" w:cs="Arial"/>
                <w:sz w:val="16"/>
                <w:szCs w:val="16"/>
                <w:lang w:eastAsia="pl-PL"/>
              </w:rPr>
            </w:pPr>
            <w:r w:rsidRPr="00FA46DD">
              <w:rPr>
                <w:rFonts w:ascii="Calibri" w:hAnsi="Calibri" w:cs="Calibri"/>
                <w:color w:val="000000"/>
                <w:sz w:val="16"/>
                <w:szCs w:val="16"/>
              </w:rPr>
              <w:t>223747</w:t>
            </w:r>
          </w:p>
        </w:tc>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1DE9DF8" w14:textId="22E98489" w:rsidR="00FA46DD" w:rsidRPr="00FA46DD" w:rsidRDefault="00FA46DD" w:rsidP="00FA46DD">
            <w:pPr>
              <w:spacing w:before="0" w:after="0" w:line="240" w:lineRule="auto"/>
              <w:jc w:val="right"/>
              <w:rPr>
                <w:rFonts w:ascii="Arial" w:eastAsia="Times New Roman" w:hAnsi="Arial" w:cs="Arial"/>
                <w:color w:val="000000"/>
                <w:sz w:val="16"/>
                <w:szCs w:val="16"/>
                <w:lang w:eastAsia="pl-PL"/>
              </w:rPr>
            </w:pPr>
            <w:r w:rsidRPr="00FA46DD">
              <w:rPr>
                <w:rFonts w:ascii="Calibri" w:hAnsi="Calibri" w:cs="Calibri"/>
                <w:sz w:val="16"/>
                <w:szCs w:val="16"/>
              </w:rPr>
              <w:t>W-4_ZA</w:t>
            </w:r>
          </w:p>
        </w:tc>
        <w:tc>
          <w:tcPr>
            <w:tcW w:w="709" w:type="dxa"/>
            <w:tcBorders>
              <w:top w:val="nil"/>
              <w:left w:val="nil"/>
              <w:bottom w:val="single" w:sz="4" w:space="0" w:color="auto"/>
              <w:right w:val="single" w:sz="4" w:space="0" w:color="auto"/>
            </w:tcBorders>
            <w:shd w:val="clear" w:color="auto" w:fill="auto"/>
            <w:noWrap/>
            <w:vAlign w:val="bottom"/>
            <w:hideMark/>
          </w:tcPr>
          <w:p w14:paraId="345F2177" w14:textId="14DCA646" w:rsidR="00FA46DD" w:rsidRPr="00FA46DD" w:rsidRDefault="00FA46DD" w:rsidP="00FA46DD">
            <w:pPr>
              <w:spacing w:before="0" w:after="0" w:line="240" w:lineRule="auto"/>
              <w:jc w:val="right"/>
              <w:rPr>
                <w:rFonts w:ascii="Arial" w:eastAsia="Times New Roman" w:hAnsi="Arial" w:cs="Arial"/>
                <w:color w:val="000000"/>
                <w:sz w:val="16"/>
                <w:szCs w:val="16"/>
                <w:lang w:eastAsia="pl-PL"/>
              </w:rPr>
            </w:pPr>
          </w:p>
        </w:tc>
      </w:tr>
      <w:tr w:rsidR="00FA46DD" w:rsidRPr="00FA46DD" w14:paraId="5B0BA3F9" w14:textId="77777777" w:rsidTr="00FA46DD">
        <w:trPr>
          <w:trHeight w:val="204"/>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14:paraId="79B07D91" w14:textId="5FA8BDD0" w:rsidR="00FA46DD" w:rsidRPr="00FA46DD" w:rsidRDefault="00FA46DD" w:rsidP="00FA46DD">
            <w:pPr>
              <w:spacing w:before="0" w:after="0" w:line="240" w:lineRule="auto"/>
              <w:jc w:val="left"/>
              <w:rPr>
                <w:rFonts w:ascii="Arial" w:eastAsia="Times New Roman" w:hAnsi="Arial" w:cs="Arial"/>
                <w:color w:val="000000"/>
                <w:sz w:val="16"/>
                <w:szCs w:val="16"/>
                <w:lang w:eastAsia="pl-PL"/>
              </w:rPr>
            </w:pPr>
            <w:r w:rsidRPr="00FA46DD">
              <w:rPr>
                <w:rFonts w:ascii="Calibri" w:hAnsi="Calibri" w:cs="Calibri"/>
                <w:color w:val="000000"/>
                <w:sz w:val="16"/>
                <w:szCs w:val="16"/>
              </w:rPr>
              <w:t xml:space="preserve">Szkoła Podstawowa w </w:t>
            </w:r>
            <w:proofErr w:type="spellStart"/>
            <w:r w:rsidRPr="00FA46DD">
              <w:rPr>
                <w:rFonts w:ascii="Calibri" w:hAnsi="Calibri" w:cs="Calibri"/>
                <w:color w:val="000000"/>
                <w:sz w:val="16"/>
                <w:szCs w:val="16"/>
              </w:rPr>
              <w:t>Mokrzesz</w:t>
            </w:r>
            <w:proofErr w:type="spellEnd"/>
            <w:r w:rsidRPr="00FA46DD">
              <w:rPr>
                <w:rFonts w:ascii="Calibri" w:hAnsi="Calibri" w:cs="Calibri"/>
                <w:color w:val="000000"/>
                <w:sz w:val="16"/>
                <w:szCs w:val="16"/>
              </w:rPr>
              <w:t xml:space="preserve">                        </w:t>
            </w:r>
          </w:p>
        </w:tc>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2CE0BD5" w14:textId="190F2E06"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42-244</w:t>
            </w:r>
          </w:p>
        </w:tc>
        <w:tc>
          <w:tcPr>
            <w:tcW w:w="799" w:type="dxa"/>
            <w:tcBorders>
              <w:top w:val="nil"/>
              <w:left w:val="nil"/>
              <w:bottom w:val="single" w:sz="4" w:space="0" w:color="auto"/>
              <w:right w:val="single" w:sz="4" w:space="0" w:color="auto"/>
            </w:tcBorders>
            <w:shd w:val="clear" w:color="auto" w:fill="auto"/>
            <w:noWrap/>
            <w:vAlign w:val="bottom"/>
            <w:hideMark/>
          </w:tcPr>
          <w:p w14:paraId="35A88A13" w14:textId="2A09568C"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Mstów</w:t>
            </w:r>
          </w:p>
        </w:tc>
        <w:tc>
          <w:tcPr>
            <w:tcW w:w="1047" w:type="dxa"/>
            <w:tcBorders>
              <w:top w:val="nil"/>
              <w:left w:val="nil"/>
              <w:bottom w:val="single" w:sz="4" w:space="0" w:color="auto"/>
              <w:right w:val="single" w:sz="4" w:space="0" w:color="auto"/>
            </w:tcBorders>
            <w:shd w:val="clear" w:color="auto" w:fill="auto"/>
            <w:noWrap/>
            <w:vAlign w:val="bottom"/>
            <w:hideMark/>
          </w:tcPr>
          <w:p w14:paraId="1DC5CE61" w14:textId="699BD512" w:rsidR="00FA46DD" w:rsidRPr="00FA46DD" w:rsidRDefault="00FA46DD" w:rsidP="00FA46DD">
            <w:pPr>
              <w:spacing w:before="0" w:after="0" w:line="240" w:lineRule="auto"/>
              <w:jc w:val="left"/>
              <w:rPr>
                <w:rFonts w:ascii="Arial" w:eastAsia="Times New Roman" w:hAnsi="Arial" w:cs="Arial"/>
                <w:color w:val="000000"/>
                <w:sz w:val="16"/>
                <w:szCs w:val="16"/>
                <w:lang w:eastAsia="pl-PL"/>
              </w:rPr>
            </w:pPr>
            <w:r w:rsidRPr="00FA46DD">
              <w:rPr>
                <w:rFonts w:ascii="Calibri" w:hAnsi="Calibri" w:cs="Calibri"/>
                <w:color w:val="000000"/>
                <w:sz w:val="16"/>
                <w:szCs w:val="16"/>
              </w:rPr>
              <w:t>Mstów</w:t>
            </w:r>
          </w:p>
        </w:tc>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488B10B1" w14:textId="0364FB41" w:rsidR="00FA46DD" w:rsidRPr="00FA46DD" w:rsidRDefault="00FA46DD" w:rsidP="00FA46DD">
            <w:pPr>
              <w:spacing w:before="0" w:after="0" w:line="240" w:lineRule="auto"/>
              <w:jc w:val="left"/>
              <w:rPr>
                <w:rFonts w:ascii="Arial" w:eastAsia="Times New Roman" w:hAnsi="Arial" w:cs="Arial"/>
                <w:color w:val="000000"/>
                <w:sz w:val="16"/>
                <w:szCs w:val="16"/>
                <w:lang w:eastAsia="pl-PL"/>
              </w:rPr>
            </w:pPr>
            <w:r w:rsidRPr="00FA46DD">
              <w:rPr>
                <w:rFonts w:ascii="Calibri" w:hAnsi="Calibri" w:cs="Calibri"/>
                <w:color w:val="000000"/>
                <w:sz w:val="16"/>
                <w:szCs w:val="16"/>
              </w:rPr>
              <w:t xml:space="preserve">Kościelna </w:t>
            </w:r>
          </w:p>
        </w:tc>
        <w:tc>
          <w:tcPr>
            <w:tcW w:w="639" w:type="dxa"/>
            <w:tcBorders>
              <w:top w:val="nil"/>
              <w:left w:val="nil"/>
              <w:bottom w:val="single" w:sz="4" w:space="0" w:color="auto"/>
              <w:right w:val="single" w:sz="4" w:space="0" w:color="auto"/>
            </w:tcBorders>
            <w:shd w:val="clear" w:color="auto" w:fill="auto"/>
            <w:noWrap/>
            <w:vAlign w:val="bottom"/>
            <w:hideMark/>
          </w:tcPr>
          <w:p w14:paraId="1A0C2BA6" w14:textId="42537283" w:rsidR="00FA46DD" w:rsidRPr="00FA46DD" w:rsidRDefault="00FA46DD" w:rsidP="00FA46DD">
            <w:pPr>
              <w:spacing w:before="0" w:after="0" w:line="240" w:lineRule="auto"/>
              <w:jc w:val="right"/>
              <w:rPr>
                <w:rFonts w:ascii="Arial" w:eastAsia="Times New Roman" w:hAnsi="Arial" w:cs="Arial"/>
                <w:color w:val="000000"/>
                <w:sz w:val="16"/>
                <w:szCs w:val="16"/>
                <w:lang w:eastAsia="pl-PL"/>
              </w:rPr>
            </w:pPr>
            <w:r w:rsidRPr="00FA46DD">
              <w:rPr>
                <w:rFonts w:ascii="Calibri" w:hAnsi="Calibri" w:cs="Calibri"/>
                <w:color w:val="000000"/>
                <w:sz w:val="16"/>
                <w:szCs w:val="16"/>
              </w:rPr>
              <w:t>24</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0F4C1BB4" w14:textId="6C426AEE"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PL0030709337</w:t>
            </w:r>
          </w:p>
        </w:tc>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3382EE9D" w14:textId="41C93C93" w:rsidR="00FA46DD" w:rsidRPr="00FA46DD" w:rsidRDefault="00FA46DD" w:rsidP="00FA46DD">
            <w:pPr>
              <w:spacing w:before="0" w:after="0" w:line="240" w:lineRule="auto"/>
              <w:jc w:val="right"/>
              <w:rPr>
                <w:rFonts w:ascii="Arial" w:eastAsia="Times New Roman" w:hAnsi="Arial" w:cs="Arial"/>
                <w:sz w:val="16"/>
                <w:szCs w:val="16"/>
                <w:lang w:eastAsia="pl-PL"/>
              </w:rPr>
            </w:pPr>
            <w:r w:rsidRPr="00FA46DD">
              <w:rPr>
                <w:rFonts w:ascii="Calibri" w:hAnsi="Calibri" w:cs="Calibri"/>
                <w:color w:val="000000"/>
                <w:sz w:val="16"/>
                <w:szCs w:val="16"/>
              </w:rPr>
              <w:t>201167</w:t>
            </w:r>
          </w:p>
        </w:tc>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108C438" w14:textId="33E4D0F6" w:rsidR="00FA46DD" w:rsidRPr="00FA46DD" w:rsidRDefault="00FA46DD" w:rsidP="00FA46DD">
            <w:pPr>
              <w:spacing w:before="0" w:after="0" w:line="240" w:lineRule="auto"/>
              <w:jc w:val="right"/>
              <w:rPr>
                <w:rFonts w:ascii="Arial" w:eastAsia="Times New Roman" w:hAnsi="Arial" w:cs="Arial"/>
                <w:color w:val="000000"/>
                <w:sz w:val="16"/>
                <w:szCs w:val="16"/>
                <w:lang w:eastAsia="pl-PL"/>
              </w:rPr>
            </w:pPr>
            <w:r w:rsidRPr="00FA46DD">
              <w:rPr>
                <w:rFonts w:ascii="Calibri" w:hAnsi="Calibri" w:cs="Calibri"/>
                <w:sz w:val="16"/>
                <w:szCs w:val="16"/>
              </w:rPr>
              <w:t>W-4_ZA</w:t>
            </w:r>
          </w:p>
        </w:tc>
        <w:tc>
          <w:tcPr>
            <w:tcW w:w="709" w:type="dxa"/>
            <w:tcBorders>
              <w:top w:val="nil"/>
              <w:left w:val="nil"/>
              <w:bottom w:val="single" w:sz="4" w:space="0" w:color="auto"/>
              <w:right w:val="single" w:sz="4" w:space="0" w:color="auto"/>
            </w:tcBorders>
            <w:shd w:val="clear" w:color="auto" w:fill="auto"/>
            <w:noWrap/>
            <w:vAlign w:val="bottom"/>
            <w:hideMark/>
          </w:tcPr>
          <w:p w14:paraId="085C6141" w14:textId="306E9C01" w:rsidR="00FA46DD" w:rsidRPr="00FA46DD" w:rsidRDefault="00FA46DD" w:rsidP="00FA46DD">
            <w:pPr>
              <w:spacing w:before="0" w:after="0" w:line="240" w:lineRule="auto"/>
              <w:jc w:val="right"/>
              <w:rPr>
                <w:rFonts w:ascii="Arial" w:eastAsia="Times New Roman" w:hAnsi="Arial" w:cs="Arial"/>
                <w:color w:val="000000"/>
                <w:sz w:val="16"/>
                <w:szCs w:val="16"/>
                <w:lang w:eastAsia="pl-PL"/>
              </w:rPr>
            </w:pPr>
          </w:p>
        </w:tc>
      </w:tr>
      <w:tr w:rsidR="00FA46DD" w:rsidRPr="00FA46DD" w14:paraId="7913737F" w14:textId="77777777" w:rsidTr="00FA46DD">
        <w:trPr>
          <w:trHeight w:val="204"/>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14:paraId="689E6B7C" w14:textId="3A161AF4" w:rsidR="00FA46DD" w:rsidRPr="00FA46DD" w:rsidRDefault="00FA46DD" w:rsidP="00FA46DD">
            <w:pPr>
              <w:spacing w:before="0" w:after="0" w:line="240" w:lineRule="auto"/>
              <w:jc w:val="left"/>
              <w:rPr>
                <w:rFonts w:ascii="Arial" w:eastAsia="Times New Roman" w:hAnsi="Arial" w:cs="Arial"/>
                <w:color w:val="000000"/>
                <w:sz w:val="16"/>
                <w:szCs w:val="16"/>
                <w:lang w:eastAsia="pl-PL"/>
              </w:rPr>
            </w:pPr>
            <w:r w:rsidRPr="00FA46DD">
              <w:rPr>
                <w:rFonts w:ascii="Calibri" w:hAnsi="Calibri" w:cs="Calibri"/>
                <w:color w:val="000000"/>
                <w:sz w:val="16"/>
                <w:szCs w:val="16"/>
              </w:rPr>
              <w:t xml:space="preserve">Szkoła Podstawowa im. Św. Huberta w Krasicach </w:t>
            </w:r>
          </w:p>
        </w:tc>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08E60B2" w14:textId="0874D477"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42-244</w:t>
            </w:r>
          </w:p>
        </w:tc>
        <w:tc>
          <w:tcPr>
            <w:tcW w:w="799" w:type="dxa"/>
            <w:tcBorders>
              <w:top w:val="nil"/>
              <w:left w:val="nil"/>
              <w:bottom w:val="single" w:sz="4" w:space="0" w:color="auto"/>
              <w:right w:val="single" w:sz="4" w:space="0" w:color="auto"/>
            </w:tcBorders>
            <w:shd w:val="clear" w:color="auto" w:fill="auto"/>
            <w:noWrap/>
            <w:vAlign w:val="bottom"/>
            <w:hideMark/>
          </w:tcPr>
          <w:p w14:paraId="11204EAE" w14:textId="0FB8F5E4"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Mstów</w:t>
            </w:r>
          </w:p>
        </w:tc>
        <w:tc>
          <w:tcPr>
            <w:tcW w:w="1047" w:type="dxa"/>
            <w:tcBorders>
              <w:top w:val="nil"/>
              <w:left w:val="nil"/>
              <w:bottom w:val="single" w:sz="4" w:space="0" w:color="auto"/>
              <w:right w:val="single" w:sz="4" w:space="0" w:color="auto"/>
            </w:tcBorders>
            <w:shd w:val="clear" w:color="auto" w:fill="auto"/>
            <w:noWrap/>
            <w:vAlign w:val="bottom"/>
            <w:hideMark/>
          </w:tcPr>
          <w:p w14:paraId="1F771DAA" w14:textId="2238677F"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Mstów</w:t>
            </w:r>
          </w:p>
        </w:tc>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37B9BBEE" w14:textId="04F73D58" w:rsidR="00FA46DD" w:rsidRPr="00FA46DD" w:rsidRDefault="00FA46DD" w:rsidP="00FA46DD">
            <w:pPr>
              <w:spacing w:before="0" w:after="0" w:line="240" w:lineRule="auto"/>
              <w:jc w:val="left"/>
              <w:rPr>
                <w:rFonts w:ascii="Arial" w:eastAsia="Times New Roman" w:hAnsi="Arial" w:cs="Arial"/>
                <w:color w:val="000000"/>
                <w:sz w:val="16"/>
                <w:szCs w:val="16"/>
                <w:lang w:eastAsia="pl-PL"/>
              </w:rPr>
            </w:pPr>
            <w:r w:rsidRPr="00FA46DD">
              <w:rPr>
                <w:rFonts w:ascii="Calibri" w:hAnsi="Calibri" w:cs="Calibri"/>
                <w:color w:val="000000"/>
                <w:sz w:val="16"/>
                <w:szCs w:val="16"/>
              </w:rPr>
              <w:t xml:space="preserve">Strażacka </w:t>
            </w:r>
          </w:p>
        </w:tc>
        <w:tc>
          <w:tcPr>
            <w:tcW w:w="639" w:type="dxa"/>
            <w:tcBorders>
              <w:top w:val="nil"/>
              <w:left w:val="nil"/>
              <w:bottom w:val="single" w:sz="4" w:space="0" w:color="auto"/>
              <w:right w:val="single" w:sz="4" w:space="0" w:color="auto"/>
            </w:tcBorders>
            <w:shd w:val="clear" w:color="auto" w:fill="auto"/>
            <w:noWrap/>
            <w:vAlign w:val="bottom"/>
            <w:hideMark/>
          </w:tcPr>
          <w:p w14:paraId="6B6B63A3" w14:textId="3BE0C8C7" w:rsidR="00FA46DD" w:rsidRPr="00FA46DD" w:rsidRDefault="00FA46DD" w:rsidP="00FA46DD">
            <w:pPr>
              <w:spacing w:before="0" w:after="0" w:line="240" w:lineRule="auto"/>
              <w:jc w:val="right"/>
              <w:rPr>
                <w:rFonts w:ascii="Arial" w:eastAsia="Times New Roman" w:hAnsi="Arial" w:cs="Arial"/>
                <w:color w:val="000000"/>
                <w:sz w:val="16"/>
                <w:szCs w:val="16"/>
                <w:lang w:eastAsia="pl-PL"/>
              </w:rPr>
            </w:pPr>
            <w:r w:rsidRPr="00FA46DD">
              <w:rPr>
                <w:rFonts w:ascii="Calibri" w:hAnsi="Calibri" w:cs="Calibri"/>
                <w:color w:val="000000"/>
                <w:sz w:val="16"/>
                <w:szCs w:val="16"/>
              </w:rPr>
              <w:t>7</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01487A43" w14:textId="4ED6FCC9"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PL0030694342</w:t>
            </w:r>
          </w:p>
        </w:tc>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55AE378D" w14:textId="21992802" w:rsidR="00FA46DD" w:rsidRPr="00FA46DD" w:rsidRDefault="00FA46DD" w:rsidP="00FA46DD">
            <w:pPr>
              <w:spacing w:before="0" w:after="0" w:line="240" w:lineRule="auto"/>
              <w:jc w:val="right"/>
              <w:rPr>
                <w:rFonts w:ascii="Arial" w:eastAsia="Times New Roman" w:hAnsi="Arial" w:cs="Arial"/>
                <w:sz w:val="16"/>
                <w:szCs w:val="16"/>
                <w:lang w:eastAsia="pl-PL"/>
              </w:rPr>
            </w:pPr>
            <w:r w:rsidRPr="00FA46DD">
              <w:rPr>
                <w:rFonts w:ascii="Calibri" w:hAnsi="Calibri" w:cs="Calibri"/>
                <w:color w:val="000000"/>
                <w:sz w:val="16"/>
                <w:szCs w:val="16"/>
              </w:rPr>
              <w:t>97087</w:t>
            </w:r>
          </w:p>
        </w:tc>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1795F8C3" w14:textId="3729E916" w:rsidR="00FA46DD" w:rsidRPr="00FA46DD" w:rsidRDefault="00FA46DD" w:rsidP="00FA46DD">
            <w:pPr>
              <w:spacing w:before="0" w:after="0" w:line="240" w:lineRule="auto"/>
              <w:jc w:val="right"/>
              <w:rPr>
                <w:rFonts w:ascii="Arial" w:eastAsia="Times New Roman" w:hAnsi="Arial" w:cs="Arial"/>
                <w:color w:val="000000"/>
                <w:sz w:val="16"/>
                <w:szCs w:val="16"/>
                <w:lang w:eastAsia="pl-PL"/>
              </w:rPr>
            </w:pPr>
            <w:r w:rsidRPr="00FA46DD">
              <w:rPr>
                <w:rFonts w:ascii="Calibri" w:hAnsi="Calibri" w:cs="Calibri"/>
                <w:sz w:val="16"/>
                <w:szCs w:val="16"/>
              </w:rPr>
              <w:t>W-3.6_ZA</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F7510D3" w14:textId="77777777" w:rsidR="00FA46DD" w:rsidRPr="00FA46DD" w:rsidRDefault="00FA46DD" w:rsidP="00FA46DD">
            <w:pPr>
              <w:spacing w:before="0" w:after="0" w:line="240" w:lineRule="auto"/>
              <w:jc w:val="left"/>
              <w:rPr>
                <w:rFonts w:ascii="Arial" w:eastAsia="Times New Roman" w:hAnsi="Arial" w:cs="Arial"/>
                <w:color w:val="000000"/>
                <w:sz w:val="16"/>
                <w:szCs w:val="16"/>
                <w:lang w:eastAsia="pl-PL"/>
              </w:rPr>
            </w:pPr>
            <w:r w:rsidRPr="00FA46DD">
              <w:rPr>
                <w:rFonts w:ascii="Arial" w:eastAsia="Times New Roman" w:hAnsi="Arial" w:cs="Arial"/>
                <w:color w:val="000000"/>
                <w:sz w:val="16"/>
                <w:szCs w:val="16"/>
                <w:lang w:eastAsia="pl-PL"/>
              </w:rPr>
              <w:t> </w:t>
            </w:r>
          </w:p>
        </w:tc>
      </w:tr>
      <w:tr w:rsidR="00FA46DD" w:rsidRPr="00FA46DD" w14:paraId="359A06E1" w14:textId="77777777" w:rsidTr="00FA46DD">
        <w:trPr>
          <w:trHeight w:val="204"/>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2CAD1E4E" w14:textId="7D14DDE6" w:rsidR="00FA46DD" w:rsidRPr="00FA46DD" w:rsidRDefault="00FA46DD" w:rsidP="00FA46DD">
            <w:pPr>
              <w:spacing w:before="0" w:after="0" w:line="240" w:lineRule="auto"/>
              <w:jc w:val="left"/>
              <w:rPr>
                <w:rFonts w:ascii="Arial" w:eastAsia="Times New Roman" w:hAnsi="Arial" w:cs="Arial"/>
                <w:color w:val="000000"/>
                <w:sz w:val="16"/>
                <w:szCs w:val="16"/>
                <w:lang w:eastAsia="pl-PL"/>
              </w:rPr>
            </w:pPr>
            <w:r w:rsidRPr="00FA46DD">
              <w:rPr>
                <w:rFonts w:ascii="Calibri" w:hAnsi="Calibri" w:cs="Calibri"/>
                <w:color w:val="000000"/>
                <w:sz w:val="16"/>
                <w:szCs w:val="16"/>
              </w:rPr>
              <w:t xml:space="preserve">Zespół Szkolno-Przedszkolny w Zawadzie </w:t>
            </w:r>
          </w:p>
        </w:tc>
        <w:tc>
          <w:tcPr>
            <w:tcW w:w="608" w:type="dxa"/>
            <w:tcBorders>
              <w:top w:val="nil"/>
              <w:left w:val="single" w:sz="4" w:space="0" w:color="auto"/>
              <w:bottom w:val="single" w:sz="4" w:space="0" w:color="auto"/>
              <w:right w:val="single" w:sz="4" w:space="0" w:color="auto"/>
            </w:tcBorders>
            <w:shd w:val="clear" w:color="auto" w:fill="auto"/>
            <w:noWrap/>
            <w:vAlign w:val="bottom"/>
          </w:tcPr>
          <w:p w14:paraId="087072CD" w14:textId="45BDF016"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42-244</w:t>
            </w:r>
          </w:p>
        </w:tc>
        <w:tc>
          <w:tcPr>
            <w:tcW w:w="799" w:type="dxa"/>
            <w:tcBorders>
              <w:top w:val="nil"/>
              <w:left w:val="nil"/>
              <w:bottom w:val="single" w:sz="4" w:space="0" w:color="auto"/>
              <w:right w:val="single" w:sz="4" w:space="0" w:color="auto"/>
            </w:tcBorders>
            <w:shd w:val="clear" w:color="auto" w:fill="auto"/>
            <w:noWrap/>
            <w:vAlign w:val="bottom"/>
          </w:tcPr>
          <w:p w14:paraId="5CF0DB7E" w14:textId="22B0680A"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Mstów</w:t>
            </w:r>
          </w:p>
        </w:tc>
        <w:tc>
          <w:tcPr>
            <w:tcW w:w="1047" w:type="dxa"/>
            <w:tcBorders>
              <w:top w:val="nil"/>
              <w:left w:val="nil"/>
              <w:bottom w:val="single" w:sz="4" w:space="0" w:color="auto"/>
              <w:right w:val="single" w:sz="4" w:space="0" w:color="auto"/>
            </w:tcBorders>
            <w:shd w:val="clear" w:color="auto" w:fill="auto"/>
            <w:noWrap/>
            <w:vAlign w:val="bottom"/>
          </w:tcPr>
          <w:p w14:paraId="1F215362" w14:textId="68E74089"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Mstów</w:t>
            </w:r>
          </w:p>
        </w:tc>
        <w:tc>
          <w:tcPr>
            <w:tcW w:w="1261" w:type="dxa"/>
            <w:tcBorders>
              <w:top w:val="nil"/>
              <w:left w:val="single" w:sz="4" w:space="0" w:color="auto"/>
              <w:bottom w:val="single" w:sz="4" w:space="0" w:color="auto"/>
              <w:right w:val="single" w:sz="4" w:space="0" w:color="auto"/>
            </w:tcBorders>
            <w:shd w:val="clear" w:color="auto" w:fill="auto"/>
            <w:noWrap/>
            <w:vAlign w:val="bottom"/>
          </w:tcPr>
          <w:p w14:paraId="5C888B93" w14:textId="39834931" w:rsidR="00FA46DD" w:rsidRPr="00FA46DD" w:rsidRDefault="00FA46DD" w:rsidP="00FA46DD">
            <w:pPr>
              <w:spacing w:before="0" w:after="0" w:line="240" w:lineRule="auto"/>
              <w:jc w:val="left"/>
              <w:rPr>
                <w:rFonts w:ascii="Arial" w:eastAsia="Times New Roman" w:hAnsi="Arial" w:cs="Arial"/>
                <w:color w:val="000000"/>
                <w:sz w:val="16"/>
                <w:szCs w:val="16"/>
                <w:lang w:eastAsia="pl-PL"/>
              </w:rPr>
            </w:pPr>
            <w:r w:rsidRPr="00FA46DD">
              <w:rPr>
                <w:rFonts w:ascii="Calibri" w:hAnsi="Calibri" w:cs="Calibri"/>
                <w:color w:val="000000"/>
                <w:sz w:val="16"/>
                <w:szCs w:val="16"/>
              </w:rPr>
              <w:t xml:space="preserve">Główna </w:t>
            </w:r>
          </w:p>
        </w:tc>
        <w:tc>
          <w:tcPr>
            <w:tcW w:w="639" w:type="dxa"/>
            <w:tcBorders>
              <w:top w:val="nil"/>
              <w:left w:val="nil"/>
              <w:bottom w:val="single" w:sz="4" w:space="0" w:color="auto"/>
              <w:right w:val="single" w:sz="4" w:space="0" w:color="auto"/>
            </w:tcBorders>
            <w:shd w:val="clear" w:color="auto" w:fill="auto"/>
            <w:noWrap/>
            <w:vAlign w:val="bottom"/>
          </w:tcPr>
          <w:p w14:paraId="7D5F7059" w14:textId="7C9BC0E7" w:rsidR="00FA46DD" w:rsidRPr="00FA46DD" w:rsidRDefault="00FA46DD" w:rsidP="00FA46DD">
            <w:pPr>
              <w:spacing w:before="0" w:after="0" w:line="240" w:lineRule="auto"/>
              <w:jc w:val="right"/>
              <w:rPr>
                <w:rFonts w:ascii="Arial" w:eastAsia="Times New Roman" w:hAnsi="Arial" w:cs="Arial"/>
                <w:color w:val="000000"/>
                <w:sz w:val="16"/>
                <w:szCs w:val="16"/>
                <w:lang w:eastAsia="pl-PL"/>
              </w:rPr>
            </w:pPr>
            <w:r w:rsidRPr="00FA46DD">
              <w:rPr>
                <w:rFonts w:ascii="Calibri" w:hAnsi="Calibri" w:cs="Calibri"/>
                <w:color w:val="000000"/>
                <w:sz w:val="16"/>
                <w:szCs w:val="16"/>
              </w:rPr>
              <w:t>18</w:t>
            </w:r>
          </w:p>
        </w:tc>
        <w:tc>
          <w:tcPr>
            <w:tcW w:w="1226" w:type="dxa"/>
            <w:tcBorders>
              <w:top w:val="nil"/>
              <w:left w:val="single" w:sz="4" w:space="0" w:color="auto"/>
              <w:bottom w:val="single" w:sz="4" w:space="0" w:color="auto"/>
              <w:right w:val="single" w:sz="4" w:space="0" w:color="auto"/>
            </w:tcBorders>
            <w:shd w:val="clear" w:color="auto" w:fill="auto"/>
            <w:noWrap/>
            <w:vAlign w:val="bottom"/>
          </w:tcPr>
          <w:p w14:paraId="5129D21F" w14:textId="28AC9545"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PL0030729831</w:t>
            </w:r>
          </w:p>
        </w:tc>
        <w:tc>
          <w:tcPr>
            <w:tcW w:w="968" w:type="dxa"/>
            <w:tcBorders>
              <w:top w:val="nil"/>
              <w:left w:val="single" w:sz="4" w:space="0" w:color="auto"/>
              <w:bottom w:val="single" w:sz="4" w:space="0" w:color="auto"/>
              <w:right w:val="single" w:sz="4" w:space="0" w:color="auto"/>
            </w:tcBorders>
            <w:shd w:val="clear" w:color="auto" w:fill="auto"/>
            <w:noWrap/>
            <w:vAlign w:val="bottom"/>
          </w:tcPr>
          <w:p w14:paraId="4C6EC847" w14:textId="0BA08968" w:rsidR="00FA46DD" w:rsidRPr="00FA46DD" w:rsidRDefault="00FA46DD" w:rsidP="00FA46DD">
            <w:pPr>
              <w:spacing w:before="0" w:after="0" w:line="240" w:lineRule="auto"/>
              <w:jc w:val="right"/>
              <w:rPr>
                <w:rFonts w:ascii="Arial" w:hAnsi="Arial" w:cs="Arial"/>
                <w:sz w:val="16"/>
                <w:szCs w:val="16"/>
              </w:rPr>
            </w:pPr>
            <w:r w:rsidRPr="00FA46DD">
              <w:rPr>
                <w:rFonts w:ascii="Calibri" w:hAnsi="Calibri" w:cs="Calibri"/>
                <w:color w:val="000000"/>
                <w:sz w:val="16"/>
                <w:szCs w:val="16"/>
              </w:rPr>
              <w:t>178707</w:t>
            </w: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51061D8A" w14:textId="5DDFB972" w:rsidR="00FA46DD" w:rsidRPr="00FA46DD" w:rsidRDefault="00FA46DD" w:rsidP="00FA46DD">
            <w:pPr>
              <w:spacing w:before="0" w:after="0" w:line="240" w:lineRule="auto"/>
              <w:jc w:val="right"/>
              <w:rPr>
                <w:rFonts w:ascii="Arial" w:eastAsia="Times New Roman" w:hAnsi="Arial" w:cs="Arial"/>
                <w:color w:val="000000"/>
                <w:sz w:val="16"/>
                <w:szCs w:val="16"/>
                <w:lang w:eastAsia="pl-PL"/>
              </w:rPr>
            </w:pPr>
            <w:r w:rsidRPr="00FA46DD">
              <w:rPr>
                <w:rFonts w:ascii="Calibri" w:hAnsi="Calibri" w:cs="Calibri"/>
                <w:sz w:val="16"/>
                <w:szCs w:val="16"/>
              </w:rPr>
              <w:t>W-4_ZA</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2A8177D" w14:textId="77777777" w:rsidR="00FA46DD" w:rsidRPr="00FA46DD" w:rsidRDefault="00FA46DD" w:rsidP="00FA46DD">
            <w:pPr>
              <w:spacing w:before="0" w:after="0" w:line="240" w:lineRule="auto"/>
              <w:jc w:val="left"/>
              <w:rPr>
                <w:rFonts w:ascii="Arial" w:eastAsia="Times New Roman" w:hAnsi="Arial" w:cs="Arial"/>
                <w:color w:val="000000"/>
                <w:sz w:val="16"/>
                <w:szCs w:val="16"/>
                <w:lang w:eastAsia="pl-PL"/>
              </w:rPr>
            </w:pPr>
          </w:p>
        </w:tc>
      </w:tr>
      <w:tr w:rsidR="00FA46DD" w:rsidRPr="00FA46DD" w14:paraId="41DA1AFA" w14:textId="77777777" w:rsidTr="00FA46DD">
        <w:trPr>
          <w:trHeight w:val="204"/>
        </w:trPr>
        <w:tc>
          <w:tcPr>
            <w:tcW w:w="2269" w:type="dxa"/>
            <w:tcBorders>
              <w:top w:val="nil"/>
              <w:left w:val="single" w:sz="4" w:space="0" w:color="auto"/>
              <w:bottom w:val="single" w:sz="4" w:space="0" w:color="auto"/>
              <w:right w:val="single" w:sz="4" w:space="0" w:color="auto"/>
            </w:tcBorders>
            <w:shd w:val="clear" w:color="auto" w:fill="auto"/>
            <w:noWrap/>
            <w:vAlign w:val="bottom"/>
          </w:tcPr>
          <w:p w14:paraId="273B0996" w14:textId="2491C9E6" w:rsidR="00FA46DD" w:rsidRPr="00FA46DD" w:rsidRDefault="00FA46DD" w:rsidP="00FA46DD">
            <w:pPr>
              <w:spacing w:before="0" w:after="0" w:line="240" w:lineRule="auto"/>
              <w:jc w:val="left"/>
              <w:rPr>
                <w:rFonts w:ascii="Arial" w:eastAsia="Times New Roman" w:hAnsi="Arial" w:cs="Arial"/>
                <w:color w:val="000000"/>
                <w:sz w:val="16"/>
                <w:szCs w:val="16"/>
                <w:lang w:eastAsia="pl-PL"/>
              </w:rPr>
            </w:pPr>
            <w:r w:rsidRPr="00FA46DD">
              <w:rPr>
                <w:rFonts w:ascii="Calibri" w:hAnsi="Calibri" w:cs="Calibri"/>
                <w:color w:val="000000"/>
                <w:sz w:val="16"/>
                <w:szCs w:val="16"/>
              </w:rPr>
              <w:t>Publiczne Przedszkole w Siedlcu</w:t>
            </w:r>
          </w:p>
        </w:tc>
        <w:tc>
          <w:tcPr>
            <w:tcW w:w="608" w:type="dxa"/>
            <w:tcBorders>
              <w:top w:val="nil"/>
              <w:left w:val="single" w:sz="4" w:space="0" w:color="auto"/>
              <w:bottom w:val="single" w:sz="4" w:space="0" w:color="auto"/>
              <w:right w:val="single" w:sz="4" w:space="0" w:color="auto"/>
            </w:tcBorders>
            <w:shd w:val="clear" w:color="auto" w:fill="auto"/>
            <w:noWrap/>
            <w:vAlign w:val="bottom"/>
          </w:tcPr>
          <w:p w14:paraId="1EEB9A15" w14:textId="64941E9F"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42-244</w:t>
            </w:r>
          </w:p>
        </w:tc>
        <w:tc>
          <w:tcPr>
            <w:tcW w:w="799" w:type="dxa"/>
            <w:tcBorders>
              <w:top w:val="nil"/>
              <w:left w:val="nil"/>
              <w:bottom w:val="single" w:sz="4" w:space="0" w:color="auto"/>
              <w:right w:val="single" w:sz="4" w:space="0" w:color="auto"/>
            </w:tcBorders>
            <w:shd w:val="clear" w:color="auto" w:fill="auto"/>
            <w:noWrap/>
            <w:vAlign w:val="bottom"/>
          </w:tcPr>
          <w:p w14:paraId="4F82E242" w14:textId="2167B58C"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Mstów</w:t>
            </w:r>
          </w:p>
        </w:tc>
        <w:tc>
          <w:tcPr>
            <w:tcW w:w="1047" w:type="dxa"/>
            <w:tcBorders>
              <w:top w:val="nil"/>
              <w:left w:val="nil"/>
              <w:bottom w:val="single" w:sz="4" w:space="0" w:color="auto"/>
              <w:right w:val="single" w:sz="4" w:space="0" w:color="auto"/>
            </w:tcBorders>
            <w:shd w:val="clear" w:color="auto" w:fill="auto"/>
            <w:noWrap/>
            <w:vAlign w:val="bottom"/>
          </w:tcPr>
          <w:p w14:paraId="6B2ED484" w14:textId="0AA3B9F7"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Mstów</w:t>
            </w:r>
          </w:p>
        </w:tc>
        <w:tc>
          <w:tcPr>
            <w:tcW w:w="1261" w:type="dxa"/>
            <w:tcBorders>
              <w:top w:val="nil"/>
              <w:left w:val="single" w:sz="4" w:space="0" w:color="auto"/>
              <w:bottom w:val="single" w:sz="4" w:space="0" w:color="auto"/>
              <w:right w:val="single" w:sz="4" w:space="0" w:color="auto"/>
            </w:tcBorders>
            <w:shd w:val="clear" w:color="auto" w:fill="auto"/>
            <w:noWrap/>
            <w:vAlign w:val="bottom"/>
          </w:tcPr>
          <w:p w14:paraId="7E9BC449" w14:textId="7E445187" w:rsidR="00FA46DD" w:rsidRPr="00FA46DD" w:rsidRDefault="00FA46DD" w:rsidP="00FA46DD">
            <w:pPr>
              <w:spacing w:before="0" w:after="0" w:line="240" w:lineRule="auto"/>
              <w:jc w:val="left"/>
              <w:rPr>
                <w:rFonts w:ascii="Arial" w:eastAsia="Times New Roman" w:hAnsi="Arial" w:cs="Arial"/>
                <w:color w:val="000000"/>
                <w:sz w:val="16"/>
                <w:szCs w:val="16"/>
                <w:lang w:eastAsia="pl-PL"/>
              </w:rPr>
            </w:pPr>
            <w:r w:rsidRPr="00FA46DD">
              <w:rPr>
                <w:rFonts w:ascii="Calibri" w:hAnsi="Calibri" w:cs="Calibri"/>
                <w:color w:val="000000"/>
                <w:sz w:val="16"/>
                <w:szCs w:val="16"/>
              </w:rPr>
              <w:t>Kazimierza Wielkiego</w:t>
            </w:r>
          </w:p>
        </w:tc>
        <w:tc>
          <w:tcPr>
            <w:tcW w:w="639" w:type="dxa"/>
            <w:tcBorders>
              <w:top w:val="nil"/>
              <w:left w:val="nil"/>
              <w:bottom w:val="single" w:sz="4" w:space="0" w:color="auto"/>
              <w:right w:val="single" w:sz="4" w:space="0" w:color="auto"/>
            </w:tcBorders>
            <w:shd w:val="clear" w:color="auto" w:fill="auto"/>
            <w:noWrap/>
            <w:vAlign w:val="bottom"/>
          </w:tcPr>
          <w:p w14:paraId="38C619EF" w14:textId="1DF8B2BD" w:rsidR="00FA46DD" w:rsidRPr="00FA46DD" w:rsidRDefault="00FA46DD" w:rsidP="00FA46DD">
            <w:pPr>
              <w:spacing w:before="0" w:after="0" w:line="240" w:lineRule="auto"/>
              <w:jc w:val="right"/>
              <w:rPr>
                <w:rFonts w:ascii="Arial" w:eastAsia="Times New Roman" w:hAnsi="Arial" w:cs="Arial"/>
                <w:color w:val="000000"/>
                <w:sz w:val="16"/>
                <w:szCs w:val="16"/>
                <w:lang w:eastAsia="pl-PL"/>
              </w:rPr>
            </w:pPr>
            <w:r w:rsidRPr="00FA46DD">
              <w:rPr>
                <w:rFonts w:ascii="Calibri" w:hAnsi="Calibri" w:cs="Calibri"/>
                <w:color w:val="000000"/>
                <w:sz w:val="16"/>
                <w:szCs w:val="16"/>
              </w:rPr>
              <w:t>63</w:t>
            </w:r>
          </w:p>
        </w:tc>
        <w:tc>
          <w:tcPr>
            <w:tcW w:w="1226" w:type="dxa"/>
            <w:tcBorders>
              <w:top w:val="nil"/>
              <w:left w:val="single" w:sz="4" w:space="0" w:color="auto"/>
              <w:bottom w:val="single" w:sz="4" w:space="0" w:color="auto"/>
              <w:right w:val="single" w:sz="4" w:space="0" w:color="auto"/>
            </w:tcBorders>
            <w:shd w:val="clear" w:color="auto" w:fill="auto"/>
            <w:noWrap/>
            <w:vAlign w:val="bottom"/>
          </w:tcPr>
          <w:p w14:paraId="2DF246BF" w14:textId="7FE74145" w:rsidR="00FA46DD" w:rsidRPr="00FA46DD" w:rsidRDefault="00FA46DD" w:rsidP="00FA46DD">
            <w:pPr>
              <w:spacing w:before="0" w:after="0" w:line="240" w:lineRule="auto"/>
              <w:jc w:val="left"/>
              <w:rPr>
                <w:rFonts w:ascii="Arial" w:eastAsia="Times New Roman" w:hAnsi="Arial" w:cs="Arial"/>
                <w:sz w:val="16"/>
                <w:szCs w:val="16"/>
                <w:lang w:eastAsia="pl-PL"/>
              </w:rPr>
            </w:pPr>
            <w:r w:rsidRPr="00FA46DD">
              <w:rPr>
                <w:rFonts w:ascii="Calibri" w:hAnsi="Calibri" w:cs="Calibri"/>
                <w:color w:val="000000"/>
                <w:sz w:val="16"/>
                <w:szCs w:val="16"/>
              </w:rPr>
              <w:t>PL0030740893</w:t>
            </w:r>
          </w:p>
        </w:tc>
        <w:tc>
          <w:tcPr>
            <w:tcW w:w="968" w:type="dxa"/>
            <w:tcBorders>
              <w:top w:val="nil"/>
              <w:left w:val="single" w:sz="4" w:space="0" w:color="auto"/>
              <w:bottom w:val="single" w:sz="4" w:space="0" w:color="auto"/>
              <w:right w:val="single" w:sz="4" w:space="0" w:color="auto"/>
            </w:tcBorders>
            <w:shd w:val="clear" w:color="auto" w:fill="auto"/>
            <w:noWrap/>
            <w:vAlign w:val="bottom"/>
          </w:tcPr>
          <w:p w14:paraId="4290C7E8" w14:textId="28C4027F" w:rsidR="00FA46DD" w:rsidRPr="00FA46DD" w:rsidRDefault="00FA46DD" w:rsidP="00FA46DD">
            <w:pPr>
              <w:spacing w:before="0" w:after="0" w:line="240" w:lineRule="auto"/>
              <w:jc w:val="right"/>
              <w:rPr>
                <w:rFonts w:ascii="Arial" w:hAnsi="Arial" w:cs="Arial"/>
                <w:sz w:val="16"/>
                <w:szCs w:val="16"/>
              </w:rPr>
            </w:pPr>
            <w:r w:rsidRPr="00FA46DD">
              <w:rPr>
                <w:rFonts w:ascii="Calibri" w:hAnsi="Calibri" w:cs="Calibri"/>
                <w:color w:val="000000"/>
                <w:sz w:val="16"/>
                <w:szCs w:val="16"/>
              </w:rPr>
              <w:t>28600</w:t>
            </w: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4751E3CD" w14:textId="6ADA3D0D" w:rsidR="00FA46DD" w:rsidRPr="00FA46DD" w:rsidRDefault="00FA46DD" w:rsidP="00FA46DD">
            <w:pPr>
              <w:spacing w:before="0" w:after="0" w:line="240" w:lineRule="auto"/>
              <w:jc w:val="right"/>
              <w:rPr>
                <w:rFonts w:ascii="Arial" w:eastAsia="Times New Roman" w:hAnsi="Arial" w:cs="Arial"/>
                <w:color w:val="000000"/>
                <w:sz w:val="16"/>
                <w:szCs w:val="16"/>
                <w:lang w:eastAsia="pl-PL"/>
              </w:rPr>
            </w:pPr>
            <w:r w:rsidRPr="00FA46DD">
              <w:rPr>
                <w:rFonts w:ascii="Calibri" w:hAnsi="Calibri" w:cs="Calibri"/>
                <w:sz w:val="16"/>
                <w:szCs w:val="16"/>
              </w:rPr>
              <w:t>W-3.6_ZA</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B9D051E" w14:textId="77777777" w:rsidR="00FA46DD" w:rsidRPr="00FA46DD" w:rsidRDefault="00FA46DD" w:rsidP="00FA46DD">
            <w:pPr>
              <w:spacing w:before="0" w:after="0" w:line="240" w:lineRule="auto"/>
              <w:jc w:val="left"/>
              <w:rPr>
                <w:rFonts w:ascii="Arial" w:eastAsia="Times New Roman" w:hAnsi="Arial" w:cs="Arial"/>
                <w:color w:val="000000"/>
                <w:sz w:val="16"/>
                <w:szCs w:val="16"/>
                <w:lang w:eastAsia="pl-PL"/>
              </w:rPr>
            </w:pPr>
          </w:p>
        </w:tc>
      </w:tr>
    </w:tbl>
    <w:p w14:paraId="5B6F4AD8" w14:textId="77777777" w:rsidR="00DB3C89" w:rsidRPr="00F614CB" w:rsidRDefault="00DB3C89" w:rsidP="00DB3C89">
      <w:pPr>
        <w:spacing w:after="0"/>
        <w:jc w:val="right"/>
        <w:rPr>
          <w:rFonts w:ascii="Arial" w:hAnsi="Arial" w:cs="Arial"/>
          <w:sz w:val="20"/>
          <w:szCs w:val="20"/>
        </w:rPr>
      </w:pPr>
    </w:p>
    <w:p w14:paraId="5797179C" w14:textId="77777777" w:rsidR="00DB3C89" w:rsidRPr="00F614CB" w:rsidRDefault="00DB3C89" w:rsidP="00DB3C89">
      <w:pPr>
        <w:spacing w:after="0"/>
        <w:jc w:val="right"/>
        <w:rPr>
          <w:rFonts w:ascii="Arial" w:hAnsi="Arial" w:cs="Arial"/>
          <w:sz w:val="20"/>
          <w:szCs w:val="20"/>
        </w:rPr>
      </w:pPr>
    </w:p>
    <w:p w14:paraId="5A719F07" w14:textId="77777777" w:rsidR="00DB3C89" w:rsidRPr="00F614CB" w:rsidRDefault="00DB3C89" w:rsidP="00DB3C89">
      <w:pPr>
        <w:spacing w:after="0"/>
        <w:jc w:val="right"/>
        <w:rPr>
          <w:rFonts w:ascii="Arial" w:hAnsi="Arial" w:cs="Arial"/>
          <w:sz w:val="20"/>
          <w:szCs w:val="20"/>
        </w:rPr>
      </w:pPr>
    </w:p>
    <w:p w14:paraId="53EEA3D6" w14:textId="77777777" w:rsidR="00DB3C89" w:rsidRPr="00F614CB" w:rsidRDefault="00DB3C89" w:rsidP="00DB3C89">
      <w:pPr>
        <w:spacing w:after="0"/>
        <w:jc w:val="right"/>
        <w:rPr>
          <w:rFonts w:ascii="Arial" w:hAnsi="Arial" w:cs="Arial"/>
          <w:sz w:val="20"/>
          <w:szCs w:val="20"/>
        </w:rPr>
      </w:pPr>
    </w:p>
    <w:p w14:paraId="05102FD9" w14:textId="77777777" w:rsidR="00DB3C89" w:rsidRPr="00F614CB" w:rsidRDefault="00DB3C89" w:rsidP="00DB3C89">
      <w:pPr>
        <w:spacing w:after="0"/>
        <w:jc w:val="right"/>
        <w:rPr>
          <w:rFonts w:ascii="Arial" w:hAnsi="Arial" w:cs="Arial"/>
          <w:sz w:val="20"/>
          <w:szCs w:val="20"/>
        </w:rPr>
      </w:pPr>
    </w:p>
    <w:p w14:paraId="590848E9" w14:textId="77777777" w:rsidR="00DB3C89" w:rsidRPr="00F614CB" w:rsidRDefault="00DB3C89" w:rsidP="00DB3C89">
      <w:pPr>
        <w:spacing w:after="0"/>
        <w:jc w:val="right"/>
        <w:rPr>
          <w:rFonts w:ascii="Arial" w:hAnsi="Arial" w:cs="Arial"/>
          <w:sz w:val="20"/>
          <w:szCs w:val="20"/>
        </w:rPr>
      </w:pPr>
    </w:p>
    <w:p w14:paraId="2DE1EB83" w14:textId="77777777" w:rsidR="00DB3C89" w:rsidRPr="00F614CB" w:rsidRDefault="00DB3C89" w:rsidP="00DB3C89">
      <w:pPr>
        <w:spacing w:after="0"/>
        <w:jc w:val="right"/>
        <w:rPr>
          <w:rFonts w:ascii="Arial" w:hAnsi="Arial" w:cs="Arial"/>
          <w:sz w:val="20"/>
          <w:szCs w:val="20"/>
        </w:rPr>
      </w:pPr>
    </w:p>
    <w:p w14:paraId="02A79C86" w14:textId="337F75D7" w:rsidR="00926D27" w:rsidRPr="00F614CB" w:rsidRDefault="00926D27">
      <w:pPr>
        <w:rPr>
          <w:rFonts w:ascii="Arial" w:hAnsi="Arial" w:cs="Arial"/>
          <w:sz w:val="20"/>
          <w:szCs w:val="20"/>
        </w:rPr>
      </w:pPr>
      <w:r w:rsidRPr="00F614CB">
        <w:rPr>
          <w:rFonts w:ascii="Arial" w:hAnsi="Arial" w:cs="Arial"/>
          <w:sz w:val="20"/>
          <w:szCs w:val="20"/>
        </w:rPr>
        <w:br w:type="page"/>
      </w:r>
    </w:p>
    <w:p w14:paraId="2E58197E" w14:textId="77777777" w:rsidR="00DB3C89" w:rsidRPr="00F614CB" w:rsidRDefault="00DB3C89" w:rsidP="00DB3C89">
      <w:pPr>
        <w:spacing w:after="0"/>
        <w:jc w:val="right"/>
        <w:rPr>
          <w:rFonts w:ascii="Arial" w:hAnsi="Arial" w:cs="Arial"/>
          <w:sz w:val="20"/>
          <w:szCs w:val="20"/>
        </w:rPr>
      </w:pPr>
    </w:p>
    <w:p w14:paraId="04D6C11B" w14:textId="77777777" w:rsidR="00DB3C89" w:rsidRPr="00F614CB" w:rsidRDefault="00DB3C89" w:rsidP="00DB3C89">
      <w:pPr>
        <w:spacing w:after="0"/>
        <w:jc w:val="right"/>
        <w:rPr>
          <w:rFonts w:ascii="Arial" w:hAnsi="Arial" w:cs="Arial"/>
          <w:sz w:val="20"/>
          <w:szCs w:val="20"/>
        </w:rPr>
      </w:pPr>
      <w:r w:rsidRPr="00F614CB">
        <w:rPr>
          <w:rFonts w:ascii="Arial" w:hAnsi="Arial" w:cs="Arial"/>
          <w:sz w:val="20"/>
          <w:szCs w:val="20"/>
        </w:rPr>
        <w:t>Załącznik nr 2 - Pełnomocnictwo.</w:t>
      </w:r>
    </w:p>
    <w:p w14:paraId="640C1CB1" w14:textId="7707508C" w:rsidR="00DB3C89" w:rsidRPr="00F614CB" w:rsidRDefault="00FA46DD" w:rsidP="00DB3C89">
      <w:pPr>
        <w:jc w:val="right"/>
        <w:rPr>
          <w:rFonts w:ascii="Arial" w:hAnsi="Arial" w:cs="Arial"/>
          <w:sz w:val="20"/>
          <w:szCs w:val="20"/>
        </w:rPr>
      </w:pPr>
      <w:r>
        <w:rPr>
          <w:rFonts w:ascii="Arial" w:hAnsi="Arial" w:cs="Arial"/>
          <w:sz w:val="20"/>
          <w:szCs w:val="20"/>
        </w:rPr>
        <w:t>Mstów</w:t>
      </w:r>
      <w:r w:rsidR="00DB3C89" w:rsidRPr="00F614CB">
        <w:rPr>
          <w:rFonts w:ascii="Arial" w:hAnsi="Arial" w:cs="Arial"/>
          <w:sz w:val="20"/>
          <w:szCs w:val="20"/>
        </w:rPr>
        <w:t>, dnia ........................</w:t>
      </w:r>
    </w:p>
    <w:p w14:paraId="3FB5A47E" w14:textId="77777777" w:rsidR="00DB3C89" w:rsidRPr="00F614CB" w:rsidRDefault="00DB3C89" w:rsidP="00DB3C89">
      <w:pPr>
        <w:autoSpaceDE w:val="0"/>
        <w:rPr>
          <w:rFonts w:ascii="Arial" w:hAnsi="Arial" w:cs="Arial"/>
          <w:sz w:val="20"/>
          <w:szCs w:val="20"/>
          <w:lang w:val="de-DE"/>
        </w:rPr>
      </w:pPr>
    </w:p>
    <w:p w14:paraId="367448B8" w14:textId="77777777" w:rsidR="00DB3C89" w:rsidRPr="00F614CB" w:rsidRDefault="00DB3C89" w:rsidP="00DB3C89">
      <w:pPr>
        <w:autoSpaceDE w:val="0"/>
        <w:spacing w:line="360" w:lineRule="auto"/>
        <w:rPr>
          <w:rFonts w:ascii="Arial" w:hAnsi="Arial" w:cs="Arial"/>
          <w:sz w:val="20"/>
          <w:szCs w:val="20"/>
        </w:rPr>
      </w:pPr>
      <w:r w:rsidRPr="00F614CB">
        <w:rPr>
          <w:rFonts w:ascii="Arial" w:eastAsia="Tahoma" w:hAnsi="Arial" w:cs="Arial"/>
          <w:b/>
          <w:bCs/>
          <w:sz w:val="20"/>
          <w:szCs w:val="20"/>
          <w:lang w:val="de-DE"/>
        </w:rPr>
        <w:t xml:space="preserve">                                                           </w:t>
      </w:r>
      <w:r w:rsidRPr="00F614CB">
        <w:rPr>
          <w:rFonts w:ascii="Arial" w:hAnsi="Arial" w:cs="Arial"/>
          <w:b/>
          <w:bCs/>
          <w:sz w:val="20"/>
          <w:szCs w:val="20"/>
        </w:rPr>
        <w:t>PEŁNOMOCNICTWO</w:t>
      </w:r>
    </w:p>
    <w:p w14:paraId="2616979B" w14:textId="77777777" w:rsidR="00DB3C89" w:rsidRPr="00F614CB" w:rsidRDefault="00DB3C89" w:rsidP="00DB3C89">
      <w:pPr>
        <w:rPr>
          <w:rFonts w:ascii="Arial" w:hAnsi="Arial" w:cs="Arial"/>
          <w:b/>
          <w:bCs/>
          <w:sz w:val="20"/>
          <w:szCs w:val="20"/>
        </w:rPr>
      </w:pPr>
    </w:p>
    <w:p w14:paraId="615F2340" w14:textId="365A0F9A" w:rsidR="00FA46DD" w:rsidRPr="00FA46DD" w:rsidRDefault="00FA46DD" w:rsidP="00FA46DD">
      <w:pPr>
        <w:spacing w:line="360" w:lineRule="atLeast"/>
        <w:ind w:firstLine="360"/>
        <w:rPr>
          <w:rFonts w:ascii="Arial" w:hAnsi="Arial" w:cs="Arial"/>
          <w:color w:val="000000"/>
          <w:sz w:val="20"/>
          <w:szCs w:val="20"/>
        </w:rPr>
      </w:pPr>
      <w:r>
        <w:rPr>
          <w:rFonts w:ascii="Arial" w:hAnsi="Arial" w:cs="Arial"/>
          <w:color w:val="000000"/>
          <w:sz w:val="20"/>
          <w:szCs w:val="20"/>
        </w:rPr>
        <w:t>Gmina</w:t>
      </w:r>
      <w:r w:rsidRPr="00FA46DD">
        <w:rPr>
          <w:rFonts w:ascii="Arial" w:hAnsi="Arial" w:cs="Arial"/>
          <w:color w:val="000000"/>
          <w:sz w:val="20"/>
          <w:szCs w:val="20"/>
        </w:rPr>
        <w:t xml:space="preserve"> Mstów z siedzibą w Urzędzie Gminy w Mstowie przy ul. Gminnej 14, </w:t>
      </w:r>
    </w:p>
    <w:p w14:paraId="19D83B93" w14:textId="77777777" w:rsidR="00FA46DD" w:rsidRPr="00FA46DD" w:rsidRDefault="00FA46DD" w:rsidP="00FA46DD">
      <w:pPr>
        <w:spacing w:line="360" w:lineRule="atLeast"/>
        <w:ind w:firstLine="360"/>
        <w:rPr>
          <w:rFonts w:ascii="Arial" w:hAnsi="Arial" w:cs="Arial"/>
          <w:color w:val="000000"/>
          <w:sz w:val="20"/>
          <w:szCs w:val="20"/>
        </w:rPr>
      </w:pPr>
      <w:r w:rsidRPr="00FA46DD">
        <w:rPr>
          <w:rFonts w:ascii="Arial" w:hAnsi="Arial" w:cs="Arial"/>
          <w:color w:val="000000"/>
          <w:sz w:val="20"/>
          <w:szCs w:val="20"/>
        </w:rPr>
        <w:t xml:space="preserve">42-244 Mstów, posiadającą NIP:9492195102, </w:t>
      </w:r>
    </w:p>
    <w:p w14:paraId="17722A68" w14:textId="77777777" w:rsidR="00FA46DD" w:rsidRPr="00FA46DD" w:rsidRDefault="00FA46DD" w:rsidP="00FA46DD">
      <w:pPr>
        <w:spacing w:line="360" w:lineRule="atLeast"/>
        <w:ind w:firstLine="360"/>
        <w:rPr>
          <w:rFonts w:ascii="Arial" w:hAnsi="Arial" w:cs="Arial"/>
          <w:color w:val="000000"/>
          <w:sz w:val="20"/>
          <w:szCs w:val="20"/>
        </w:rPr>
      </w:pPr>
      <w:r w:rsidRPr="00FA46DD">
        <w:rPr>
          <w:rFonts w:ascii="Arial" w:hAnsi="Arial" w:cs="Arial"/>
          <w:color w:val="000000"/>
          <w:sz w:val="20"/>
          <w:szCs w:val="20"/>
        </w:rPr>
        <w:t xml:space="preserve">reprezentowaną przez </w:t>
      </w:r>
    </w:p>
    <w:p w14:paraId="11D18D82" w14:textId="77777777" w:rsidR="00FA46DD" w:rsidRPr="00FA46DD" w:rsidRDefault="00FA46DD" w:rsidP="00FA46DD">
      <w:pPr>
        <w:spacing w:line="360" w:lineRule="atLeast"/>
        <w:ind w:firstLine="360"/>
        <w:rPr>
          <w:rFonts w:ascii="Arial" w:hAnsi="Arial" w:cs="Arial"/>
          <w:color w:val="000000"/>
          <w:sz w:val="20"/>
          <w:szCs w:val="20"/>
        </w:rPr>
      </w:pPr>
      <w:r w:rsidRPr="00FA46DD">
        <w:rPr>
          <w:rFonts w:ascii="Arial" w:hAnsi="Arial" w:cs="Arial"/>
          <w:color w:val="000000"/>
          <w:sz w:val="20"/>
          <w:szCs w:val="20"/>
        </w:rPr>
        <w:t>Tomasza Gęsiarza - Wójta Gminy</w:t>
      </w:r>
    </w:p>
    <w:p w14:paraId="7B87CAA6" w14:textId="77777777" w:rsidR="00FA46DD" w:rsidRDefault="00FA46DD" w:rsidP="00FA46DD">
      <w:pPr>
        <w:spacing w:line="360" w:lineRule="atLeast"/>
        <w:ind w:firstLine="360"/>
        <w:rPr>
          <w:rFonts w:ascii="Arial" w:hAnsi="Arial" w:cs="Arial"/>
          <w:color w:val="000000"/>
          <w:sz w:val="20"/>
          <w:szCs w:val="20"/>
        </w:rPr>
      </w:pPr>
      <w:r w:rsidRPr="00FA46DD">
        <w:rPr>
          <w:rFonts w:ascii="Arial" w:hAnsi="Arial" w:cs="Arial"/>
          <w:color w:val="000000"/>
          <w:sz w:val="20"/>
          <w:szCs w:val="20"/>
        </w:rPr>
        <w:t>działającym w imieniu własnym oraz jednostek organizacyjnych:</w:t>
      </w:r>
    </w:p>
    <w:tbl>
      <w:tblPr>
        <w:tblW w:w="9223" w:type="dxa"/>
        <w:tblCellMar>
          <w:left w:w="70" w:type="dxa"/>
          <w:right w:w="70" w:type="dxa"/>
        </w:tblCellMar>
        <w:tblLook w:val="04A0" w:firstRow="1" w:lastRow="0" w:firstColumn="1" w:lastColumn="0" w:noHBand="0" w:noVBand="1"/>
      </w:tblPr>
      <w:tblGrid>
        <w:gridCol w:w="4094"/>
        <w:gridCol w:w="1080"/>
        <w:gridCol w:w="1080"/>
        <w:gridCol w:w="1080"/>
        <w:gridCol w:w="1410"/>
        <w:gridCol w:w="589"/>
      </w:tblGrid>
      <w:tr w:rsidR="00FA46DD" w:rsidRPr="00B90B24" w14:paraId="5470C821" w14:textId="77777777" w:rsidTr="001001C1">
        <w:trPr>
          <w:trHeight w:val="465"/>
        </w:trPr>
        <w:tc>
          <w:tcPr>
            <w:tcW w:w="4094"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6DDFF8EA"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Odbiorca</w:t>
            </w:r>
          </w:p>
        </w:tc>
        <w:tc>
          <w:tcPr>
            <w:tcW w:w="1080" w:type="dxa"/>
            <w:tcBorders>
              <w:top w:val="single" w:sz="4" w:space="0" w:color="auto"/>
              <w:left w:val="nil"/>
              <w:bottom w:val="single" w:sz="4" w:space="0" w:color="auto"/>
              <w:right w:val="single" w:sz="4" w:space="0" w:color="auto"/>
            </w:tcBorders>
            <w:shd w:val="clear" w:color="000000" w:fill="F2F2F2"/>
            <w:noWrap/>
            <w:vAlign w:val="bottom"/>
            <w:hideMark/>
          </w:tcPr>
          <w:p w14:paraId="445D0C10"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Kod</w:t>
            </w:r>
          </w:p>
        </w:tc>
        <w:tc>
          <w:tcPr>
            <w:tcW w:w="1080" w:type="dxa"/>
            <w:tcBorders>
              <w:top w:val="single" w:sz="4" w:space="0" w:color="auto"/>
              <w:left w:val="nil"/>
              <w:bottom w:val="single" w:sz="4" w:space="0" w:color="auto"/>
              <w:right w:val="single" w:sz="4" w:space="0" w:color="auto"/>
            </w:tcBorders>
            <w:shd w:val="clear" w:color="000000" w:fill="F2F2F2"/>
            <w:noWrap/>
            <w:vAlign w:val="bottom"/>
            <w:hideMark/>
          </w:tcPr>
          <w:p w14:paraId="40A4A0BF"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Poczta</w:t>
            </w:r>
          </w:p>
        </w:tc>
        <w:tc>
          <w:tcPr>
            <w:tcW w:w="1080" w:type="dxa"/>
            <w:tcBorders>
              <w:top w:val="single" w:sz="4" w:space="0" w:color="auto"/>
              <w:left w:val="nil"/>
              <w:bottom w:val="single" w:sz="4" w:space="0" w:color="auto"/>
              <w:right w:val="single" w:sz="4" w:space="0" w:color="auto"/>
            </w:tcBorders>
            <w:shd w:val="clear" w:color="000000" w:fill="F2F2F2"/>
            <w:noWrap/>
            <w:vAlign w:val="bottom"/>
            <w:hideMark/>
          </w:tcPr>
          <w:p w14:paraId="06B79E8D"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Miejscowość</w:t>
            </w:r>
          </w:p>
        </w:tc>
        <w:tc>
          <w:tcPr>
            <w:tcW w:w="1410" w:type="dxa"/>
            <w:tcBorders>
              <w:top w:val="single" w:sz="4" w:space="0" w:color="auto"/>
              <w:left w:val="nil"/>
              <w:bottom w:val="single" w:sz="4" w:space="0" w:color="auto"/>
              <w:right w:val="single" w:sz="4" w:space="0" w:color="auto"/>
            </w:tcBorders>
            <w:shd w:val="clear" w:color="000000" w:fill="F2F2F2"/>
            <w:vAlign w:val="bottom"/>
            <w:hideMark/>
          </w:tcPr>
          <w:p w14:paraId="4D4A2E8F"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Ulica</w:t>
            </w:r>
          </w:p>
        </w:tc>
        <w:tc>
          <w:tcPr>
            <w:tcW w:w="479" w:type="dxa"/>
            <w:tcBorders>
              <w:top w:val="single" w:sz="4" w:space="0" w:color="auto"/>
              <w:left w:val="nil"/>
              <w:bottom w:val="single" w:sz="4" w:space="0" w:color="auto"/>
              <w:right w:val="single" w:sz="4" w:space="0" w:color="auto"/>
            </w:tcBorders>
            <w:shd w:val="clear" w:color="000000" w:fill="F2F2F2"/>
            <w:vAlign w:val="bottom"/>
            <w:hideMark/>
          </w:tcPr>
          <w:p w14:paraId="31E90BA7"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Nr posesji</w:t>
            </w:r>
          </w:p>
        </w:tc>
      </w:tr>
      <w:tr w:rsidR="00FA46DD" w:rsidRPr="00B90B24" w14:paraId="22574AF4" w14:textId="77777777" w:rsidTr="001001C1">
        <w:trPr>
          <w:trHeight w:val="255"/>
        </w:trPr>
        <w:tc>
          <w:tcPr>
            <w:tcW w:w="4094" w:type="dxa"/>
            <w:tcBorders>
              <w:top w:val="nil"/>
              <w:left w:val="single" w:sz="4" w:space="0" w:color="auto"/>
              <w:bottom w:val="single" w:sz="4" w:space="0" w:color="auto"/>
              <w:right w:val="single" w:sz="4" w:space="0" w:color="auto"/>
            </w:tcBorders>
            <w:shd w:val="clear" w:color="auto" w:fill="auto"/>
            <w:vAlign w:val="bottom"/>
            <w:hideMark/>
          </w:tcPr>
          <w:p w14:paraId="05BA7841"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Gmina Mstów</w:t>
            </w:r>
          </w:p>
        </w:tc>
        <w:tc>
          <w:tcPr>
            <w:tcW w:w="1080" w:type="dxa"/>
            <w:tcBorders>
              <w:top w:val="nil"/>
              <w:left w:val="nil"/>
              <w:bottom w:val="single" w:sz="4" w:space="0" w:color="auto"/>
              <w:right w:val="single" w:sz="4" w:space="0" w:color="auto"/>
            </w:tcBorders>
            <w:shd w:val="clear" w:color="auto" w:fill="auto"/>
            <w:noWrap/>
            <w:vAlign w:val="bottom"/>
            <w:hideMark/>
          </w:tcPr>
          <w:p w14:paraId="5DA3F60E"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42-244</w:t>
            </w:r>
          </w:p>
        </w:tc>
        <w:tc>
          <w:tcPr>
            <w:tcW w:w="1080" w:type="dxa"/>
            <w:tcBorders>
              <w:top w:val="nil"/>
              <w:left w:val="nil"/>
              <w:bottom w:val="single" w:sz="4" w:space="0" w:color="auto"/>
              <w:right w:val="single" w:sz="4" w:space="0" w:color="auto"/>
            </w:tcBorders>
            <w:shd w:val="clear" w:color="auto" w:fill="auto"/>
            <w:noWrap/>
            <w:vAlign w:val="bottom"/>
            <w:hideMark/>
          </w:tcPr>
          <w:p w14:paraId="762369E0"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Mstów</w:t>
            </w:r>
          </w:p>
        </w:tc>
        <w:tc>
          <w:tcPr>
            <w:tcW w:w="1080" w:type="dxa"/>
            <w:tcBorders>
              <w:top w:val="nil"/>
              <w:left w:val="nil"/>
              <w:bottom w:val="single" w:sz="4" w:space="0" w:color="auto"/>
              <w:right w:val="single" w:sz="4" w:space="0" w:color="auto"/>
            </w:tcBorders>
            <w:shd w:val="clear" w:color="auto" w:fill="auto"/>
            <w:noWrap/>
            <w:vAlign w:val="bottom"/>
            <w:hideMark/>
          </w:tcPr>
          <w:p w14:paraId="47A19AB4"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Mstów</w:t>
            </w:r>
          </w:p>
        </w:tc>
        <w:tc>
          <w:tcPr>
            <w:tcW w:w="1410" w:type="dxa"/>
            <w:tcBorders>
              <w:top w:val="nil"/>
              <w:left w:val="nil"/>
              <w:bottom w:val="single" w:sz="4" w:space="0" w:color="auto"/>
              <w:right w:val="single" w:sz="4" w:space="0" w:color="auto"/>
            </w:tcBorders>
            <w:shd w:val="clear" w:color="auto" w:fill="auto"/>
            <w:noWrap/>
            <w:vAlign w:val="bottom"/>
            <w:hideMark/>
          </w:tcPr>
          <w:p w14:paraId="1DB8CDA0"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Gminna</w:t>
            </w:r>
          </w:p>
        </w:tc>
        <w:tc>
          <w:tcPr>
            <w:tcW w:w="479" w:type="dxa"/>
            <w:tcBorders>
              <w:top w:val="nil"/>
              <w:left w:val="nil"/>
              <w:bottom w:val="single" w:sz="4" w:space="0" w:color="auto"/>
              <w:right w:val="single" w:sz="4" w:space="0" w:color="auto"/>
            </w:tcBorders>
            <w:shd w:val="clear" w:color="auto" w:fill="auto"/>
            <w:noWrap/>
            <w:vAlign w:val="bottom"/>
            <w:hideMark/>
          </w:tcPr>
          <w:p w14:paraId="55B52B9F" w14:textId="77777777" w:rsidR="00FA46DD" w:rsidRPr="00B90B24" w:rsidRDefault="00FA46DD" w:rsidP="001001C1">
            <w:pPr>
              <w:spacing w:before="0" w:after="0" w:line="240" w:lineRule="auto"/>
              <w:jc w:val="righ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14</w:t>
            </w:r>
          </w:p>
        </w:tc>
      </w:tr>
      <w:tr w:rsidR="00FA46DD" w:rsidRPr="00B90B24" w14:paraId="25FCC023" w14:textId="77777777" w:rsidTr="001001C1">
        <w:trPr>
          <w:trHeight w:val="255"/>
        </w:trPr>
        <w:tc>
          <w:tcPr>
            <w:tcW w:w="4094" w:type="dxa"/>
            <w:tcBorders>
              <w:top w:val="nil"/>
              <w:left w:val="single" w:sz="4" w:space="0" w:color="auto"/>
              <w:bottom w:val="single" w:sz="4" w:space="0" w:color="auto"/>
              <w:right w:val="single" w:sz="4" w:space="0" w:color="auto"/>
            </w:tcBorders>
            <w:shd w:val="clear" w:color="auto" w:fill="auto"/>
            <w:noWrap/>
            <w:vAlign w:val="bottom"/>
            <w:hideMark/>
          </w:tcPr>
          <w:p w14:paraId="09E34477"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 xml:space="preserve">Zespół Szkolno-Przedszkolny  im. Jana Pawła II w </w:t>
            </w:r>
            <w:proofErr w:type="spellStart"/>
            <w:r w:rsidRPr="00B90B24">
              <w:rPr>
                <w:rFonts w:ascii="Calibri" w:eastAsia="Times New Roman" w:hAnsi="Calibri" w:cs="Calibri"/>
                <w:color w:val="000000"/>
                <w:sz w:val="16"/>
                <w:szCs w:val="16"/>
                <w:lang w:eastAsia="pl-PL"/>
              </w:rPr>
              <w:t>Jaskrowie</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6EC64A31"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42-244</w:t>
            </w:r>
          </w:p>
        </w:tc>
        <w:tc>
          <w:tcPr>
            <w:tcW w:w="1080" w:type="dxa"/>
            <w:tcBorders>
              <w:top w:val="nil"/>
              <w:left w:val="nil"/>
              <w:bottom w:val="single" w:sz="4" w:space="0" w:color="auto"/>
              <w:right w:val="single" w:sz="4" w:space="0" w:color="auto"/>
            </w:tcBorders>
            <w:shd w:val="clear" w:color="auto" w:fill="auto"/>
            <w:noWrap/>
            <w:vAlign w:val="bottom"/>
            <w:hideMark/>
          </w:tcPr>
          <w:p w14:paraId="48192626"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Mstów</w:t>
            </w:r>
          </w:p>
        </w:tc>
        <w:tc>
          <w:tcPr>
            <w:tcW w:w="1080" w:type="dxa"/>
            <w:tcBorders>
              <w:top w:val="nil"/>
              <w:left w:val="nil"/>
              <w:bottom w:val="single" w:sz="4" w:space="0" w:color="auto"/>
              <w:right w:val="single" w:sz="4" w:space="0" w:color="auto"/>
            </w:tcBorders>
            <w:shd w:val="clear" w:color="auto" w:fill="auto"/>
            <w:noWrap/>
            <w:vAlign w:val="bottom"/>
            <w:hideMark/>
          </w:tcPr>
          <w:p w14:paraId="07D94C76"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Jaskrów</w:t>
            </w:r>
          </w:p>
        </w:tc>
        <w:tc>
          <w:tcPr>
            <w:tcW w:w="1410" w:type="dxa"/>
            <w:tcBorders>
              <w:top w:val="nil"/>
              <w:left w:val="nil"/>
              <w:bottom w:val="single" w:sz="4" w:space="0" w:color="auto"/>
              <w:right w:val="single" w:sz="4" w:space="0" w:color="auto"/>
            </w:tcBorders>
            <w:shd w:val="clear" w:color="auto" w:fill="auto"/>
            <w:vAlign w:val="bottom"/>
            <w:hideMark/>
          </w:tcPr>
          <w:p w14:paraId="3656F760"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Starowiejska</w:t>
            </w:r>
          </w:p>
        </w:tc>
        <w:tc>
          <w:tcPr>
            <w:tcW w:w="479" w:type="dxa"/>
            <w:tcBorders>
              <w:top w:val="nil"/>
              <w:left w:val="nil"/>
              <w:bottom w:val="single" w:sz="4" w:space="0" w:color="auto"/>
              <w:right w:val="single" w:sz="4" w:space="0" w:color="auto"/>
            </w:tcBorders>
            <w:shd w:val="clear" w:color="auto" w:fill="auto"/>
            <w:noWrap/>
            <w:vAlign w:val="bottom"/>
            <w:hideMark/>
          </w:tcPr>
          <w:p w14:paraId="415CF3AB" w14:textId="77777777" w:rsidR="00FA46DD" w:rsidRPr="00B90B24" w:rsidRDefault="00FA46DD" w:rsidP="001001C1">
            <w:pPr>
              <w:spacing w:before="0" w:after="0" w:line="240" w:lineRule="auto"/>
              <w:jc w:val="righ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2</w:t>
            </w:r>
          </w:p>
        </w:tc>
      </w:tr>
      <w:tr w:rsidR="00FA46DD" w:rsidRPr="00B90B24" w14:paraId="0859FFF4" w14:textId="77777777" w:rsidTr="001001C1">
        <w:trPr>
          <w:trHeight w:val="255"/>
        </w:trPr>
        <w:tc>
          <w:tcPr>
            <w:tcW w:w="4094" w:type="dxa"/>
            <w:tcBorders>
              <w:top w:val="nil"/>
              <w:left w:val="single" w:sz="4" w:space="0" w:color="auto"/>
              <w:bottom w:val="single" w:sz="4" w:space="0" w:color="auto"/>
              <w:right w:val="single" w:sz="4" w:space="0" w:color="auto"/>
            </w:tcBorders>
            <w:shd w:val="clear" w:color="auto" w:fill="auto"/>
            <w:noWrap/>
            <w:vAlign w:val="bottom"/>
            <w:hideMark/>
          </w:tcPr>
          <w:p w14:paraId="6C63D076"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Szkoła Podstawowa im. Kornela Makuszyńskiego w Brzyszowie</w:t>
            </w:r>
          </w:p>
        </w:tc>
        <w:tc>
          <w:tcPr>
            <w:tcW w:w="1080" w:type="dxa"/>
            <w:tcBorders>
              <w:top w:val="nil"/>
              <w:left w:val="nil"/>
              <w:bottom w:val="single" w:sz="4" w:space="0" w:color="auto"/>
              <w:right w:val="single" w:sz="4" w:space="0" w:color="auto"/>
            </w:tcBorders>
            <w:shd w:val="clear" w:color="auto" w:fill="auto"/>
            <w:noWrap/>
            <w:vAlign w:val="bottom"/>
            <w:hideMark/>
          </w:tcPr>
          <w:p w14:paraId="4C411F39"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42-244</w:t>
            </w:r>
          </w:p>
        </w:tc>
        <w:tc>
          <w:tcPr>
            <w:tcW w:w="1080" w:type="dxa"/>
            <w:tcBorders>
              <w:top w:val="nil"/>
              <w:left w:val="nil"/>
              <w:bottom w:val="single" w:sz="4" w:space="0" w:color="auto"/>
              <w:right w:val="single" w:sz="4" w:space="0" w:color="auto"/>
            </w:tcBorders>
            <w:shd w:val="clear" w:color="auto" w:fill="auto"/>
            <w:noWrap/>
            <w:vAlign w:val="bottom"/>
            <w:hideMark/>
          </w:tcPr>
          <w:p w14:paraId="7957BE52"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Mstów</w:t>
            </w:r>
          </w:p>
        </w:tc>
        <w:tc>
          <w:tcPr>
            <w:tcW w:w="1080" w:type="dxa"/>
            <w:tcBorders>
              <w:top w:val="nil"/>
              <w:left w:val="nil"/>
              <w:bottom w:val="single" w:sz="4" w:space="0" w:color="auto"/>
              <w:right w:val="single" w:sz="4" w:space="0" w:color="auto"/>
            </w:tcBorders>
            <w:shd w:val="clear" w:color="auto" w:fill="auto"/>
            <w:noWrap/>
            <w:vAlign w:val="bottom"/>
            <w:hideMark/>
          </w:tcPr>
          <w:p w14:paraId="362D5038"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Brzyszów</w:t>
            </w:r>
          </w:p>
        </w:tc>
        <w:tc>
          <w:tcPr>
            <w:tcW w:w="1410" w:type="dxa"/>
            <w:tcBorders>
              <w:top w:val="nil"/>
              <w:left w:val="nil"/>
              <w:bottom w:val="single" w:sz="4" w:space="0" w:color="auto"/>
              <w:right w:val="single" w:sz="4" w:space="0" w:color="auto"/>
            </w:tcBorders>
            <w:shd w:val="clear" w:color="auto" w:fill="auto"/>
            <w:vAlign w:val="bottom"/>
            <w:hideMark/>
          </w:tcPr>
          <w:p w14:paraId="036B34B6"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w:t>
            </w:r>
          </w:p>
        </w:tc>
        <w:tc>
          <w:tcPr>
            <w:tcW w:w="479" w:type="dxa"/>
            <w:tcBorders>
              <w:top w:val="nil"/>
              <w:left w:val="nil"/>
              <w:bottom w:val="single" w:sz="4" w:space="0" w:color="auto"/>
              <w:right w:val="single" w:sz="4" w:space="0" w:color="auto"/>
            </w:tcBorders>
            <w:shd w:val="clear" w:color="auto" w:fill="auto"/>
            <w:noWrap/>
            <w:vAlign w:val="bottom"/>
            <w:hideMark/>
          </w:tcPr>
          <w:p w14:paraId="42D1DEB8" w14:textId="77777777" w:rsidR="00FA46DD" w:rsidRPr="00B90B24" w:rsidRDefault="00FA46DD" w:rsidP="001001C1">
            <w:pPr>
              <w:spacing w:before="0" w:after="0" w:line="240" w:lineRule="auto"/>
              <w:jc w:val="righ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50</w:t>
            </w:r>
          </w:p>
        </w:tc>
      </w:tr>
      <w:tr w:rsidR="00FA46DD" w:rsidRPr="00B90B24" w14:paraId="6CE9AF5A" w14:textId="77777777" w:rsidTr="001001C1">
        <w:trPr>
          <w:trHeight w:val="255"/>
        </w:trPr>
        <w:tc>
          <w:tcPr>
            <w:tcW w:w="4094" w:type="dxa"/>
            <w:tcBorders>
              <w:top w:val="nil"/>
              <w:left w:val="single" w:sz="4" w:space="0" w:color="auto"/>
              <w:bottom w:val="single" w:sz="4" w:space="0" w:color="auto"/>
              <w:right w:val="single" w:sz="4" w:space="0" w:color="auto"/>
            </w:tcBorders>
            <w:shd w:val="clear" w:color="auto" w:fill="auto"/>
            <w:vAlign w:val="bottom"/>
            <w:hideMark/>
          </w:tcPr>
          <w:p w14:paraId="7FBCF593"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 xml:space="preserve">Szkoła Podstawowa w </w:t>
            </w:r>
            <w:proofErr w:type="spellStart"/>
            <w:r w:rsidRPr="00B90B24">
              <w:rPr>
                <w:rFonts w:ascii="Calibri" w:eastAsia="Times New Roman" w:hAnsi="Calibri" w:cs="Calibri"/>
                <w:color w:val="000000"/>
                <w:sz w:val="16"/>
                <w:szCs w:val="16"/>
                <w:lang w:eastAsia="pl-PL"/>
              </w:rPr>
              <w:t>Mokrzeszy</w:t>
            </w:r>
            <w:proofErr w:type="spellEnd"/>
            <w:r w:rsidRPr="00B90B24">
              <w:rPr>
                <w:rFonts w:ascii="Calibri" w:eastAsia="Times New Roman" w:hAnsi="Calibri" w:cs="Calibri"/>
                <w:color w:val="000000"/>
                <w:sz w:val="16"/>
                <w:szCs w:val="16"/>
                <w:lang w:eastAsia="pl-PL"/>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14:paraId="0F26029D"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42-244</w:t>
            </w:r>
          </w:p>
        </w:tc>
        <w:tc>
          <w:tcPr>
            <w:tcW w:w="1080" w:type="dxa"/>
            <w:tcBorders>
              <w:top w:val="nil"/>
              <w:left w:val="nil"/>
              <w:bottom w:val="single" w:sz="4" w:space="0" w:color="auto"/>
              <w:right w:val="single" w:sz="4" w:space="0" w:color="auto"/>
            </w:tcBorders>
            <w:shd w:val="clear" w:color="auto" w:fill="auto"/>
            <w:noWrap/>
            <w:vAlign w:val="bottom"/>
            <w:hideMark/>
          </w:tcPr>
          <w:p w14:paraId="403EFE67"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Mstów</w:t>
            </w:r>
          </w:p>
        </w:tc>
        <w:tc>
          <w:tcPr>
            <w:tcW w:w="1080" w:type="dxa"/>
            <w:tcBorders>
              <w:top w:val="nil"/>
              <w:left w:val="nil"/>
              <w:bottom w:val="single" w:sz="4" w:space="0" w:color="auto"/>
              <w:right w:val="single" w:sz="4" w:space="0" w:color="auto"/>
            </w:tcBorders>
            <w:shd w:val="clear" w:color="auto" w:fill="auto"/>
            <w:noWrap/>
            <w:vAlign w:val="bottom"/>
            <w:hideMark/>
          </w:tcPr>
          <w:p w14:paraId="4BB28631"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proofErr w:type="spellStart"/>
            <w:r w:rsidRPr="00B90B24">
              <w:rPr>
                <w:rFonts w:ascii="Calibri" w:eastAsia="Times New Roman" w:hAnsi="Calibri" w:cs="Calibri"/>
                <w:color w:val="000000"/>
                <w:sz w:val="16"/>
                <w:szCs w:val="16"/>
                <w:lang w:eastAsia="pl-PL"/>
              </w:rPr>
              <w:t>Mokrzesz</w:t>
            </w:r>
            <w:proofErr w:type="spellEnd"/>
          </w:p>
        </w:tc>
        <w:tc>
          <w:tcPr>
            <w:tcW w:w="1410" w:type="dxa"/>
            <w:tcBorders>
              <w:top w:val="nil"/>
              <w:left w:val="nil"/>
              <w:bottom w:val="single" w:sz="4" w:space="0" w:color="auto"/>
              <w:right w:val="single" w:sz="4" w:space="0" w:color="auto"/>
            </w:tcBorders>
            <w:shd w:val="clear" w:color="auto" w:fill="auto"/>
            <w:vAlign w:val="bottom"/>
            <w:hideMark/>
          </w:tcPr>
          <w:p w14:paraId="1AD2D84D"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 xml:space="preserve">Kościelna </w:t>
            </w:r>
          </w:p>
        </w:tc>
        <w:tc>
          <w:tcPr>
            <w:tcW w:w="479" w:type="dxa"/>
            <w:tcBorders>
              <w:top w:val="nil"/>
              <w:left w:val="nil"/>
              <w:bottom w:val="single" w:sz="4" w:space="0" w:color="auto"/>
              <w:right w:val="single" w:sz="4" w:space="0" w:color="auto"/>
            </w:tcBorders>
            <w:shd w:val="clear" w:color="auto" w:fill="auto"/>
            <w:noWrap/>
            <w:vAlign w:val="bottom"/>
            <w:hideMark/>
          </w:tcPr>
          <w:p w14:paraId="25C0B4ED" w14:textId="77777777" w:rsidR="00FA46DD" w:rsidRPr="00B90B24" w:rsidRDefault="00FA46DD" w:rsidP="001001C1">
            <w:pPr>
              <w:spacing w:before="0" w:after="0" w:line="240" w:lineRule="auto"/>
              <w:jc w:val="righ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24</w:t>
            </w:r>
          </w:p>
        </w:tc>
      </w:tr>
      <w:tr w:rsidR="00FA46DD" w:rsidRPr="00B90B24" w14:paraId="22723147" w14:textId="77777777" w:rsidTr="001001C1">
        <w:trPr>
          <w:trHeight w:val="255"/>
        </w:trPr>
        <w:tc>
          <w:tcPr>
            <w:tcW w:w="4094" w:type="dxa"/>
            <w:tcBorders>
              <w:top w:val="nil"/>
              <w:left w:val="single" w:sz="4" w:space="0" w:color="auto"/>
              <w:bottom w:val="single" w:sz="4" w:space="0" w:color="auto"/>
              <w:right w:val="single" w:sz="4" w:space="0" w:color="auto"/>
            </w:tcBorders>
            <w:shd w:val="clear" w:color="auto" w:fill="auto"/>
            <w:noWrap/>
            <w:vAlign w:val="bottom"/>
            <w:hideMark/>
          </w:tcPr>
          <w:p w14:paraId="5BF905EE"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 xml:space="preserve">Szkoła Podstawowa im. Św. Huberta w Krasicach </w:t>
            </w:r>
          </w:p>
        </w:tc>
        <w:tc>
          <w:tcPr>
            <w:tcW w:w="1080" w:type="dxa"/>
            <w:tcBorders>
              <w:top w:val="nil"/>
              <w:left w:val="nil"/>
              <w:bottom w:val="single" w:sz="4" w:space="0" w:color="auto"/>
              <w:right w:val="single" w:sz="4" w:space="0" w:color="auto"/>
            </w:tcBorders>
            <w:shd w:val="clear" w:color="auto" w:fill="auto"/>
            <w:noWrap/>
            <w:vAlign w:val="bottom"/>
            <w:hideMark/>
          </w:tcPr>
          <w:p w14:paraId="7B656D93"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42-244</w:t>
            </w:r>
          </w:p>
        </w:tc>
        <w:tc>
          <w:tcPr>
            <w:tcW w:w="1080" w:type="dxa"/>
            <w:tcBorders>
              <w:top w:val="nil"/>
              <w:left w:val="nil"/>
              <w:bottom w:val="single" w:sz="4" w:space="0" w:color="auto"/>
              <w:right w:val="single" w:sz="4" w:space="0" w:color="auto"/>
            </w:tcBorders>
            <w:shd w:val="clear" w:color="auto" w:fill="auto"/>
            <w:noWrap/>
            <w:vAlign w:val="bottom"/>
            <w:hideMark/>
          </w:tcPr>
          <w:p w14:paraId="7D2992BD"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Mstów</w:t>
            </w:r>
          </w:p>
        </w:tc>
        <w:tc>
          <w:tcPr>
            <w:tcW w:w="1080" w:type="dxa"/>
            <w:tcBorders>
              <w:top w:val="nil"/>
              <w:left w:val="nil"/>
              <w:bottom w:val="single" w:sz="4" w:space="0" w:color="auto"/>
              <w:right w:val="single" w:sz="4" w:space="0" w:color="auto"/>
            </w:tcBorders>
            <w:shd w:val="clear" w:color="auto" w:fill="auto"/>
            <w:noWrap/>
            <w:vAlign w:val="bottom"/>
            <w:hideMark/>
          </w:tcPr>
          <w:p w14:paraId="3EEF640E"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Krasice</w:t>
            </w:r>
          </w:p>
        </w:tc>
        <w:tc>
          <w:tcPr>
            <w:tcW w:w="1410" w:type="dxa"/>
            <w:tcBorders>
              <w:top w:val="nil"/>
              <w:left w:val="nil"/>
              <w:bottom w:val="single" w:sz="4" w:space="0" w:color="auto"/>
              <w:right w:val="single" w:sz="4" w:space="0" w:color="auto"/>
            </w:tcBorders>
            <w:shd w:val="clear" w:color="auto" w:fill="auto"/>
            <w:vAlign w:val="bottom"/>
            <w:hideMark/>
          </w:tcPr>
          <w:p w14:paraId="00DE4F9F"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 xml:space="preserve">Strażacka </w:t>
            </w:r>
          </w:p>
        </w:tc>
        <w:tc>
          <w:tcPr>
            <w:tcW w:w="479" w:type="dxa"/>
            <w:tcBorders>
              <w:top w:val="nil"/>
              <w:left w:val="nil"/>
              <w:bottom w:val="single" w:sz="4" w:space="0" w:color="auto"/>
              <w:right w:val="single" w:sz="4" w:space="0" w:color="auto"/>
            </w:tcBorders>
            <w:shd w:val="clear" w:color="auto" w:fill="auto"/>
            <w:noWrap/>
            <w:vAlign w:val="bottom"/>
            <w:hideMark/>
          </w:tcPr>
          <w:p w14:paraId="6BA134C4" w14:textId="77777777" w:rsidR="00FA46DD" w:rsidRPr="00B90B24" w:rsidRDefault="00FA46DD" w:rsidP="001001C1">
            <w:pPr>
              <w:spacing w:before="0" w:after="0" w:line="240" w:lineRule="auto"/>
              <w:jc w:val="righ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7</w:t>
            </w:r>
          </w:p>
        </w:tc>
      </w:tr>
      <w:tr w:rsidR="00FA46DD" w:rsidRPr="00B90B24" w14:paraId="5CDBADA3" w14:textId="77777777" w:rsidTr="001001C1">
        <w:trPr>
          <w:trHeight w:val="255"/>
        </w:trPr>
        <w:tc>
          <w:tcPr>
            <w:tcW w:w="4094" w:type="dxa"/>
            <w:tcBorders>
              <w:top w:val="nil"/>
              <w:left w:val="single" w:sz="4" w:space="0" w:color="auto"/>
              <w:bottom w:val="single" w:sz="4" w:space="0" w:color="auto"/>
              <w:right w:val="single" w:sz="4" w:space="0" w:color="auto"/>
            </w:tcBorders>
            <w:shd w:val="clear" w:color="auto" w:fill="auto"/>
            <w:noWrap/>
            <w:vAlign w:val="bottom"/>
            <w:hideMark/>
          </w:tcPr>
          <w:p w14:paraId="11D9295E"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 xml:space="preserve">Zespół Szkolno-Przedszkolny w Zawadzie </w:t>
            </w:r>
          </w:p>
        </w:tc>
        <w:tc>
          <w:tcPr>
            <w:tcW w:w="1080" w:type="dxa"/>
            <w:tcBorders>
              <w:top w:val="nil"/>
              <w:left w:val="nil"/>
              <w:bottom w:val="single" w:sz="4" w:space="0" w:color="auto"/>
              <w:right w:val="single" w:sz="4" w:space="0" w:color="auto"/>
            </w:tcBorders>
            <w:shd w:val="clear" w:color="auto" w:fill="auto"/>
            <w:noWrap/>
            <w:vAlign w:val="bottom"/>
            <w:hideMark/>
          </w:tcPr>
          <w:p w14:paraId="5314B3F1"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42-244</w:t>
            </w:r>
          </w:p>
        </w:tc>
        <w:tc>
          <w:tcPr>
            <w:tcW w:w="1080" w:type="dxa"/>
            <w:tcBorders>
              <w:top w:val="nil"/>
              <w:left w:val="nil"/>
              <w:bottom w:val="single" w:sz="4" w:space="0" w:color="auto"/>
              <w:right w:val="single" w:sz="4" w:space="0" w:color="auto"/>
            </w:tcBorders>
            <w:shd w:val="clear" w:color="auto" w:fill="auto"/>
            <w:noWrap/>
            <w:vAlign w:val="bottom"/>
            <w:hideMark/>
          </w:tcPr>
          <w:p w14:paraId="5C48189D"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Mstów</w:t>
            </w:r>
          </w:p>
        </w:tc>
        <w:tc>
          <w:tcPr>
            <w:tcW w:w="1080" w:type="dxa"/>
            <w:tcBorders>
              <w:top w:val="nil"/>
              <w:left w:val="nil"/>
              <w:bottom w:val="single" w:sz="4" w:space="0" w:color="auto"/>
              <w:right w:val="single" w:sz="4" w:space="0" w:color="auto"/>
            </w:tcBorders>
            <w:shd w:val="clear" w:color="auto" w:fill="auto"/>
            <w:noWrap/>
            <w:vAlign w:val="bottom"/>
            <w:hideMark/>
          </w:tcPr>
          <w:p w14:paraId="54E526BC"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 xml:space="preserve">Zawada </w:t>
            </w:r>
          </w:p>
        </w:tc>
        <w:tc>
          <w:tcPr>
            <w:tcW w:w="1410" w:type="dxa"/>
            <w:tcBorders>
              <w:top w:val="nil"/>
              <w:left w:val="nil"/>
              <w:bottom w:val="single" w:sz="4" w:space="0" w:color="auto"/>
              <w:right w:val="single" w:sz="4" w:space="0" w:color="auto"/>
            </w:tcBorders>
            <w:shd w:val="clear" w:color="auto" w:fill="auto"/>
            <w:vAlign w:val="bottom"/>
            <w:hideMark/>
          </w:tcPr>
          <w:p w14:paraId="760BE31E"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 xml:space="preserve">Główna </w:t>
            </w:r>
          </w:p>
        </w:tc>
        <w:tc>
          <w:tcPr>
            <w:tcW w:w="479" w:type="dxa"/>
            <w:tcBorders>
              <w:top w:val="nil"/>
              <w:left w:val="nil"/>
              <w:bottom w:val="single" w:sz="4" w:space="0" w:color="auto"/>
              <w:right w:val="single" w:sz="4" w:space="0" w:color="auto"/>
            </w:tcBorders>
            <w:shd w:val="clear" w:color="auto" w:fill="auto"/>
            <w:noWrap/>
            <w:vAlign w:val="bottom"/>
            <w:hideMark/>
          </w:tcPr>
          <w:p w14:paraId="4114FA86" w14:textId="77777777" w:rsidR="00FA46DD" w:rsidRPr="00B90B24" w:rsidRDefault="00FA46DD" w:rsidP="001001C1">
            <w:pPr>
              <w:spacing w:before="0" w:after="0" w:line="240" w:lineRule="auto"/>
              <w:jc w:val="righ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18</w:t>
            </w:r>
          </w:p>
        </w:tc>
      </w:tr>
      <w:tr w:rsidR="00FA46DD" w:rsidRPr="00B90B24" w14:paraId="7B12A236" w14:textId="77777777" w:rsidTr="001001C1">
        <w:trPr>
          <w:trHeight w:val="255"/>
        </w:trPr>
        <w:tc>
          <w:tcPr>
            <w:tcW w:w="4094" w:type="dxa"/>
            <w:tcBorders>
              <w:top w:val="nil"/>
              <w:left w:val="single" w:sz="4" w:space="0" w:color="auto"/>
              <w:bottom w:val="single" w:sz="4" w:space="0" w:color="auto"/>
              <w:right w:val="single" w:sz="4" w:space="0" w:color="auto"/>
            </w:tcBorders>
            <w:shd w:val="clear" w:color="auto" w:fill="auto"/>
            <w:vAlign w:val="bottom"/>
            <w:hideMark/>
          </w:tcPr>
          <w:p w14:paraId="72A12093"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Publiczne Przedszkole w Siedlcu</w:t>
            </w:r>
          </w:p>
        </w:tc>
        <w:tc>
          <w:tcPr>
            <w:tcW w:w="1080" w:type="dxa"/>
            <w:tcBorders>
              <w:top w:val="nil"/>
              <w:left w:val="nil"/>
              <w:bottom w:val="single" w:sz="4" w:space="0" w:color="auto"/>
              <w:right w:val="single" w:sz="4" w:space="0" w:color="auto"/>
            </w:tcBorders>
            <w:shd w:val="clear" w:color="auto" w:fill="auto"/>
            <w:noWrap/>
            <w:vAlign w:val="bottom"/>
            <w:hideMark/>
          </w:tcPr>
          <w:p w14:paraId="2A6BA9DB"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42-244</w:t>
            </w:r>
          </w:p>
        </w:tc>
        <w:tc>
          <w:tcPr>
            <w:tcW w:w="1080" w:type="dxa"/>
            <w:tcBorders>
              <w:top w:val="nil"/>
              <w:left w:val="nil"/>
              <w:bottom w:val="single" w:sz="4" w:space="0" w:color="auto"/>
              <w:right w:val="single" w:sz="4" w:space="0" w:color="auto"/>
            </w:tcBorders>
            <w:shd w:val="clear" w:color="auto" w:fill="auto"/>
            <w:noWrap/>
            <w:vAlign w:val="bottom"/>
            <w:hideMark/>
          </w:tcPr>
          <w:p w14:paraId="7F5FF32C"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Mstów</w:t>
            </w:r>
          </w:p>
        </w:tc>
        <w:tc>
          <w:tcPr>
            <w:tcW w:w="1080" w:type="dxa"/>
            <w:tcBorders>
              <w:top w:val="nil"/>
              <w:left w:val="nil"/>
              <w:bottom w:val="single" w:sz="4" w:space="0" w:color="auto"/>
              <w:right w:val="single" w:sz="4" w:space="0" w:color="auto"/>
            </w:tcBorders>
            <w:shd w:val="clear" w:color="auto" w:fill="auto"/>
            <w:noWrap/>
            <w:vAlign w:val="bottom"/>
            <w:hideMark/>
          </w:tcPr>
          <w:p w14:paraId="1F00DD2A"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Siedlec</w:t>
            </w:r>
          </w:p>
        </w:tc>
        <w:tc>
          <w:tcPr>
            <w:tcW w:w="1410" w:type="dxa"/>
            <w:tcBorders>
              <w:top w:val="nil"/>
              <w:left w:val="nil"/>
              <w:bottom w:val="single" w:sz="4" w:space="0" w:color="auto"/>
              <w:right w:val="single" w:sz="4" w:space="0" w:color="auto"/>
            </w:tcBorders>
            <w:shd w:val="clear" w:color="auto" w:fill="auto"/>
            <w:noWrap/>
            <w:vAlign w:val="bottom"/>
            <w:hideMark/>
          </w:tcPr>
          <w:p w14:paraId="7F316999"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Kazimierza Wielkiego</w:t>
            </w:r>
          </w:p>
        </w:tc>
        <w:tc>
          <w:tcPr>
            <w:tcW w:w="479" w:type="dxa"/>
            <w:tcBorders>
              <w:top w:val="nil"/>
              <w:left w:val="nil"/>
              <w:bottom w:val="single" w:sz="4" w:space="0" w:color="auto"/>
              <w:right w:val="single" w:sz="4" w:space="0" w:color="auto"/>
            </w:tcBorders>
            <w:shd w:val="clear" w:color="auto" w:fill="auto"/>
            <w:noWrap/>
            <w:vAlign w:val="bottom"/>
            <w:hideMark/>
          </w:tcPr>
          <w:p w14:paraId="25AD0E84" w14:textId="77777777" w:rsidR="00FA46DD" w:rsidRPr="00B90B24" w:rsidRDefault="00FA46DD" w:rsidP="001001C1">
            <w:pPr>
              <w:spacing w:before="0" w:after="0" w:line="240" w:lineRule="auto"/>
              <w:jc w:val="righ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63</w:t>
            </w:r>
          </w:p>
        </w:tc>
      </w:tr>
      <w:tr w:rsidR="00FA46DD" w:rsidRPr="00B90B24" w14:paraId="40DAE204" w14:textId="77777777" w:rsidTr="001001C1">
        <w:trPr>
          <w:trHeight w:val="465"/>
        </w:trPr>
        <w:tc>
          <w:tcPr>
            <w:tcW w:w="4094" w:type="dxa"/>
            <w:tcBorders>
              <w:top w:val="nil"/>
              <w:left w:val="single" w:sz="4" w:space="0" w:color="auto"/>
              <w:bottom w:val="single" w:sz="4" w:space="0" w:color="auto"/>
              <w:right w:val="single" w:sz="4" w:space="0" w:color="auto"/>
            </w:tcBorders>
            <w:shd w:val="clear" w:color="auto" w:fill="auto"/>
            <w:vAlign w:val="bottom"/>
            <w:hideMark/>
          </w:tcPr>
          <w:p w14:paraId="14E5DDAB"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Szkoła Podstawowa</w:t>
            </w:r>
            <w:r>
              <w:rPr>
                <w:rFonts w:ascii="Calibri" w:eastAsia="Times New Roman" w:hAnsi="Calibri" w:cs="Calibri"/>
                <w:color w:val="000000"/>
                <w:sz w:val="16"/>
                <w:szCs w:val="16"/>
                <w:lang w:eastAsia="pl-PL"/>
              </w:rPr>
              <w:t xml:space="preserve"> </w:t>
            </w:r>
            <w:r w:rsidRPr="00B90B24">
              <w:rPr>
                <w:rFonts w:ascii="Calibri" w:eastAsia="Times New Roman" w:hAnsi="Calibri" w:cs="Calibri"/>
                <w:color w:val="000000"/>
                <w:sz w:val="16"/>
                <w:szCs w:val="16"/>
                <w:lang w:eastAsia="pl-PL"/>
              </w:rPr>
              <w:t>im. T.</w:t>
            </w:r>
            <w:r>
              <w:rPr>
                <w:rFonts w:ascii="Calibri" w:eastAsia="Times New Roman" w:hAnsi="Calibri" w:cs="Calibri"/>
                <w:color w:val="000000"/>
                <w:sz w:val="16"/>
                <w:szCs w:val="16"/>
                <w:lang w:eastAsia="pl-PL"/>
              </w:rPr>
              <w:t xml:space="preserve"> </w:t>
            </w:r>
            <w:r w:rsidRPr="00B90B24">
              <w:rPr>
                <w:rFonts w:ascii="Calibri" w:eastAsia="Times New Roman" w:hAnsi="Calibri" w:cs="Calibri"/>
                <w:color w:val="000000"/>
                <w:sz w:val="16"/>
                <w:szCs w:val="16"/>
                <w:lang w:eastAsia="pl-PL"/>
              </w:rPr>
              <w:t>Kościuszki w Mstowie filia w Kucharach</w:t>
            </w:r>
          </w:p>
        </w:tc>
        <w:tc>
          <w:tcPr>
            <w:tcW w:w="1080" w:type="dxa"/>
            <w:tcBorders>
              <w:top w:val="nil"/>
              <w:left w:val="nil"/>
              <w:bottom w:val="single" w:sz="4" w:space="0" w:color="auto"/>
              <w:right w:val="single" w:sz="4" w:space="0" w:color="auto"/>
            </w:tcBorders>
            <w:shd w:val="clear" w:color="auto" w:fill="auto"/>
            <w:noWrap/>
            <w:vAlign w:val="bottom"/>
            <w:hideMark/>
          </w:tcPr>
          <w:p w14:paraId="517599E6"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42-244</w:t>
            </w:r>
          </w:p>
        </w:tc>
        <w:tc>
          <w:tcPr>
            <w:tcW w:w="1080" w:type="dxa"/>
            <w:tcBorders>
              <w:top w:val="nil"/>
              <w:left w:val="nil"/>
              <w:bottom w:val="single" w:sz="4" w:space="0" w:color="auto"/>
              <w:right w:val="single" w:sz="4" w:space="0" w:color="auto"/>
            </w:tcBorders>
            <w:shd w:val="clear" w:color="auto" w:fill="auto"/>
            <w:noWrap/>
            <w:vAlign w:val="bottom"/>
            <w:hideMark/>
          </w:tcPr>
          <w:p w14:paraId="279DEFE9"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Mstów</w:t>
            </w:r>
          </w:p>
        </w:tc>
        <w:tc>
          <w:tcPr>
            <w:tcW w:w="1080" w:type="dxa"/>
            <w:tcBorders>
              <w:top w:val="nil"/>
              <w:left w:val="nil"/>
              <w:bottom w:val="single" w:sz="4" w:space="0" w:color="auto"/>
              <w:right w:val="single" w:sz="4" w:space="0" w:color="auto"/>
            </w:tcBorders>
            <w:shd w:val="clear" w:color="auto" w:fill="auto"/>
            <w:noWrap/>
            <w:vAlign w:val="bottom"/>
            <w:hideMark/>
          </w:tcPr>
          <w:p w14:paraId="710991F0"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Kuchary</w:t>
            </w:r>
          </w:p>
        </w:tc>
        <w:tc>
          <w:tcPr>
            <w:tcW w:w="1410" w:type="dxa"/>
            <w:tcBorders>
              <w:top w:val="nil"/>
              <w:left w:val="nil"/>
              <w:bottom w:val="single" w:sz="4" w:space="0" w:color="auto"/>
              <w:right w:val="single" w:sz="4" w:space="0" w:color="auto"/>
            </w:tcBorders>
            <w:shd w:val="clear" w:color="auto" w:fill="auto"/>
            <w:noWrap/>
            <w:vAlign w:val="bottom"/>
            <w:hideMark/>
          </w:tcPr>
          <w:p w14:paraId="17308B4B" w14:textId="77777777" w:rsidR="00FA46DD" w:rsidRPr="00B90B24" w:rsidRDefault="00FA46DD" w:rsidP="001001C1">
            <w:pPr>
              <w:spacing w:before="0" w:after="0" w:line="240" w:lineRule="auto"/>
              <w:jc w:val="lef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 xml:space="preserve">Głowna </w:t>
            </w:r>
          </w:p>
        </w:tc>
        <w:tc>
          <w:tcPr>
            <w:tcW w:w="479" w:type="dxa"/>
            <w:tcBorders>
              <w:top w:val="nil"/>
              <w:left w:val="nil"/>
              <w:bottom w:val="single" w:sz="4" w:space="0" w:color="auto"/>
              <w:right w:val="single" w:sz="4" w:space="0" w:color="auto"/>
            </w:tcBorders>
            <w:shd w:val="clear" w:color="auto" w:fill="auto"/>
            <w:noWrap/>
            <w:vAlign w:val="bottom"/>
            <w:hideMark/>
          </w:tcPr>
          <w:p w14:paraId="3C5C6D53" w14:textId="77777777" w:rsidR="00FA46DD" w:rsidRPr="00B90B24" w:rsidRDefault="00FA46DD" w:rsidP="001001C1">
            <w:pPr>
              <w:spacing w:before="0" w:after="0" w:line="240" w:lineRule="auto"/>
              <w:jc w:val="right"/>
              <w:rPr>
                <w:rFonts w:ascii="Calibri" w:eastAsia="Times New Roman" w:hAnsi="Calibri" w:cs="Calibri"/>
                <w:color w:val="000000"/>
                <w:sz w:val="16"/>
                <w:szCs w:val="16"/>
                <w:lang w:eastAsia="pl-PL"/>
              </w:rPr>
            </w:pPr>
            <w:r w:rsidRPr="00B90B24">
              <w:rPr>
                <w:rFonts w:ascii="Calibri" w:eastAsia="Times New Roman" w:hAnsi="Calibri" w:cs="Calibri"/>
                <w:color w:val="000000"/>
                <w:sz w:val="16"/>
                <w:szCs w:val="16"/>
                <w:lang w:eastAsia="pl-PL"/>
              </w:rPr>
              <w:t>18</w:t>
            </w:r>
          </w:p>
        </w:tc>
      </w:tr>
    </w:tbl>
    <w:p w14:paraId="5C957CC2" w14:textId="77777777" w:rsidR="00FA46DD" w:rsidRPr="00FA46DD" w:rsidRDefault="00FA46DD" w:rsidP="00FA46DD">
      <w:pPr>
        <w:spacing w:line="360" w:lineRule="atLeast"/>
        <w:ind w:firstLine="360"/>
        <w:rPr>
          <w:rFonts w:ascii="Arial" w:hAnsi="Arial" w:cs="Arial"/>
          <w:color w:val="000000"/>
          <w:sz w:val="20"/>
          <w:szCs w:val="20"/>
        </w:rPr>
      </w:pPr>
    </w:p>
    <w:p w14:paraId="4CE0B8C0" w14:textId="77777777" w:rsidR="00DB3C89" w:rsidRPr="00F614CB" w:rsidRDefault="00DB3C89" w:rsidP="00DB3C89">
      <w:pPr>
        <w:spacing w:line="360" w:lineRule="atLeast"/>
        <w:ind w:firstLine="360"/>
        <w:rPr>
          <w:rFonts w:ascii="Arial" w:hAnsi="Arial" w:cs="Arial"/>
          <w:sz w:val="20"/>
          <w:szCs w:val="20"/>
        </w:rPr>
      </w:pPr>
      <w:r w:rsidRPr="00F614CB">
        <w:rPr>
          <w:rFonts w:ascii="Arial" w:hAnsi="Arial" w:cs="Arial"/>
          <w:sz w:val="20"/>
          <w:szCs w:val="20"/>
        </w:rPr>
        <w:t>Ja, niżej podpisany(-a), udzielam pełnomocnictwa na rzecz:</w:t>
      </w:r>
    </w:p>
    <w:p w14:paraId="32333864" w14:textId="77777777" w:rsidR="00DB3C89" w:rsidRPr="00F614CB" w:rsidRDefault="00DB3C89" w:rsidP="00DB3C89">
      <w:pPr>
        <w:rPr>
          <w:rFonts w:ascii="Arial" w:hAnsi="Arial" w:cs="Arial"/>
          <w:sz w:val="20"/>
          <w:szCs w:val="20"/>
        </w:rPr>
      </w:pPr>
      <w:r w:rsidRPr="00F614CB">
        <w:rPr>
          <w:rFonts w:ascii="Arial" w:hAnsi="Arial" w:cs="Arial"/>
          <w:color w:val="000000"/>
          <w:sz w:val="20"/>
          <w:szCs w:val="20"/>
          <w:u w:val="single"/>
        </w:rPr>
        <w:t>Nazwa Sprzedawcy</w:t>
      </w:r>
      <w:r w:rsidRPr="00F614CB">
        <w:rPr>
          <w:rFonts w:ascii="Arial" w:hAnsi="Arial" w:cs="Arial"/>
          <w:color w:val="000000"/>
          <w:sz w:val="20"/>
          <w:szCs w:val="20"/>
        </w:rPr>
        <w:t xml:space="preserve">: </w:t>
      </w:r>
    </w:p>
    <w:p w14:paraId="72072E9D" w14:textId="77777777" w:rsidR="00DB3C89" w:rsidRPr="00F614CB" w:rsidRDefault="00DB3C89" w:rsidP="00DB3C89">
      <w:pPr>
        <w:rPr>
          <w:rFonts w:ascii="Arial" w:hAnsi="Arial" w:cs="Arial"/>
          <w:color w:val="000000"/>
          <w:sz w:val="20"/>
          <w:szCs w:val="20"/>
        </w:rPr>
      </w:pPr>
    </w:p>
    <w:p w14:paraId="18943885" w14:textId="77777777" w:rsidR="00DB3C89" w:rsidRPr="00F614CB" w:rsidRDefault="00DB3C89" w:rsidP="00DB3C89">
      <w:pPr>
        <w:spacing w:line="360" w:lineRule="auto"/>
        <w:rPr>
          <w:rFonts w:ascii="Arial" w:hAnsi="Arial" w:cs="Arial"/>
          <w:sz w:val="20"/>
          <w:szCs w:val="20"/>
        </w:rPr>
      </w:pPr>
      <w:r w:rsidRPr="00F614CB">
        <w:rPr>
          <w:rFonts w:ascii="Arial" w:hAnsi="Arial" w:cs="Arial"/>
          <w:color w:val="000000"/>
          <w:sz w:val="20"/>
          <w:szCs w:val="20"/>
        </w:rPr>
        <w:t>ul. ……….......................... nr …………</w:t>
      </w:r>
    </w:p>
    <w:p w14:paraId="519D9BA8" w14:textId="281D9DA1" w:rsidR="00DB3C89" w:rsidRPr="00FA46DD" w:rsidRDefault="00DB3C89" w:rsidP="00DB3C89">
      <w:pPr>
        <w:spacing w:line="360" w:lineRule="auto"/>
        <w:rPr>
          <w:rFonts w:ascii="Arial" w:hAnsi="Arial" w:cs="Arial"/>
          <w:sz w:val="20"/>
          <w:szCs w:val="20"/>
        </w:rPr>
      </w:pPr>
      <w:r w:rsidRPr="00F614CB">
        <w:rPr>
          <w:rFonts w:ascii="Arial" w:hAnsi="Arial" w:cs="Arial"/>
          <w:color w:val="000000"/>
          <w:sz w:val="20"/>
          <w:szCs w:val="20"/>
        </w:rPr>
        <w:t>kod pocztowy: …............................................., miejscowość: …................................................</w:t>
      </w:r>
    </w:p>
    <w:p w14:paraId="26695905" w14:textId="77777777" w:rsidR="00DB3C89" w:rsidRPr="00F614CB" w:rsidRDefault="00DB3C89" w:rsidP="00DB3C89">
      <w:pPr>
        <w:spacing w:after="120"/>
        <w:rPr>
          <w:rFonts w:ascii="Arial" w:hAnsi="Arial" w:cs="Arial"/>
          <w:sz w:val="20"/>
          <w:szCs w:val="20"/>
        </w:rPr>
      </w:pPr>
      <w:r w:rsidRPr="00F614CB">
        <w:rPr>
          <w:rFonts w:ascii="Arial" w:hAnsi="Arial" w:cs="Arial"/>
          <w:color w:val="000000"/>
          <w:sz w:val="20"/>
          <w:szCs w:val="20"/>
        </w:rPr>
        <w:t>Nr NIP: ........................................</w:t>
      </w:r>
    </w:p>
    <w:p w14:paraId="46DCFB5F" w14:textId="77777777" w:rsidR="00DB3C89" w:rsidRPr="00F614CB" w:rsidRDefault="00DB3C89" w:rsidP="00DB3C89">
      <w:pPr>
        <w:spacing w:after="120"/>
        <w:rPr>
          <w:rFonts w:ascii="Arial" w:hAnsi="Arial" w:cs="Arial"/>
          <w:sz w:val="20"/>
          <w:szCs w:val="20"/>
        </w:rPr>
      </w:pPr>
      <w:r w:rsidRPr="00F614CB">
        <w:rPr>
          <w:rFonts w:ascii="Arial" w:hAnsi="Arial" w:cs="Arial"/>
          <w:sz w:val="20"/>
          <w:szCs w:val="20"/>
        </w:rPr>
        <w:t>obejmującego:</w:t>
      </w:r>
    </w:p>
    <w:p w14:paraId="07A37842" w14:textId="77777777" w:rsidR="00DB3C89" w:rsidRPr="00F614CB" w:rsidRDefault="00DB3C89" w:rsidP="00C43302">
      <w:pPr>
        <w:widowControl w:val="0"/>
        <w:numPr>
          <w:ilvl w:val="0"/>
          <w:numId w:val="40"/>
        </w:numPr>
        <w:tabs>
          <w:tab w:val="left" w:pos="450"/>
          <w:tab w:val="left" w:pos="514"/>
        </w:tabs>
        <w:suppressAutoHyphens/>
        <w:spacing w:before="0" w:after="0" w:line="259" w:lineRule="exact"/>
        <w:ind w:left="510" w:hanging="510"/>
        <w:rPr>
          <w:rFonts w:ascii="Arial" w:hAnsi="Arial" w:cs="Arial"/>
          <w:sz w:val="20"/>
          <w:szCs w:val="20"/>
        </w:rPr>
      </w:pPr>
      <w:r w:rsidRPr="00F614CB">
        <w:rPr>
          <w:rFonts w:ascii="Arial" w:eastAsia="Tahoma" w:hAnsi="Arial" w:cs="Arial"/>
          <w:sz w:val="20"/>
          <w:szCs w:val="20"/>
        </w:rPr>
        <w:t xml:space="preserve"> </w:t>
      </w:r>
      <w:r w:rsidRPr="00F614CB">
        <w:rPr>
          <w:rStyle w:val="Teksttreci0"/>
          <w:rFonts w:ascii="Arial" w:eastAsiaTheme="minorHAnsi" w:hAnsi="Arial" w:cs="Arial"/>
          <w:sz w:val="20"/>
          <w:szCs w:val="20"/>
        </w:rPr>
        <w:t>powiadomienie właściwego Operatora Systemu Dystrybucyjnego o zawarciu umowy sprzedaży paliwa gazowego oraz o planowanym terminie rozpoczęcia sprzedaży paliwa gazowego,</w:t>
      </w:r>
    </w:p>
    <w:p w14:paraId="25493287" w14:textId="77777777" w:rsidR="00DB3C89" w:rsidRPr="00F614CB" w:rsidRDefault="00DB3C89" w:rsidP="00C43302">
      <w:pPr>
        <w:widowControl w:val="0"/>
        <w:numPr>
          <w:ilvl w:val="0"/>
          <w:numId w:val="40"/>
        </w:numPr>
        <w:tabs>
          <w:tab w:val="left" w:pos="450"/>
          <w:tab w:val="left" w:pos="514"/>
        </w:tabs>
        <w:suppressAutoHyphens/>
        <w:spacing w:before="0" w:after="0" w:line="259" w:lineRule="exact"/>
        <w:ind w:left="510" w:hanging="510"/>
        <w:rPr>
          <w:rFonts w:ascii="Arial" w:hAnsi="Arial" w:cs="Arial"/>
          <w:sz w:val="20"/>
          <w:szCs w:val="20"/>
        </w:rPr>
      </w:pPr>
      <w:r w:rsidRPr="00F614CB">
        <w:rPr>
          <w:rStyle w:val="Teksttreci0"/>
          <w:rFonts w:ascii="Arial" w:eastAsiaTheme="minorHAnsi" w:hAnsi="Arial" w:cs="Arial"/>
          <w:sz w:val="20"/>
          <w:szCs w:val="20"/>
        </w:rPr>
        <w:t>złożenie oświadczenia o wypowiedzeniu dotychczas obowiązującej umowy sprzedaży paliwa gazowego i świadczenia usług dystrybucji (umowy kompleksowej),</w:t>
      </w:r>
    </w:p>
    <w:p w14:paraId="04242184" w14:textId="77777777" w:rsidR="00DB3C89" w:rsidRPr="00F614CB" w:rsidRDefault="00DB3C89" w:rsidP="00C43302">
      <w:pPr>
        <w:widowControl w:val="0"/>
        <w:numPr>
          <w:ilvl w:val="0"/>
          <w:numId w:val="40"/>
        </w:numPr>
        <w:tabs>
          <w:tab w:val="left" w:pos="450"/>
          <w:tab w:val="left" w:pos="514"/>
        </w:tabs>
        <w:suppressAutoHyphens/>
        <w:spacing w:before="0" w:after="0" w:line="259" w:lineRule="exact"/>
        <w:ind w:left="510" w:hanging="510"/>
        <w:rPr>
          <w:rFonts w:ascii="Arial" w:hAnsi="Arial" w:cs="Arial"/>
          <w:sz w:val="20"/>
          <w:szCs w:val="20"/>
        </w:rPr>
      </w:pPr>
      <w:r w:rsidRPr="00F614CB">
        <w:rPr>
          <w:rStyle w:val="Teksttreci0"/>
          <w:rFonts w:ascii="Arial" w:eastAsiaTheme="minorHAnsi" w:hAnsi="Arial" w:cs="Arial"/>
          <w:sz w:val="20"/>
          <w:szCs w:val="20"/>
        </w:rPr>
        <w:t>w przypadku zawarcia umowy sprzedaży paliwa gazowego - zawarcie umowy o świadczenie usług dystrybucji ze wskazanym Operatorem Systemu Dystrybucyjnego, w tym upoważnienie wskazanego Operatora Systemu Dystrybucyjnego do zawarcia w imieniu Mocodawcy umowy rezerwowej sprzedaży paliwa gazowego na warunkach określonych we wzorze umowy o świadczenie usług dystrybucji zamieszczonym na stronie internetowej wskazanego Operatora Systemu Dystrybucyjnego na wypadek zaprzestania dostarczania tej energii przez sprzedawcę wybranego przez Mocodawcę (przy czym poprzez zawarcie umowy o świadczenie usług dystrybucji rozumieć należy także złożenie oświadczenia o wyrażeniu zgody na zawarcie umowy o świadczenie usług dystrybucji ze wskazanym Operatorem Systemu Dystrybucyjnego) na warunkach wynikających z:</w:t>
      </w:r>
    </w:p>
    <w:p w14:paraId="79266877" w14:textId="77777777" w:rsidR="00DB3C89" w:rsidRPr="00F614CB" w:rsidRDefault="00DB3C89" w:rsidP="00C43302">
      <w:pPr>
        <w:widowControl w:val="0"/>
        <w:numPr>
          <w:ilvl w:val="0"/>
          <w:numId w:val="41"/>
        </w:numPr>
        <w:tabs>
          <w:tab w:val="left" w:pos="851"/>
        </w:tabs>
        <w:suppressAutoHyphens/>
        <w:spacing w:before="0" w:after="0" w:line="259" w:lineRule="exact"/>
        <w:ind w:left="851"/>
        <w:rPr>
          <w:rFonts w:ascii="Arial" w:hAnsi="Arial" w:cs="Arial"/>
          <w:sz w:val="20"/>
          <w:szCs w:val="20"/>
        </w:rPr>
      </w:pPr>
      <w:r w:rsidRPr="00F614CB">
        <w:rPr>
          <w:rStyle w:val="Teksttreci0"/>
          <w:rFonts w:ascii="Arial" w:eastAsiaTheme="minorHAnsi" w:hAnsi="Arial" w:cs="Arial"/>
          <w:sz w:val="20"/>
          <w:szCs w:val="20"/>
        </w:rPr>
        <w:t>wzoru umowy o świadczenie usług dystrybucji zamieszczonego na stronie internetowej wskazanego Operatora Systemu Dystrybucyjnego,</w:t>
      </w:r>
    </w:p>
    <w:p w14:paraId="5182A12E" w14:textId="77777777" w:rsidR="00DB3C89" w:rsidRPr="00F614CB" w:rsidRDefault="00DB3C89" w:rsidP="00C43302">
      <w:pPr>
        <w:widowControl w:val="0"/>
        <w:numPr>
          <w:ilvl w:val="0"/>
          <w:numId w:val="41"/>
        </w:numPr>
        <w:tabs>
          <w:tab w:val="left" w:pos="851"/>
          <w:tab w:val="left" w:pos="1057"/>
        </w:tabs>
        <w:suppressAutoHyphens/>
        <w:spacing w:before="0" w:after="0" w:line="259" w:lineRule="exact"/>
        <w:ind w:left="851"/>
        <w:rPr>
          <w:rFonts w:ascii="Arial" w:hAnsi="Arial" w:cs="Arial"/>
          <w:sz w:val="20"/>
          <w:szCs w:val="20"/>
        </w:rPr>
      </w:pPr>
      <w:r w:rsidRPr="00F614CB">
        <w:rPr>
          <w:rStyle w:val="Teksttreci0"/>
          <w:rFonts w:ascii="Arial" w:eastAsiaTheme="minorHAnsi" w:hAnsi="Arial" w:cs="Arial"/>
          <w:sz w:val="20"/>
          <w:szCs w:val="20"/>
        </w:rPr>
        <w:t>obowiązującej taryfy wskazanego Operatora Systemu Dystrybucyjnego oraz Instrukcji Ruchu  i Eksploatacji Sieci Dystrybucyjnej Operatora Systemu Dystrybucyjnego,</w:t>
      </w:r>
    </w:p>
    <w:p w14:paraId="1B6E369B" w14:textId="77777777" w:rsidR="00DB3C89" w:rsidRPr="00F614CB" w:rsidRDefault="00DB3C89" w:rsidP="00C43302">
      <w:pPr>
        <w:widowControl w:val="0"/>
        <w:numPr>
          <w:ilvl w:val="0"/>
          <w:numId w:val="41"/>
        </w:numPr>
        <w:tabs>
          <w:tab w:val="left" w:pos="851"/>
          <w:tab w:val="left" w:pos="1057"/>
        </w:tabs>
        <w:suppressAutoHyphens/>
        <w:spacing w:before="0" w:after="0" w:line="259" w:lineRule="exact"/>
        <w:ind w:left="851"/>
        <w:rPr>
          <w:rFonts w:ascii="Arial" w:hAnsi="Arial" w:cs="Arial"/>
          <w:sz w:val="20"/>
          <w:szCs w:val="20"/>
        </w:rPr>
      </w:pPr>
      <w:r w:rsidRPr="00F614CB">
        <w:rPr>
          <w:rStyle w:val="Teksttreci0"/>
          <w:rFonts w:ascii="Arial" w:eastAsiaTheme="minorHAnsi" w:hAnsi="Arial" w:cs="Arial"/>
          <w:sz w:val="20"/>
          <w:szCs w:val="20"/>
        </w:rPr>
        <w:t>dotychczasowej umowy kompleksowej lub umowy o świadczenie usług dystrybucji, w zakresie warunków technicznych świadczenia usług dystrybucji, grupy taryfowej, okresu rozliczeniowego - o ile postanowienia dotychczasowej umowy kompleksowej lub umowy o świadczenie usług dystrybucji w tym zakresie nie są sprzeczne z postanowienia taryfy Operatora Systemu Dystrybucyjnego oraz wzorem umowy, o którym mowa w pkt. 1 powyżej, z możliwością zmiany grupy taryfowej lub mocy umownej.</w:t>
      </w:r>
      <w:r w:rsidRPr="00F614CB">
        <w:rPr>
          <w:rFonts w:ascii="Arial" w:hAnsi="Arial" w:cs="Arial"/>
          <w:sz w:val="20"/>
          <w:szCs w:val="20"/>
        </w:rPr>
        <w:t xml:space="preserve"> </w:t>
      </w:r>
      <w:r w:rsidRPr="00F614CB">
        <w:rPr>
          <w:rStyle w:val="Teksttreci0"/>
          <w:rFonts w:ascii="Arial" w:eastAsiaTheme="minorHAnsi" w:hAnsi="Arial" w:cs="Arial"/>
          <w:sz w:val="20"/>
          <w:szCs w:val="20"/>
        </w:rPr>
        <w:t>Wskazany Operator Systemu Dystrybucyjnego będzie wówczas upoważniony do udzielania dalszego upoważnienia w tym zakresie swoim pracownikom i innym osobom, które łączy z nim stosunek prawny.</w:t>
      </w:r>
    </w:p>
    <w:p w14:paraId="6E31AA6D" w14:textId="77777777" w:rsidR="00DB3C89" w:rsidRPr="00F614CB" w:rsidRDefault="00DB3C89" w:rsidP="00C43302">
      <w:pPr>
        <w:widowControl w:val="0"/>
        <w:numPr>
          <w:ilvl w:val="0"/>
          <w:numId w:val="40"/>
        </w:numPr>
        <w:tabs>
          <w:tab w:val="right" w:pos="567"/>
        </w:tabs>
        <w:suppressAutoHyphens/>
        <w:spacing w:before="0" w:after="319" w:line="259" w:lineRule="exact"/>
        <w:ind w:left="510" w:hanging="510"/>
        <w:rPr>
          <w:rFonts w:ascii="Arial" w:hAnsi="Arial" w:cs="Arial"/>
          <w:sz w:val="20"/>
          <w:szCs w:val="20"/>
        </w:rPr>
      </w:pPr>
      <w:r w:rsidRPr="00F614CB">
        <w:rPr>
          <w:rStyle w:val="Teksttreci0"/>
          <w:rFonts w:ascii="Arial" w:eastAsiaTheme="minorHAnsi" w:hAnsi="Arial" w:cs="Arial"/>
          <w:sz w:val="20"/>
          <w:szCs w:val="20"/>
        </w:rPr>
        <w:t>uzyskania, w razie potrzeby, od dotychczasowego sprzedawcy informacji o numerze, dacie zawarcia, terminie obowiązywania i okresie wypowiedzenia dotychczas obowiązującej umowy sprzedaży paliwa gazowego i świadczenia usług dystrybucji bądź umowy sprzedaży paliwa gazowego.</w:t>
      </w:r>
    </w:p>
    <w:p w14:paraId="02641ACD" w14:textId="77777777" w:rsidR="00DB3C89" w:rsidRPr="00F614CB" w:rsidRDefault="00DB3C89" w:rsidP="00DB3C89">
      <w:pPr>
        <w:autoSpaceDE w:val="0"/>
        <w:rPr>
          <w:rFonts w:ascii="Arial" w:hAnsi="Arial" w:cs="Arial"/>
          <w:sz w:val="20"/>
          <w:szCs w:val="20"/>
        </w:rPr>
      </w:pPr>
      <w:r w:rsidRPr="00F614CB">
        <w:rPr>
          <w:rFonts w:ascii="Arial" w:hAnsi="Arial" w:cs="Arial"/>
          <w:sz w:val="20"/>
          <w:szCs w:val="20"/>
        </w:rPr>
        <w:t>Pełnomocnictwo niniejsze uprawnia Pełnomocnika do udzielania substytucji swoim pracownikom   w zakresie spraw wynikających z niniejszego pełnomocnictwa.</w:t>
      </w:r>
    </w:p>
    <w:p w14:paraId="5564E00C" w14:textId="77777777" w:rsidR="00DB3C89" w:rsidRPr="00F614CB" w:rsidRDefault="00DB3C89" w:rsidP="00DB3C89">
      <w:pPr>
        <w:tabs>
          <w:tab w:val="left" w:pos="360"/>
        </w:tabs>
        <w:autoSpaceDE w:val="0"/>
        <w:spacing w:line="360" w:lineRule="auto"/>
        <w:ind w:left="851"/>
        <w:rPr>
          <w:rFonts w:ascii="Arial" w:hAnsi="Arial" w:cs="Arial"/>
          <w:sz w:val="20"/>
          <w:szCs w:val="20"/>
        </w:rPr>
      </w:pPr>
    </w:p>
    <w:p w14:paraId="19F40155" w14:textId="77777777" w:rsidR="00DB3C89" w:rsidRPr="00F614CB" w:rsidRDefault="00DB3C89" w:rsidP="00DB3C89">
      <w:pPr>
        <w:tabs>
          <w:tab w:val="left" w:pos="360"/>
        </w:tabs>
        <w:autoSpaceDE w:val="0"/>
        <w:spacing w:line="360" w:lineRule="auto"/>
        <w:rPr>
          <w:rFonts w:ascii="Arial" w:hAnsi="Arial" w:cs="Arial"/>
          <w:sz w:val="20"/>
          <w:szCs w:val="20"/>
        </w:rPr>
      </w:pPr>
      <w:r w:rsidRPr="00F614CB">
        <w:rPr>
          <w:rFonts w:ascii="Arial" w:hAnsi="Arial" w:cs="Arial"/>
          <w:sz w:val="20"/>
          <w:szCs w:val="20"/>
        </w:rPr>
        <w:t>Pełnomocnictwo jest ważne w okresie trwania umowy sprzedaży paliwa gazowego.</w:t>
      </w:r>
    </w:p>
    <w:p w14:paraId="40E3E39C" w14:textId="77777777" w:rsidR="00DB3C89" w:rsidRPr="00F614CB" w:rsidRDefault="00DB3C89" w:rsidP="00DB3C89">
      <w:pPr>
        <w:rPr>
          <w:rFonts w:ascii="Arial" w:hAnsi="Arial" w:cs="Arial"/>
          <w:b/>
          <w:bCs/>
          <w:sz w:val="20"/>
          <w:szCs w:val="20"/>
        </w:rPr>
      </w:pPr>
    </w:p>
    <w:p w14:paraId="019FA753" w14:textId="77777777" w:rsidR="00DB3C89" w:rsidRPr="00F614CB" w:rsidRDefault="00DB3C89" w:rsidP="00DB3C89">
      <w:pPr>
        <w:rPr>
          <w:rFonts w:ascii="Arial" w:hAnsi="Arial" w:cs="Arial"/>
          <w:b/>
          <w:bCs/>
          <w:sz w:val="20"/>
          <w:szCs w:val="20"/>
        </w:rPr>
      </w:pPr>
    </w:p>
    <w:p w14:paraId="64E2D1D9" w14:textId="77777777" w:rsidR="00DB3C89" w:rsidRPr="00F614CB" w:rsidRDefault="00DB3C89" w:rsidP="00DB3C89">
      <w:pPr>
        <w:autoSpaceDE w:val="0"/>
        <w:spacing w:after="120"/>
        <w:rPr>
          <w:rFonts w:ascii="Arial" w:hAnsi="Arial" w:cs="Arial"/>
          <w:b/>
          <w:bCs/>
          <w:sz w:val="20"/>
          <w:szCs w:val="20"/>
        </w:rPr>
      </w:pPr>
    </w:p>
    <w:p w14:paraId="6C996299" w14:textId="77777777" w:rsidR="00DB3C89" w:rsidRPr="00F614CB" w:rsidRDefault="00DB3C89" w:rsidP="00DB3C89">
      <w:pPr>
        <w:rPr>
          <w:rFonts w:ascii="Arial" w:hAnsi="Arial" w:cs="Arial"/>
          <w:b/>
          <w:bCs/>
          <w:sz w:val="20"/>
          <w:szCs w:val="20"/>
        </w:rPr>
      </w:pPr>
    </w:p>
    <w:p w14:paraId="53687B0C" w14:textId="77777777" w:rsidR="00DB3C89" w:rsidRPr="00F614CB" w:rsidRDefault="00DB3C89" w:rsidP="00DB3C89">
      <w:pPr>
        <w:rPr>
          <w:rFonts w:ascii="Arial" w:hAnsi="Arial" w:cs="Arial"/>
          <w:b/>
          <w:bCs/>
          <w:sz w:val="20"/>
          <w:szCs w:val="20"/>
        </w:rPr>
      </w:pPr>
    </w:p>
    <w:p w14:paraId="6A4551C0" w14:textId="77777777" w:rsidR="00DB3C89" w:rsidRPr="00F614CB" w:rsidRDefault="00DB3C89" w:rsidP="009907E2">
      <w:pPr>
        <w:jc w:val="right"/>
        <w:rPr>
          <w:rFonts w:ascii="Arial" w:hAnsi="Arial" w:cs="Arial"/>
          <w:sz w:val="20"/>
          <w:szCs w:val="20"/>
        </w:rPr>
      </w:pPr>
      <w:r w:rsidRPr="00F614CB">
        <w:rPr>
          <w:rFonts w:ascii="Arial" w:eastAsia="Tahoma" w:hAnsi="Arial" w:cs="Arial"/>
          <w:b/>
          <w:sz w:val="20"/>
          <w:szCs w:val="20"/>
        </w:rPr>
        <w:t xml:space="preserve">                                                                </w:t>
      </w:r>
      <w:r w:rsidRPr="00F614CB">
        <w:rPr>
          <w:rFonts w:ascii="Arial" w:hAnsi="Arial" w:cs="Arial"/>
          <w:b/>
          <w:sz w:val="20"/>
          <w:szCs w:val="20"/>
        </w:rPr>
        <w:t>Mocodawca</w:t>
      </w:r>
    </w:p>
    <w:p w14:paraId="005E1D27" w14:textId="77777777" w:rsidR="00DB3C89" w:rsidRPr="00F614CB" w:rsidRDefault="00DB3C89" w:rsidP="00DB3C89">
      <w:pPr>
        <w:spacing w:after="0"/>
        <w:jc w:val="right"/>
        <w:rPr>
          <w:rFonts w:ascii="Arial" w:hAnsi="Arial" w:cs="Arial"/>
          <w:sz w:val="20"/>
          <w:szCs w:val="20"/>
        </w:rPr>
      </w:pPr>
    </w:p>
    <w:p w14:paraId="359111F2" w14:textId="77777777" w:rsidR="00DB3C89" w:rsidRPr="00F614CB" w:rsidRDefault="00DB3C89" w:rsidP="00DB3C89">
      <w:pPr>
        <w:spacing w:after="0"/>
        <w:jc w:val="right"/>
        <w:rPr>
          <w:rFonts w:ascii="Arial" w:hAnsi="Arial" w:cs="Arial"/>
          <w:sz w:val="20"/>
          <w:szCs w:val="20"/>
        </w:rPr>
      </w:pPr>
    </w:p>
    <w:p w14:paraId="16227A61" w14:textId="67209A56" w:rsidR="00926D27" w:rsidRPr="00F614CB" w:rsidRDefault="00926D27">
      <w:pPr>
        <w:rPr>
          <w:rFonts w:ascii="Arial" w:hAnsi="Arial" w:cs="Arial"/>
          <w:sz w:val="20"/>
          <w:szCs w:val="20"/>
        </w:rPr>
      </w:pPr>
      <w:r w:rsidRPr="00F614CB">
        <w:rPr>
          <w:rFonts w:ascii="Arial" w:hAnsi="Arial" w:cs="Arial"/>
          <w:sz w:val="20"/>
          <w:szCs w:val="20"/>
        </w:rPr>
        <w:br w:type="page"/>
      </w:r>
    </w:p>
    <w:p w14:paraId="43BD89C5" w14:textId="77777777" w:rsidR="00DB3C89" w:rsidRPr="00F614CB" w:rsidRDefault="00DB3C89" w:rsidP="00DB3C89">
      <w:pPr>
        <w:spacing w:after="0"/>
        <w:jc w:val="right"/>
        <w:rPr>
          <w:rFonts w:ascii="Arial" w:hAnsi="Arial" w:cs="Arial"/>
          <w:sz w:val="20"/>
          <w:szCs w:val="20"/>
        </w:rPr>
      </w:pPr>
    </w:p>
    <w:p w14:paraId="595B1CB0" w14:textId="77777777" w:rsidR="00DB3C89" w:rsidRPr="00F614CB" w:rsidRDefault="00DB3C89" w:rsidP="00DB3C89">
      <w:pPr>
        <w:spacing w:after="0"/>
        <w:jc w:val="right"/>
        <w:rPr>
          <w:rFonts w:ascii="Arial" w:hAnsi="Arial" w:cs="Arial"/>
          <w:sz w:val="20"/>
          <w:szCs w:val="20"/>
        </w:rPr>
      </w:pPr>
      <w:r w:rsidRPr="00F614CB">
        <w:rPr>
          <w:rFonts w:ascii="Arial" w:hAnsi="Arial" w:cs="Arial"/>
          <w:sz w:val="20"/>
          <w:szCs w:val="20"/>
        </w:rPr>
        <w:t>Załącznik nr 3 - Oświadczenie akcyzowe</w:t>
      </w:r>
    </w:p>
    <w:p w14:paraId="176868C7" w14:textId="77777777" w:rsidR="00DB3C89" w:rsidRPr="00F614CB" w:rsidRDefault="00DB3C89" w:rsidP="00DB3C89">
      <w:pPr>
        <w:spacing w:after="0"/>
        <w:jc w:val="center"/>
        <w:rPr>
          <w:rFonts w:ascii="Arial" w:hAnsi="Arial" w:cs="Arial"/>
          <w:sz w:val="20"/>
          <w:szCs w:val="20"/>
        </w:rPr>
      </w:pPr>
    </w:p>
    <w:p w14:paraId="1B884FCB" w14:textId="6C34F992" w:rsidR="00DB3C89" w:rsidRPr="00F614CB" w:rsidRDefault="00DB3C89" w:rsidP="00DB3C89">
      <w:pPr>
        <w:jc w:val="center"/>
        <w:rPr>
          <w:rFonts w:ascii="Arial" w:eastAsia="Calibri" w:hAnsi="Arial" w:cs="Arial"/>
          <w:b/>
          <w:bCs/>
          <w:sz w:val="20"/>
          <w:szCs w:val="20"/>
        </w:rPr>
      </w:pPr>
      <w:r w:rsidRPr="00F614CB">
        <w:rPr>
          <w:rFonts w:ascii="Arial" w:eastAsia="Calibri" w:hAnsi="Arial" w:cs="Arial"/>
          <w:b/>
          <w:sz w:val="20"/>
          <w:szCs w:val="20"/>
        </w:rPr>
        <w:t xml:space="preserve">Oświadczenie Odbiorcy o przeznaczeniu Paliwa gazowego </w:t>
      </w:r>
      <w:r w:rsidRPr="00F614CB">
        <w:rPr>
          <w:rFonts w:ascii="Arial" w:eastAsia="Calibri" w:hAnsi="Arial" w:cs="Arial"/>
          <w:b/>
          <w:sz w:val="20"/>
          <w:szCs w:val="20"/>
        </w:rPr>
        <w:br/>
        <w:t>na potrzeby naliczenia podatku akcyzowego</w:t>
      </w:r>
    </w:p>
    <w:p w14:paraId="5769ECBF" w14:textId="77777777" w:rsidR="00DB3C89" w:rsidRPr="00F614CB" w:rsidRDefault="00DB3C89" w:rsidP="00DB3C89">
      <w:pPr>
        <w:jc w:val="center"/>
        <w:rPr>
          <w:rFonts w:ascii="Arial" w:eastAsia="Calibri" w:hAnsi="Arial" w:cs="Arial"/>
          <w:b/>
          <w:sz w:val="20"/>
          <w:szCs w:val="20"/>
        </w:rPr>
      </w:pPr>
    </w:p>
    <w:p w14:paraId="15AC389A" w14:textId="77777777" w:rsidR="00DB3C89" w:rsidRPr="00F614CB" w:rsidRDefault="00DB3C89" w:rsidP="00DB3C89">
      <w:pPr>
        <w:jc w:val="center"/>
        <w:rPr>
          <w:rFonts w:ascii="Arial" w:eastAsia="Calibri" w:hAnsi="Arial" w:cs="Arial"/>
          <w:b/>
          <w:sz w:val="20"/>
          <w:szCs w:val="20"/>
        </w:rPr>
      </w:pPr>
      <w:r w:rsidRPr="00F614CB">
        <w:rPr>
          <w:rFonts w:ascii="Arial" w:eastAsia="Calibri" w:hAnsi="Arial" w:cs="Arial"/>
          <w:b/>
          <w:sz w:val="20"/>
          <w:szCs w:val="20"/>
        </w:rPr>
        <w:t>Załącznik</w:t>
      </w:r>
    </w:p>
    <w:p w14:paraId="0B041DED" w14:textId="77777777" w:rsidR="00DB3C89" w:rsidRPr="00F614CB" w:rsidRDefault="00DB3C89" w:rsidP="00DB3C89">
      <w:pPr>
        <w:spacing w:before="120"/>
        <w:jc w:val="center"/>
        <w:rPr>
          <w:rFonts w:ascii="Arial" w:eastAsia="Calibri" w:hAnsi="Arial" w:cs="Arial"/>
          <w:sz w:val="20"/>
          <w:szCs w:val="20"/>
        </w:rPr>
      </w:pPr>
      <w:r w:rsidRPr="00F614CB">
        <w:rPr>
          <w:rFonts w:ascii="Arial" w:eastAsia="Calibri" w:hAnsi="Arial" w:cs="Arial"/>
          <w:sz w:val="20"/>
          <w:szCs w:val="20"/>
        </w:rPr>
        <w:t xml:space="preserve">do Umowy kompleksowej dostarczania Paliwa gazowego </w:t>
      </w:r>
    </w:p>
    <w:p w14:paraId="37FCC67E" w14:textId="77777777" w:rsidR="00DB3C89" w:rsidRPr="00F614CB" w:rsidRDefault="00DB3C89" w:rsidP="00DB3C89">
      <w:pPr>
        <w:spacing w:before="120"/>
        <w:jc w:val="center"/>
        <w:rPr>
          <w:rFonts w:ascii="Arial" w:eastAsia="Calibri" w:hAnsi="Arial" w:cs="Arial"/>
          <w:b/>
          <w:sz w:val="20"/>
          <w:szCs w:val="20"/>
        </w:rPr>
      </w:pPr>
      <w:r w:rsidRPr="00F614CB">
        <w:rPr>
          <w:rFonts w:ascii="Arial" w:eastAsia="Calibri" w:hAnsi="Arial" w:cs="Arial"/>
          <w:sz w:val="20"/>
          <w:szCs w:val="20"/>
        </w:rPr>
        <w:t xml:space="preserve">nr .............................................................. z dnia </w:t>
      </w:r>
      <w:r w:rsidRPr="00F614CB">
        <w:rPr>
          <w:rFonts w:ascii="Arial" w:hAnsi="Arial" w:cs="Arial"/>
          <w:sz w:val="20"/>
          <w:szCs w:val="20"/>
        </w:rPr>
        <w:t>.................</w:t>
      </w:r>
      <w:r w:rsidRPr="00F614CB">
        <w:rPr>
          <w:rFonts w:ascii="Arial" w:eastAsia="Calibri" w:hAnsi="Arial" w:cs="Arial"/>
          <w:sz w:val="20"/>
          <w:szCs w:val="20"/>
        </w:rPr>
        <w:t xml:space="preserve"> r.</w:t>
      </w:r>
    </w:p>
    <w:p w14:paraId="7757AEDB" w14:textId="77777777" w:rsidR="00DB3C89" w:rsidRPr="00F614CB" w:rsidRDefault="00DB3C89" w:rsidP="00DB3C89">
      <w:pPr>
        <w:spacing w:before="120"/>
        <w:jc w:val="center"/>
        <w:rPr>
          <w:rFonts w:ascii="Arial" w:eastAsia="Calibri" w:hAnsi="Arial" w:cs="Arial"/>
          <w:sz w:val="20"/>
          <w:szCs w:val="20"/>
        </w:rPr>
      </w:pPr>
      <w:r w:rsidRPr="00F614CB">
        <w:rPr>
          <w:rFonts w:ascii="Arial" w:eastAsia="Calibri" w:hAnsi="Arial" w:cs="Arial"/>
          <w:sz w:val="20"/>
          <w:szCs w:val="20"/>
        </w:rPr>
        <w:t>zawartej pomiędzy:</w:t>
      </w:r>
    </w:p>
    <w:p w14:paraId="79DBF4A7" w14:textId="77777777" w:rsidR="00DB3C89" w:rsidRPr="00F614CB" w:rsidRDefault="00DB3C89" w:rsidP="00DB3C89">
      <w:pPr>
        <w:spacing w:before="120"/>
        <w:rPr>
          <w:rFonts w:ascii="Arial" w:eastAsia="Calibri" w:hAnsi="Arial" w:cs="Arial"/>
          <w:sz w:val="20"/>
          <w:szCs w:val="20"/>
        </w:rPr>
      </w:pPr>
      <w:r w:rsidRPr="00F614CB">
        <w:rPr>
          <w:rFonts w:ascii="Arial" w:eastAsia="Calibri" w:hAnsi="Arial" w:cs="Arial"/>
          <w:sz w:val="20"/>
          <w:szCs w:val="20"/>
        </w:rPr>
        <w:t xml:space="preserve">Sprzedawcą: </w:t>
      </w:r>
    </w:p>
    <w:p w14:paraId="0645967E" w14:textId="77777777" w:rsidR="00DB3C89" w:rsidRPr="00F614CB" w:rsidRDefault="00DB3C89" w:rsidP="00DB3C89">
      <w:pPr>
        <w:rPr>
          <w:rFonts w:ascii="Arial" w:eastAsia="Calibri" w:hAnsi="Arial" w:cs="Arial"/>
          <w:sz w:val="20"/>
          <w:szCs w:val="20"/>
        </w:rPr>
      </w:pPr>
      <w:r w:rsidRPr="00F614CB">
        <w:rPr>
          <w:rFonts w:ascii="Arial" w:eastAsia="Calibri" w:hAnsi="Arial" w:cs="Arial"/>
          <w:sz w:val="20"/>
          <w:szCs w:val="20"/>
        </w:rPr>
        <w:t xml:space="preserve">a </w:t>
      </w:r>
      <w:r w:rsidRPr="00F614CB">
        <w:rPr>
          <w:rFonts w:ascii="Arial" w:hAnsi="Arial" w:cs="Arial"/>
          <w:sz w:val="20"/>
          <w:szCs w:val="20"/>
        </w:rPr>
        <w:t>Nabywcą zwanym r</w:t>
      </w:r>
      <w:r w:rsidRPr="00F614CB">
        <w:rPr>
          <w:rFonts w:ascii="Arial" w:eastAsia="Calibri" w:hAnsi="Arial" w:cs="Arial"/>
          <w:sz w:val="20"/>
          <w:szCs w:val="20"/>
        </w:rPr>
        <w:t xml:space="preserve">ównież Odbiorcą: </w:t>
      </w:r>
    </w:p>
    <w:p w14:paraId="36AB21F0" w14:textId="77777777" w:rsidR="00DB3C89" w:rsidRPr="00F614CB" w:rsidRDefault="00DB3C89" w:rsidP="00DB3C89">
      <w:pPr>
        <w:spacing w:before="120"/>
        <w:rPr>
          <w:rFonts w:ascii="Arial" w:eastAsia="Calibri" w:hAnsi="Arial" w:cs="Arial"/>
          <w:i/>
          <w:iCs/>
          <w:sz w:val="20"/>
          <w:szCs w:val="20"/>
        </w:rPr>
      </w:pPr>
    </w:p>
    <w:p w14:paraId="5E41B693" w14:textId="2F692D81" w:rsidR="00DB3C89" w:rsidRPr="00F614CB" w:rsidRDefault="00DB3C89" w:rsidP="00C43302">
      <w:pPr>
        <w:widowControl w:val="0"/>
        <w:numPr>
          <w:ilvl w:val="0"/>
          <w:numId w:val="38"/>
        </w:numPr>
        <w:autoSpaceDE w:val="0"/>
        <w:autoSpaceDN w:val="0"/>
        <w:adjustRightInd w:val="0"/>
        <w:spacing w:before="120" w:after="0" w:line="240" w:lineRule="auto"/>
        <w:ind w:left="357"/>
        <w:rPr>
          <w:rFonts w:ascii="Arial" w:eastAsia="Calibri" w:hAnsi="Arial" w:cs="Arial"/>
          <w:sz w:val="20"/>
          <w:szCs w:val="20"/>
        </w:rPr>
      </w:pPr>
      <w:r w:rsidRPr="00F614CB">
        <w:rPr>
          <w:rFonts w:ascii="Arial" w:eastAsia="Calibri" w:hAnsi="Arial" w:cs="Arial"/>
          <w:sz w:val="20"/>
          <w:szCs w:val="20"/>
        </w:rPr>
        <w:t xml:space="preserve">Odbiorca oświadcza, że </w:t>
      </w:r>
      <w:r w:rsidRPr="007207C2">
        <w:rPr>
          <w:rFonts w:ascii="Arial" w:eastAsia="Calibri" w:hAnsi="Arial" w:cs="Arial"/>
          <w:b/>
          <w:sz w:val="20"/>
          <w:szCs w:val="20"/>
        </w:rPr>
        <w:t>jest</w:t>
      </w:r>
      <w:r w:rsidRPr="00F614CB">
        <w:rPr>
          <w:rFonts w:ascii="Arial" w:eastAsia="Calibri" w:hAnsi="Arial" w:cs="Arial"/>
          <w:b/>
          <w:sz w:val="20"/>
          <w:szCs w:val="20"/>
        </w:rPr>
        <w:t xml:space="preserve"> / nie jest</w:t>
      </w:r>
      <w:r w:rsidR="009907E2">
        <w:rPr>
          <w:rFonts w:ascii="Arial" w:eastAsia="Calibri" w:hAnsi="Arial" w:cs="Arial"/>
          <w:b/>
          <w:sz w:val="20"/>
          <w:szCs w:val="20"/>
        </w:rPr>
        <w:t xml:space="preserve"> </w:t>
      </w:r>
      <w:r w:rsidRPr="00F614CB">
        <w:rPr>
          <w:rFonts w:ascii="Arial" w:eastAsia="Calibri" w:hAnsi="Arial" w:cs="Arial"/>
          <w:sz w:val="20"/>
          <w:szCs w:val="20"/>
        </w:rPr>
        <w:t xml:space="preserve">Pośredniczącym podmiotem gazowym (w rozumieniu Ustawy o podatku akcyzowym). </w:t>
      </w:r>
    </w:p>
    <w:p w14:paraId="607DF582" w14:textId="09243043" w:rsidR="00DB3C89" w:rsidRDefault="00DB3C89" w:rsidP="00435AD0">
      <w:pPr>
        <w:widowControl w:val="0"/>
        <w:numPr>
          <w:ilvl w:val="0"/>
          <w:numId w:val="38"/>
        </w:numPr>
        <w:autoSpaceDE w:val="0"/>
        <w:autoSpaceDN w:val="0"/>
        <w:adjustRightInd w:val="0"/>
        <w:spacing w:before="120" w:after="0" w:line="240" w:lineRule="auto"/>
        <w:ind w:left="357"/>
        <w:rPr>
          <w:rFonts w:ascii="Arial" w:eastAsia="Calibri" w:hAnsi="Arial" w:cs="Arial"/>
          <w:sz w:val="20"/>
          <w:szCs w:val="20"/>
        </w:rPr>
      </w:pPr>
      <w:r w:rsidRPr="00F614CB">
        <w:rPr>
          <w:rFonts w:ascii="Arial" w:eastAsia="Calibri" w:hAnsi="Arial" w:cs="Arial"/>
          <w:sz w:val="20"/>
          <w:szCs w:val="20"/>
        </w:rPr>
        <w:t xml:space="preserve">Odbiorca oświadcza, że </w:t>
      </w:r>
      <w:r w:rsidRPr="00F614CB">
        <w:rPr>
          <w:rFonts w:ascii="Arial" w:eastAsia="Calibri" w:hAnsi="Arial" w:cs="Arial"/>
          <w:b/>
          <w:sz w:val="20"/>
          <w:szCs w:val="20"/>
        </w:rPr>
        <w:t>z dniem złożenia niniejszego oświadczenia</w:t>
      </w:r>
      <w:r w:rsidR="00E52A3E">
        <w:rPr>
          <w:rFonts w:ascii="Arial" w:eastAsia="Calibri" w:hAnsi="Arial" w:cs="Arial"/>
          <w:b/>
          <w:sz w:val="20"/>
          <w:szCs w:val="20"/>
        </w:rPr>
        <w:t xml:space="preserve"> </w:t>
      </w:r>
      <w:r w:rsidRPr="00F614CB">
        <w:rPr>
          <w:rFonts w:ascii="Arial" w:eastAsia="Calibri" w:hAnsi="Arial" w:cs="Arial"/>
          <w:sz w:val="20"/>
          <w:szCs w:val="20"/>
        </w:rPr>
        <w:t>Paliwo gazowe pobierane na podstawie Umowy przeznacza</w:t>
      </w:r>
      <w:r w:rsidRPr="00F614CB">
        <w:rPr>
          <w:rFonts w:ascii="Arial" w:eastAsia="Calibri" w:hAnsi="Arial" w:cs="Arial"/>
          <w:bCs/>
          <w:sz w:val="20"/>
          <w:szCs w:val="20"/>
        </w:rPr>
        <w:t xml:space="preserve"> na następujące cele, określone na potrzeby naliczenia podatku akcyzowego:</w:t>
      </w:r>
    </w:p>
    <w:p w14:paraId="4C5C4053" w14:textId="77777777" w:rsidR="00435AD0" w:rsidRDefault="00435AD0" w:rsidP="00435AD0">
      <w:pPr>
        <w:widowControl w:val="0"/>
        <w:autoSpaceDE w:val="0"/>
        <w:autoSpaceDN w:val="0"/>
        <w:adjustRightInd w:val="0"/>
        <w:spacing w:before="120" w:after="0" w:line="240" w:lineRule="auto"/>
        <w:ind w:left="357"/>
        <w:rPr>
          <w:rFonts w:ascii="Arial" w:eastAsia="Calibri" w:hAnsi="Arial" w:cs="Arial"/>
          <w:sz w:val="20"/>
          <w:szCs w:val="20"/>
        </w:rPr>
      </w:pPr>
    </w:p>
    <w:p w14:paraId="0A1C7CA8" w14:textId="77777777" w:rsidR="00435AD0" w:rsidRDefault="00435AD0" w:rsidP="00435AD0">
      <w:pPr>
        <w:widowControl w:val="0"/>
        <w:autoSpaceDE w:val="0"/>
        <w:autoSpaceDN w:val="0"/>
        <w:adjustRightInd w:val="0"/>
        <w:spacing w:before="120" w:after="0" w:line="240" w:lineRule="auto"/>
        <w:ind w:left="357"/>
        <w:rPr>
          <w:rFonts w:ascii="Arial" w:eastAsia="Calibri" w:hAnsi="Arial" w:cs="Arial"/>
          <w:sz w:val="20"/>
          <w:szCs w:val="20"/>
        </w:rPr>
      </w:pPr>
    </w:p>
    <w:p w14:paraId="01E6FDF8" w14:textId="77777777" w:rsidR="00435AD0" w:rsidRDefault="00435AD0" w:rsidP="00435AD0">
      <w:pPr>
        <w:widowControl w:val="0"/>
        <w:autoSpaceDE w:val="0"/>
        <w:autoSpaceDN w:val="0"/>
        <w:adjustRightInd w:val="0"/>
        <w:spacing w:before="120" w:after="0" w:line="240" w:lineRule="auto"/>
        <w:ind w:left="357"/>
        <w:rPr>
          <w:rFonts w:ascii="Arial" w:eastAsia="Calibri" w:hAnsi="Arial" w:cs="Arial"/>
          <w:sz w:val="20"/>
          <w:szCs w:val="20"/>
        </w:rPr>
      </w:pPr>
    </w:p>
    <w:p w14:paraId="15A9CAC5" w14:textId="77777777" w:rsidR="00435AD0" w:rsidRDefault="00435AD0" w:rsidP="00435AD0">
      <w:pPr>
        <w:widowControl w:val="0"/>
        <w:autoSpaceDE w:val="0"/>
        <w:autoSpaceDN w:val="0"/>
        <w:adjustRightInd w:val="0"/>
        <w:spacing w:before="120" w:after="0" w:line="240" w:lineRule="auto"/>
        <w:ind w:left="357"/>
        <w:rPr>
          <w:rFonts w:ascii="Arial" w:eastAsia="Calibri" w:hAnsi="Arial" w:cs="Arial"/>
          <w:sz w:val="20"/>
          <w:szCs w:val="20"/>
        </w:rPr>
      </w:pPr>
    </w:p>
    <w:p w14:paraId="2DD49979" w14:textId="77777777" w:rsidR="00435AD0" w:rsidRDefault="00435AD0" w:rsidP="00435AD0">
      <w:pPr>
        <w:widowControl w:val="0"/>
        <w:autoSpaceDE w:val="0"/>
        <w:autoSpaceDN w:val="0"/>
        <w:adjustRightInd w:val="0"/>
        <w:spacing w:before="120" w:after="0" w:line="240" w:lineRule="auto"/>
        <w:ind w:left="357"/>
        <w:rPr>
          <w:rFonts w:ascii="Arial" w:eastAsia="Calibri" w:hAnsi="Arial" w:cs="Arial"/>
          <w:sz w:val="20"/>
          <w:szCs w:val="20"/>
        </w:rPr>
      </w:pPr>
    </w:p>
    <w:p w14:paraId="50108063" w14:textId="77777777" w:rsidR="00435AD0" w:rsidRDefault="00435AD0" w:rsidP="00435AD0">
      <w:pPr>
        <w:widowControl w:val="0"/>
        <w:autoSpaceDE w:val="0"/>
        <w:autoSpaceDN w:val="0"/>
        <w:adjustRightInd w:val="0"/>
        <w:spacing w:before="120" w:after="0" w:line="240" w:lineRule="auto"/>
        <w:ind w:left="357"/>
        <w:rPr>
          <w:rFonts w:ascii="Arial" w:eastAsia="Calibri" w:hAnsi="Arial" w:cs="Arial"/>
          <w:sz w:val="20"/>
          <w:szCs w:val="20"/>
        </w:rPr>
      </w:pPr>
    </w:p>
    <w:p w14:paraId="241A301B" w14:textId="77777777" w:rsidR="00435AD0" w:rsidRDefault="00435AD0" w:rsidP="00435AD0">
      <w:pPr>
        <w:widowControl w:val="0"/>
        <w:autoSpaceDE w:val="0"/>
        <w:autoSpaceDN w:val="0"/>
        <w:adjustRightInd w:val="0"/>
        <w:spacing w:before="120" w:after="0" w:line="240" w:lineRule="auto"/>
        <w:ind w:left="357"/>
        <w:rPr>
          <w:rFonts w:ascii="Arial" w:eastAsia="Calibri" w:hAnsi="Arial" w:cs="Arial"/>
          <w:sz w:val="20"/>
          <w:szCs w:val="20"/>
        </w:rPr>
      </w:pPr>
    </w:p>
    <w:p w14:paraId="1BB442FE" w14:textId="77777777" w:rsidR="00435AD0" w:rsidRDefault="00435AD0" w:rsidP="00435AD0">
      <w:pPr>
        <w:widowControl w:val="0"/>
        <w:autoSpaceDE w:val="0"/>
        <w:autoSpaceDN w:val="0"/>
        <w:adjustRightInd w:val="0"/>
        <w:spacing w:before="120" w:after="0" w:line="240" w:lineRule="auto"/>
        <w:ind w:left="357"/>
        <w:rPr>
          <w:rFonts w:ascii="Arial" w:eastAsia="Calibri" w:hAnsi="Arial" w:cs="Arial"/>
          <w:sz w:val="20"/>
          <w:szCs w:val="20"/>
        </w:rPr>
      </w:pPr>
    </w:p>
    <w:p w14:paraId="6D7AD32D" w14:textId="77777777" w:rsidR="00435AD0" w:rsidRDefault="00435AD0" w:rsidP="00435AD0">
      <w:pPr>
        <w:widowControl w:val="0"/>
        <w:autoSpaceDE w:val="0"/>
        <w:autoSpaceDN w:val="0"/>
        <w:adjustRightInd w:val="0"/>
        <w:spacing w:before="120" w:after="0" w:line="240" w:lineRule="auto"/>
        <w:ind w:left="357"/>
        <w:rPr>
          <w:rFonts w:ascii="Arial" w:eastAsia="Calibri" w:hAnsi="Arial" w:cs="Arial"/>
          <w:sz w:val="20"/>
          <w:szCs w:val="20"/>
        </w:rPr>
      </w:pPr>
    </w:p>
    <w:p w14:paraId="1C045B70" w14:textId="77777777" w:rsidR="00435AD0" w:rsidRDefault="00435AD0" w:rsidP="00435AD0">
      <w:pPr>
        <w:widowControl w:val="0"/>
        <w:autoSpaceDE w:val="0"/>
        <w:autoSpaceDN w:val="0"/>
        <w:adjustRightInd w:val="0"/>
        <w:spacing w:before="120" w:after="0" w:line="240" w:lineRule="auto"/>
        <w:ind w:left="357"/>
        <w:rPr>
          <w:rFonts w:ascii="Arial" w:eastAsia="Calibri" w:hAnsi="Arial" w:cs="Arial"/>
          <w:sz w:val="20"/>
          <w:szCs w:val="20"/>
        </w:rPr>
      </w:pPr>
    </w:p>
    <w:p w14:paraId="6E34955A" w14:textId="77777777" w:rsidR="00435AD0" w:rsidRDefault="00435AD0" w:rsidP="00435AD0">
      <w:pPr>
        <w:widowControl w:val="0"/>
        <w:autoSpaceDE w:val="0"/>
        <w:autoSpaceDN w:val="0"/>
        <w:adjustRightInd w:val="0"/>
        <w:spacing w:before="120" w:after="0" w:line="240" w:lineRule="auto"/>
        <w:ind w:left="357"/>
        <w:rPr>
          <w:rFonts w:ascii="Arial" w:eastAsia="Calibri" w:hAnsi="Arial" w:cs="Arial"/>
          <w:sz w:val="20"/>
          <w:szCs w:val="20"/>
        </w:rPr>
      </w:pPr>
    </w:p>
    <w:p w14:paraId="72528A57" w14:textId="77777777" w:rsidR="00435AD0" w:rsidRDefault="00435AD0" w:rsidP="00435AD0">
      <w:pPr>
        <w:widowControl w:val="0"/>
        <w:autoSpaceDE w:val="0"/>
        <w:autoSpaceDN w:val="0"/>
        <w:adjustRightInd w:val="0"/>
        <w:spacing w:before="120" w:after="0" w:line="240" w:lineRule="auto"/>
        <w:ind w:left="357"/>
        <w:rPr>
          <w:rFonts w:ascii="Arial" w:eastAsia="Calibri" w:hAnsi="Arial" w:cs="Arial"/>
          <w:sz w:val="20"/>
          <w:szCs w:val="20"/>
        </w:rPr>
      </w:pPr>
    </w:p>
    <w:p w14:paraId="63921421" w14:textId="77777777" w:rsidR="00435AD0" w:rsidRDefault="00435AD0" w:rsidP="00435AD0">
      <w:pPr>
        <w:widowControl w:val="0"/>
        <w:autoSpaceDE w:val="0"/>
        <w:autoSpaceDN w:val="0"/>
        <w:adjustRightInd w:val="0"/>
        <w:spacing w:before="120" w:after="0" w:line="240" w:lineRule="auto"/>
        <w:ind w:left="357"/>
        <w:rPr>
          <w:rFonts w:ascii="Arial" w:eastAsia="Calibri" w:hAnsi="Arial" w:cs="Arial"/>
          <w:sz w:val="20"/>
          <w:szCs w:val="20"/>
        </w:rPr>
      </w:pPr>
    </w:p>
    <w:p w14:paraId="761B1ECF" w14:textId="77777777" w:rsidR="00435AD0" w:rsidRDefault="00435AD0" w:rsidP="00435AD0">
      <w:pPr>
        <w:widowControl w:val="0"/>
        <w:autoSpaceDE w:val="0"/>
        <w:autoSpaceDN w:val="0"/>
        <w:adjustRightInd w:val="0"/>
        <w:spacing w:before="120" w:after="0" w:line="240" w:lineRule="auto"/>
        <w:ind w:left="357"/>
        <w:rPr>
          <w:rFonts w:ascii="Arial" w:eastAsia="Calibri" w:hAnsi="Arial" w:cs="Arial"/>
          <w:sz w:val="20"/>
          <w:szCs w:val="20"/>
        </w:rPr>
      </w:pPr>
    </w:p>
    <w:p w14:paraId="0979EFD3" w14:textId="77777777" w:rsidR="00435AD0" w:rsidRDefault="00435AD0" w:rsidP="00435AD0">
      <w:pPr>
        <w:widowControl w:val="0"/>
        <w:autoSpaceDE w:val="0"/>
        <w:autoSpaceDN w:val="0"/>
        <w:adjustRightInd w:val="0"/>
        <w:spacing w:before="120" w:after="0" w:line="240" w:lineRule="auto"/>
        <w:ind w:left="357"/>
        <w:rPr>
          <w:rFonts w:ascii="Arial" w:eastAsia="Calibri" w:hAnsi="Arial" w:cs="Arial"/>
          <w:sz w:val="20"/>
          <w:szCs w:val="20"/>
        </w:rPr>
      </w:pPr>
    </w:p>
    <w:p w14:paraId="25F2389D" w14:textId="77777777" w:rsidR="00435AD0" w:rsidRDefault="00435AD0" w:rsidP="00435AD0">
      <w:pPr>
        <w:widowControl w:val="0"/>
        <w:autoSpaceDE w:val="0"/>
        <w:autoSpaceDN w:val="0"/>
        <w:adjustRightInd w:val="0"/>
        <w:spacing w:before="120" w:after="0" w:line="240" w:lineRule="auto"/>
        <w:ind w:left="357"/>
        <w:rPr>
          <w:rFonts w:ascii="Arial" w:eastAsia="Calibri" w:hAnsi="Arial" w:cs="Arial"/>
          <w:sz w:val="20"/>
          <w:szCs w:val="20"/>
        </w:rPr>
      </w:pPr>
    </w:p>
    <w:p w14:paraId="58729309" w14:textId="77777777" w:rsidR="00435AD0" w:rsidRDefault="00435AD0" w:rsidP="00435AD0">
      <w:pPr>
        <w:widowControl w:val="0"/>
        <w:autoSpaceDE w:val="0"/>
        <w:autoSpaceDN w:val="0"/>
        <w:adjustRightInd w:val="0"/>
        <w:spacing w:before="120" w:after="0" w:line="240" w:lineRule="auto"/>
        <w:ind w:left="357"/>
        <w:rPr>
          <w:rFonts w:ascii="Arial" w:eastAsia="Calibri" w:hAnsi="Arial" w:cs="Arial"/>
          <w:sz w:val="20"/>
          <w:szCs w:val="20"/>
        </w:rPr>
      </w:pPr>
    </w:p>
    <w:p w14:paraId="3E7F9C5B" w14:textId="77777777" w:rsidR="00435AD0" w:rsidRDefault="00435AD0" w:rsidP="00435AD0">
      <w:pPr>
        <w:widowControl w:val="0"/>
        <w:autoSpaceDE w:val="0"/>
        <w:autoSpaceDN w:val="0"/>
        <w:adjustRightInd w:val="0"/>
        <w:spacing w:before="120" w:after="0" w:line="240" w:lineRule="auto"/>
        <w:ind w:left="357"/>
        <w:rPr>
          <w:rFonts w:ascii="Arial" w:eastAsia="Calibri" w:hAnsi="Arial" w:cs="Arial"/>
          <w:sz w:val="20"/>
          <w:szCs w:val="20"/>
        </w:rPr>
      </w:pPr>
    </w:p>
    <w:p w14:paraId="409E31F7" w14:textId="77777777" w:rsidR="00435AD0" w:rsidRDefault="00435AD0" w:rsidP="00435AD0">
      <w:pPr>
        <w:widowControl w:val="0"/>
        <w:autoSpaceDE w:val="0"/>
        <w:autoSpaceDN w:val="0"/>
        <w:adjustRightInd w:val="0"/>
        <w:spacing w:before="120" w:after="0" w:line="240" w:lineRule="auto"/>
        <w:ind w:left="357"/>
        <w:rPr>
          <w:rFonts w:ascii="Arial" w:eastAsia="Calibri" w:hAnsi="Arial" w:cs="Arial"/>
          <w:sz w:val="20"/>
          <w:szCs w:val="20"/>
        </w:rPr>
      </w:pPr>
    </w:p>
    <w:p w14:paraId="0FEFA195" w14:textId="77777777" w:rsidR="00435AD0" w:rsidRDefault="00435AD0" w:rsidP="00435AD0">
      <w:pPr>
        <w:widowControl w:val="0"/>
        <w:autoSpaceDE w:val="0"/>
        <w:autoSpaceDN w:val="0"/>
        <w:adjustRightInd w:val="0"/>
        <w:spacing w:before="120" w:after="0" w:line="240" w:lineRule="auto"/>
        <w:ind w:left="357"/>
        <w:rPr>
          <w:rFonts w:ascii="Arial" w:eastAsia="Calibri" w:hAnsi="Arial" w:cs="Arial"/>
          <w:sz w:val="20"/>
          <w:szCs w:val="20"/>
        </w:rPr>
      </w:pPr>
    </w:p>
    <w:p w14:paraId="7716843A" w14:textId="77777777" w:rsidR="00435AD0" w:rsidRDefault="00435AD0" w:rsidP="00435AD0">
      <w:pPr>
        <w:widowControl w:val="0"/>
        <w:autoSpaceDE w:val="0"/>
        <w:autoSpaceDN w:val="0"/>
        <w:adjustRightInd w:val="0"/>
        <w:spacing w:before="120" w:after="0" w:line="240" w:lineRule="auto"/>
        <w:ind w:left="357"/>
        <w:rPr>
          <w:rFonts w:ascii="Arial" w:eastAsia="Calibri" w:hAnsi="Arial" w:cs="Arial"/>
          <w:sz w:val="20"/>
          <w:szCs w:val="20"/>
        </w:rPr>
      </w:pPr>
    </w:p>
    <w:p w14:paraId="35DBA0A1" w14:textId="77777777" w:rsidR="00435AD0" w:rsidRDefault="00435AD0" w:rsidP="00435AD0">
      <w:pPr>
        <w:widowControl w:val="0"/>
        <w:autoSpaceDE w:val="0"/>
        <w:autoSpaceDN w:val="0"/>
        <w:adjustRightInd w:val="0"/>
        <w:spacing w:before="120" w:after="0" w:line="240" w:lineRule="auto"/>
        <w:ind w:left="357"/>
        <w:rPr>
          <w:rFonts w:ascii="Arial" w:eastAsia="Calibri" w:hAnsi="Arial" w:cs="Arial"/>
          <w:sz w:val="20"/>
          <w:szCs w:val="20"/>
        </w:rPr>
      </w:pPr>
    </w:p>
    <w:p w14:paraId="45AE0832" w14:textId="77777777" w:rsidR="00435AD0" w:rsidRPr="00435AD0" w:rsidRDefault="00435AD0" w:rsidP="00435AD0">
      <w:pPr>
        <w:widowControl w:val="0"/>
        <w:autoSpaceDE w:val="0"/>
        <w:autoSpaceDN w:val="0"/>
        <w:adjustRightInd w:val="0"/>
        <w:spacing w:before="120" w:after="0" w:line="240" w:lineRule="auto"/>
        <w:ind w:left="357"/>
        <w:rPr>
          <w:rFonts w:ascii="Arial" w:eastAsia="Calibri" w:hAnsi="Arial" w:cs="Arial"/>
          <w:sz w:val="20"/>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5670"/>
        <w:gridCol w:w="425"/>
        <w:gridCol w:w="1446"/>
        <w:gridCol w:w="1275"/>
      </w:tblGrid>
      <w:tr w:rsidR="00DB3C89" w:rsidRPr="00F614CB" w14:paraId="64AD9AD8" w14:textId="77777777" w:rsidTr="00E52A3E">
        <w:trPr>
          <w:cantSplit/>
        </w:trPr>
        <w:tc>
          <w:tcPr>
            <w:tcW w:w="534" w:type="dxa"/>
            <w:vAlign w:val="center"/>
          </w:tcPr>
          <w:p w14:paraId="5B407203" w14:textId="77777777" w:rsidR="00DB3C89" w:rsidRPr="00F614CB" w:rsidRDefault="00DB3C89" w:rsidP="006276EF">
            <w:pPr>
              <w:spacing w:before="60" w:after="60"/>
              <w:jc w:val="center"/>
              <w:rPr>
                <w:rFonts w:ascii="Arial" w:eastAsia="Calibri" w:hAnsi="Arial" w:cs="Arial"/>
                <w:b/>
                <w:bCs/>
                <w:sz w:val="18"/>
                <w:szCs w:val="18"/>
              </w:rPr>
            </w:pPr>
            <w:r w:rsidRPr="00F614CB">
              <w:rPr>
                <w:rFonts w:ascii="Arial" w:eastAsia="Calibri" w:hAnsi="Arial" w:cs="Arial"/>
                <w:b/>
                <w:bCs/>
                <w:sz w:val="18"/>
                <w:szCs w:val="18"/>
              </w:rPr>
              <w:t>Lp.</w:t>
            </w:r>
          </w:p>
        </w:tc>
        <w:tc>
          <w:tcPr>
            <w:tcW w:w="5670" w:type="dxa"/>
            <w:tcBorders>
              <w:right w:val="nil"/>
            </w:tcBorders>
            <w:vAlign w:val="center"/>
          </w:tcPr>
          <w:p w14:paraId="5262CB9C" w14:textId="77777777" w:rsidR="00DB3C89" w:rsidRPr="00F614CB" w:rsidRDefault="00DB3C89" w:rsidP="006276EF">
            <w:pPr>
              <w:spacing w:before="60" w:after="60"/>
              <w:jc w:val="center"/>
              <w:rPr>
                <w:rFonts w:ascii="Arial" w:eastAsia="Calibri" w:hAnsi="Arial" w:cs="Arial"/>
                <w:b/>
                <w:bCs/>
                <w:sz w:val="18"/>
                <w:szCs w:val="18"/>
              </w:rPr>
            </w:pPr>
            <w:r w:rsidRPr="00F614CB">
              <w:rPr>
                <w:rFonts w:ascii="Arial" w:eastAsia="Calibri" w:hAnsi="Arial" w:cs="Arial"/>
                <w:b/>
                <w:bCs/>
                <w:sz w:val="18"/>
                <w:szCs w:val="18"/>
              </w:rPr>
              <w:t>Przeznaczenie Paliwa gazowego</w:t>
            </w:r>
            <w:r w:rsidRPr="00F614CB">
              <w:rPr>
                <w:rFonts w:ascii="Arial" w:eastAsia="Calibri" w:hAnsi="Arial" w:cs="Arial"/>
                <w:b/>
                <w:bCs/>
                <w:sz w:val="18"/>
                <w:szCs w:val="18"/>
              </w:rPr>
              <w:softHyphen/>
            </w:r>
            <w:r w:rsidRPr="00F614CB">
              <w:rPr>
                <w:rFonts w:ascii="Arial" w:eastAsia="Calibri" w:hAnsi="Arial" w:cs="Arial"/>
                <w:b/>
                <w:bCs/>
                <w:sz w:val="18"/>
                <w:szCs w:val="18"/>
              </w:rPr>
              <w:softHyphen/>
            </w:r>
          </w:p>
        </w:tc>
        <w:tc>
          <w:tcPr>
            <w:tcW w:w="425" w:type="dxa"/>
            <w:tcBorders>
              <w:left w:val="nil"/>
            </w:tcBorders>
            <w:vAlign w:val="center"/>
          </w:tcPr>
          <w:p w14:paraId="3329F671" w14:textId="77777777" w:rsidR="00DB3C89" w:rsidRPr="00F614CB" w:rsidRDefault="00DB3C89" w:rsidP="006276EF">
            <w:pPr>
              <w:spacing w:before="60" w:after="60"/>
              <w:jc w:val="center"/>
              <w:rPr>
                <w:rFonts w:ascii="Arial" w:eastAsia="Calibri" w:hAnsi="Arial" w:cs="Arial"/>
                <w:b/>
                <w:bCs/>
                <w:sz w:val="18"/>
                <w:szCs w:val="18"/>
              </w:rPr>
            </w:pPr>
          </w:p>
        </w:tc>
        <w:tc>
          <w:tcPr>
            <w:tcW w:w="1446" w:type="dxa"/>
            <w:vAlign w:val="center"/>
          </w:tcPr>
          <w:p w14:paraId="6BE00D90" w14:textId="475756EA" w:rsidR="00DB3C89" w:rsidRPr="00F614CB" w:rsidRDefault="00DB3C89" w:rsidP="00E52A3E">
            <w:pPr>
              <w:spacing w:before="60" w:after="60"/>
              <w:jc w:val="center"/>
              <w:rPr>
                <w:rFonts w:ascii="Arial" w:eastAsia="Calibri" w:hAnsi="Arial" w:cs="Arial"/>
                <w:b/>
                <w:bCs/>
                <w:sz w:val="18"/>
                <w:szCs w:val="18"/>
              </w:rPr>
            </w:pPr>
            <w:r w:rsidRPr="00F614CB">
              <w:rPr>
                <w:rFonts w:ascii="Arial" w:eastAsia="Calibri" w:hAnsi="Arial" w:cs="Arial"/>
                <w:b/>
                <w:bCs/>
                <w:sz w:val="18"/>
                <w:szCs w:val="18"/>
              </w:rPr>
              <w:t>Stawka podatku akcyzowego</w:t>
            </w:r>
          </w:p>
        </w:tc>
        <w:tc>
          <w:tcPr>
            <w:tcW w:w="1275" w:type="dxa"/>
            <w:vAlign w:val="center"/>
          </w:tcPr>
          <w:p w14:paraId="0D753637" w14:textId="7CAE3907" w:rsidR="00DB3C89" w:rsidRPr="00F614CB" w:rsidRDefault="00DB3C89" w:rsidP="00E52A3E">
            <w:pPr>
              <w:spacing w:before="60" w:after="60"/>
              <w:jc w:val="center"/>
              <w:rPr>
                <w:rFonts w:ascii="Arial" w:eastAsia="Calibri" w:hAnsi="Arial" w:cs="Arial"/>
                <w:b/>
                <w:bCs/>
                <w:sz w:val="18"/>
                <w:szCs w:val="18"/>
              </w:rPr>
            </w:pPr>
            <w:r w:rsidRPr="00F614CB">
              <w:rPr>
                <w:rFonts w:ascii="Arial" w:eastAsia="Calibri" w:hAnsi="Arial" w:cs="Arial"/>
                <w:b/>
                <w:bCs/>
                <w:sz w:val="18"/>
                <w:szCs w:val="18"/>
              </w:rPr>
              <w:t>Udział procentowy</w:t>
            </w:r>
          </w:p>
        </w:tc>
      </w:tr>
      <w:tr w:rsidR="00DB3C89" w:rsidRPr="00F614CB" w14:paraId="6BB8EDFB" w14:textId="77777777" w:rsidTr="00E52A3E">
        <w:trPr>
          <w:cantSplit/>
        </w:trPr>
        <w:tc>
          <w:tcPr>
            <w:tcW w:w="534" w:type="dxa"/>
            <w:vAlign w:val="center"/>
          </w:tcPr>
          <w:p w14:paraId="731A3984" w14:textId="77777777" w:rsidR="00DB3C89" w:rsidRPr="00F614CB" w:rsidRDefault="00DB3C89" w:rsidP="006276EF">
            <w:pPr>
              <w:spacing w:before="120" w:after="120"/>
              <w:rPr>
                <w:rFonts w:ascii="Arial" w:eastAsia="Calibri" w:hAnsi="Arial" w:cs="Arial"/>
                <w:bCs/>
                <w:sz w:val="18"/>
                <w:szCs w:val="18"/>
              </w:rPr>
            </w:pPr>
            <w:r w:rsidRPr="00F614CB">
              <w:rPr>
                <w:rFonts w:ascii="Arial" w:eastAsia="Calibri" w:hAnsi="Arial" w:cs="Arial"/>
                <w:bCs/>
                <w:sz w:val="18"/>
                <w:szCs w:val="18"/>
              </w:rPr>
              <w:t>1.</w:t>
            </w:r>
          </w:p>
        </w:tc>
        <w:tc>
          <w:tcPr>
            <w:tcW w:w="6095" w:type="dxa"/>
            <w:gridSpan w:val="2"/>
          </w:tcPr>
          <w:p w14:paraId="501D701E" w14:textId="77777777" w:rsidR="00DB3C89" w:rsidRPr="00F614CB" w:rsidRDefault="00DB3C89" w:rsidP="006276EF">
            <w:pPr>
              <w:spacing w:before="60"/>
              <w:rPr>
                <w:rFonts w:ascii="Arial" w:eastAsia="Calibri" w:hAnsi="Arial" w:cs="Arial"/>
                <w:bCs/>
                <w:sz w:val="18"/>
                <w:szCs w:val="18"/>
              </w:rPr>
            </w:pPr>
            <w:r w:rsidRPr="00F614CB">
              <w:rPr>
                <w:rFonts w:ascii="Arial" w:eastAsia="Calibri" w:hAnsi="Arial" w:cs="Arial"/>
                <w:bCs/>
                <w:sz w:val="18"/>
                <w:szCs w:val="18"/>
              </w:rPr>
              <w:t xml:space="preserve">na cele opałowe: </w:t>
            </w:r>
          </w:p>
          <w:p w14:paraId="14630FC9" w14:textId="77777777" w:rsidR="00DB3C89" w:rsidRPr="00F614CB" w:rsidRDefault="00DB3C89" w:rsidP="006276EF">
            <w:pPr>
              <w:rPr>
                <w:rFonts w:ascii="Arial" w:eastAsia="Calibri" w:hAnsi="Arial" w:cs="Arial"/>
                <w:bCs/>
                <w:sz w:val="18"/>
                <w:szCs w:val="18"/>
              </w:rPr>
            </w:pPr>
            <w:r w:rsidRPr="00F614CB">
              <w:rPr>
                <w:rFonts w:ascii="Arial" w:eastAsia="Calibri" w:hAnsi="Arial" w:cs="Arial"/>
                <w:bCs/>
                <w:sz w:val="18"/>
                <w:szCs w:val="18"/>
              </w:rPr>
              <w:t>1) do przewozu towarów i pasażerów koleją;</w:t>
            </w:r>
          </w:p>
          <w:p w14:paraId="3761402D" w14:textId="77777777" w:rsidR="00DB3C89" w:rsidRPr="00F614CB" w:rsidRDefault="00DB3C89" w:rsidP="006276EF">
            <w:pPr>
              <w:rPr>
                <w:rFonts w:ascii="Arial" w:eastAsia="Calibri" w:hAnsi="Arial" w:cs="Arial"/>
                <w:bCs/>
                <w:sz w:val="18"/>
                <w:szCs w:val="18"/>
              </w:rPr>
            </w:pPr>
            <w:r w:rsidRPr="00F614CB">
              <w:rPr>
                <w:rFonts w:ascii="Arial" w:eastAsia="Calibri" w:hAnsi="Arial" w:cs="Arial"/>
                <w:bCs/>
                <w:sz w:val="18"/>
                <w:szCs w:val="18"/>
              </w:rPr>
              <w:t>2) do łącznego wytwarzania ciepła i energii elektrycznej;</w:t>
            </w:r>
          </w:p>
          <w:p w14:paraId="28E7D3FE" w14:textId="77777777" w:rsidR="00DB3C89" w:rsidRPr="00F614CB" w:rsidRDefault="00DB3C89" w:rsidP="006276EF">
            <w:pPr>
              <w:rPr>
                <w:rFonts w:ascii="Arial" w:eastAsia="Calibri" w:hAnsi="Arial" w:cs="Arial"/>
                <w:bCs/>
                <w:sz w:val="18"/>
                <w:szCs w:val="18"/>
              </w:rPr>
            </w:pPr>
            <w:r w:rsidRPr="00F614CB">
              <w:rPr>
                <w:rFonts w:ascii="Arial" w:eastAsia="Calibri" w:hAnsi="Arial" w:cs="Arial"/>
                <w:bCs/>
                <w:sz w:val="18"/>
                <w:szCs w:val="18"/>
              </w:rPr>
              <w:t>3) w pracach rolniczych, ogrodniczych, w hodowli ryb oraz w leśnictwie;</w:t>
            </w:r>
          </w:p>
          <w:p w14:paraId="60BC825A" w14:textId="77777777" w:rsidR="00DB3C89" w:rsidRPr="00F614CB" w:rsidRDefault="00DB3C89" w:rsidP="006276EF">
            <w:pPr>
              <w:rPr>
                <w:rFonts w:ascii="Arial" w:eastAsia="Calibri" w:hAnsi="Arial" w:cs="Arial"/>
                <w:bCs/>
                <w:sz w:val="18"/>
                <w:szCs w:val="18"/>
              </w:rPr>
            </w:pPr>
            <w:r w:rsidRPr="00F614CB">
              <w:rPr>
                <w:rFonts w:ascii="Arial" w:eastAsia="Calibri" w:hAnsi="Arial" w:cs="Arial"/>
                <w:bCs/>
                <w:sz w:val="18"/>
                <w:szCs w:val="18"/>
              </w:rPr>
              <w:t>4) w procesach mineralogicznych, elektrolitycznych i metalurgicznych oraz do redukcji chemicznej;</w:t>
            </w:r>
          </w:p>
          <w:p w14:paraId="3AE190AF" w14:textId="77777777" w:rsidR="00DB3C89" w:rsidRPr="00F614CB" w:rsidRDefault="00DB3C89" w:rsidP="006276EF">
            <w:pPr>
              <w:rPr>
                <w:rFonts w:ascii="Arial" w:eastAsia="Calibri" w:hAnsi="Arial" w:cs="Arial"/>
                <w:bCs/>
                <w:sz w:val="18"/>
                <w:szCs w:val="18"/>
              </w:rPr>
            </w:pPr>
            <w:r w:rsidRPr="00F614CB">
              <w:rPr>
                <w:rFonts w:ascii="Arial" w:eastAsia="Calibri" w:hAnsi="Arial" w:cs="Arial"/>
                <w:bCs/>
                <w:sz w:val="18"/>
                <w:szCs w:val="18"/>
              </w:rPr>
              <w:t>5) przez zakład energochłonny wykorzystujący wyroby gazowe, w którym</w:t>
            </w:r>
          </w:p>
          <w:p w14:paraId="7A78692E" w14:textId="77777777" w:rsidR="00DB3C89" w:rsidRPr="00F614CB" w:rsidRDefault="00DB3C89" w:rsidP="006276EF">
            <w:pPr>
              <w:rPr>
                <w:rFonts w:ascii="Arial" w:eastAsia="Calibri" w:hAnsi="Arial" w:cs="Arial"/>
                <w:bCs/>
                <w:sz w:val="18"/>
                <w:szCs w:val="18"/>
              </w:rPr>
            </w:pPr>
            <w:r w:rsidRPr="00F614CB">
              <w:rPr>
                <w:rFonts w:ascii="Arial" w:eastAsia="Calibri" w:hAnsi="Arial" w:cs="Arial"/>
                <w:bCs/>
                <w:sz w:val="18"/>
                <w:szCs w:val="18"/>
              </w:rPr>
              <w:t>wprowadzony został w życie system prowadzący do osiągania celów dotyczących ochrony środowiska lub do podwyższenia efektywności energetycznej.</w:t>
            </w:r>
          </w:p>
          <w:p w14:paraId="78680138" w14:textId="77777777" w:rsidR="00DB3C89" w:rsidRPr="00F614CB" w:rsidRDefault="00DB3C89" w:rsidP="006276EF">
            <w:pPr>
              <w:spacing w:after="60"/>
              <w:rPr>
                <w:rFonts w:ascii="Arial" w:eastAsia="Calibri" w:hAnsi="Arial" w:cs="Arial"/>
                <w:bCs/>
                <w:i/>
                <w:sz w:val="18"/>
                <w:szCs w:val="18"/>
              </w:rPr>
            </w:pPr>
            <w:r w:rsidRPr="00F614CB">
              <w:rPr>
                <w:rFonts w:ascii="Arial" w:eastAsia="Calibri" w:hAnsi="Arial" w:cs="Arial"/>
                <w:bCs/>
                <w:i/>
                <w:sz w:val="18"/>
                <w:szCs w:val="18"/>
              </w:rPr>
              <w:t>[Art. 31b. ust. 1 Ustawy o podatku akcyzowym]</w:t>
            </w:r>
          </w:p>
          <w:p w14:paraId="4903B6C2" w14:textId="77777777" w:rsidR="00DB3C89" w:rsidRPr="00F614CB" w:rsidRDefault="00DB3C89" w:rsidP="006276EF">
            <w:pPr>
              <w:spacing w:before="60"/>
              <w:rPr>
                <w:rFonts w:ascii="Arial" w:eastAsia="Calibri" w:hAnsi="Arial" w:cs="Arial"/>
                <w:bCs/>
                <w:sz w:val="18"/>
                <w:szCs w:val="18"/>
              </w:rPr>
            </w:pPr>
          </w:p>
          <w:p w14:paraId="2E86FC3B" w14:textId="77777777" w:rsidR="00DB3C89" w:rsidRPr="00F614CB" w:rsidRDefault="00DB3C89" w:rsidP="006276EF">
            <w:pPr>
              <w:spacing w:before="60"/>
              <w:rPr>
                <w:rFonts w:ascii="Arial" w:eastAsia="Calibri" w:hAnsi="Arial" w:cs="Arial"/>
                <w:bCs/>
                <w:sz w:val="18"/>
                <w:szCs w:val="18"/>
              </w:rPr>
            </w:pPr>
            <w:r w:rsidRPr="00F614CB">
              <w:rPr>
                <w:rFonts w:ascii="Arial" w:eastAsia="Calibri" w:hAnsi="Arial" w:cs="Arial"/>
                <w:bCs/>
                <w:sz w:val="18"/>
                <w:szCs w:val="18"/>
              </w:rPr>
              <w:t>na cele opałowe przez:</w:t>
            </w:r>
          </w:p>
          <w:p w14:paraId="0B872F6A" w14:textId="77777777" w:rsidR="00DB3C89" w:rsidRPr="00F614CB" w:rsidRDefault="00DB3C89" w:rsidP="006276EF">
            <w:pPr>
              <w:rPr>
                <w:rFonts w:ascii="Arial" w:eastAsia="Calibri" w:hAnsi="Arial" w:cs="Arial"/>
                <w:bCs/>
                <w:sz w:val="18"/>
                <w:szCs w:val="18"/>
              </w:rPr>
            </w:pPr>
            <w:r w:rsidRPr="00F614CB">
              <w:rPr>
                <w:rFonts w:ascii="Arial" w:eastAsia="Calibri" w:hAnsi="Arial" w:cs="Arial"/>
                <w:bCs/>
                <w:sz w:val="18"/>
                <w:szCs w:val="18"/>
              </w:rPr>
              <w:t>1) organy administracji publicznej;</w:t>
            </w:r>
          </w:p>
          <w:p w14:paraId="5C32B007" w14:textId="77777777" w:rsidR="00DB3C89" w:rsidRPr="00F614CB" w:rsidRDefault="00DB3C89" w:rsidP="006276EF">
            <w:pPr>
              <w:rPr>
                <w:rFonts w:ascii="Arial" w:eastAsia="Calibri" w:hAnsi="Arial" w:cs="Arial"/>
                <w:bCs/>
                <w:sz w:val="18"/>
                <w:szCs w:val="18"/>
              </w:rPr>
            </w:pPr>
            <w:r w:rsidRPr="00F614CB">
              <w:rPr>
                <w:rFonts w:ascii="Arial" w:eastAsia="Calibri" w:hAnsi="Arial" w:cs="Arial"/>
                <w:bCs/>
                <w:sz w:val="18"/>
                <w:szCs w:val="18"/>
              </w:rPr>
              <w:t>2) jednostki Sił Zbrojnych Rzeczypospolitej Polskiej;</w:t>
            </w:r>
          </w:p>
          <w:p w14:paraId="1F97D110" w14:textId="77777777" w:rsidR="00DB3C89" w:rsidRPr="00F614CB" w:rsidRDefault="00DB3C89" w:rsidP="006276EF">
            <w:pPr>
              <w:rPr>
                <w:rFonts w:ascii="Arial" w:eastAsia="Calibri" w:hAnsi="Arial" w:cs="Arial"/>
                <w:bCs/>
                <w:sz w:val="18"/>
                <w:szCs w:val="18"/>
              </w:rPr>
            </w:pPr>
            <w:r w:rsidRPr="00F614CB">
              <w:rPr>
                <w:rFonts w:ascii="Arial" w:eastAsia="Calibri" w:hAnsi="Arial" w:cs="Arial"/>
                <w:bCs/>
                <w:sz w:val="18"/>
                <w:szCs w:val="18"/>
              </w:rPr>
              <w:t>3) podmioty systemu oświaty o których mowa w art. 2 ustawy z dnia 7 września 1991 r. o systemie oświaty;</w:t>
            </w:r>
          </w:p>
          <w:p w14:paraId="1E3C2875" w14:textId="77777777" w:rsidR="00DB3C89" w:rsidRPr="00F614CB" w:rsidRDefault="00DB3C89" w:rsidP="006276EF">
            <w:pPr>
              <w:rPr>
                <w:rFonts w:ascii="Arial" w:eastAsia="Calibri" w:hAnsi="Arial" w:cs="Arial"/>
                <w:bCs/>
                <w:sz w:val="18"/>
                <w:szCs w:val="18"/>
              </w:rPr>
            </w:pPr>
            <w:r w:rsidRPr="00F614CB">
              <w:rPr>
                <w:rFonts w:ascii="Arial" w:eastAsia="Calibri" w:hAnsi="Arial" w:cs="Arial"/>
                <w:bCs/>
                <w:sz w:val="18"/>
                <w:szCs w:val="18"/>
              </w:rPr>
              <w:t>4) żłobki i kluby dziecięce, o których mowa w ustawie z dnia 4 lutego 2011 r. o opiece nad dziećmi w wieku do lat 3;</w:t>
            </w:r>
          </w:p>
          <w:p w14:paraId="04E8DB96" w14:textId="77777777" w:rsidR="00DB3C89" w:rsidRPr="00F614CB" w:rsidRDefault="00DB3C89" w:rsidP="006276EF">
            <w:pPr>
              <w:rPr>
                <w:rFonts w:ascii="Arial" w:eastAsia="Calibri" w:hAnsi="Arial" w:cs="Arial"/>
                <w:bCs/>
                <w:sz w:val="18"/>
                <w:szCs w:val="18"/>
              </w:rPr>
            </w:pPr>
            <w:r w:rsidRPr="00F614CB">
              <w:rPr>
                <w:rFonts w:ascii="Arial" w:eastAsia="Calibri" w:hAnsi="Arial" w:cs="Arial"/>
                <w:bCs/>
                <w:sz w:val="18"/>
                <w:szCs w:val="18"/>
              </w:rPr>
              <w:t>5) podmioty lecznicze, o którym mowa w art. 4 ust. 1 ustawy z dnia 15 kwietnia 2011 r. o działalności leczniczej;</w:t>
            </w:r>
          </w:p>
          <w:p w14:paraId="743CBD1D" w14:textId="77777777" w:rsidR="00DB3C89" w:rsidRPr="00F614CB" w:rsidRDefault="00DB3C89" w:rsidP="006276EF">
            <w:pPr>
              <w:rPr>
                <w:rFonts w:ascii="Arial" w:eastAsia="Calibri" w:hAnsi="Arial" w:cs="Arial"/>
                <w:bCs/>
                <w:sz w:val="18"/>
                <w:szCs w:val="18"/>
              </w:rPr>
            </w:pPr>
            <w:r w:rsidRPr="00F614CB">
              <w:rPr>
                <w:rFonts w:ascii="Arial" w:eastAsia="Calibri" w:hAnsi="Arial" w:cs="Arial"/>
                <w:bCs/>
                <w:sz w:val="18"/>
                <w:szCs w:val="18"/>
              </w:rPr>
              <w:t>6) jednostki organizacyjne pomocy społecznej, o których mowa w art. 6 pkt 5</w:t>
            </w:r>
          </w:p>
          <w:p w14:paraId="59300781" w14:textId="77777777" w:rsidR="00DB3C89" w:rsidRPr="00F614CB" w:rsidRDefault="00DB3C89" w:rsidP="006276EF">
            <w:pPr>
              <w:rPr>
                <w:rFonts w:ascii="Arial" w:eastAsia="Calibri" w:hAnsi="Arial" w:cs="Arial"/>
                <w:bCs/>
                <w:sz w:val="18"/>
                <w:szCs w:val="18"/>
              </w:rPr>
            </w:pPr>
            <w:r w:rsidRPr="00F614CB">
              <w:rPr>
                <w:rFonts w:ascii="Arial" w:eastAsia="Calibri" w:hAnsi="Arial" w:cs="Arial"/>
                <w:bCs/>
                <w:sz w:val="18"/>
                <w:szCs w:val="18"/>
              </w:rPr>
              <w:t>ustawy z dnia 12 marca 2004 r. o pomocy społecznej;</w:t>
            </w:r>
          </w:p>
          <w:p w14:paraId="229CD760" w14:textId="77777777" w:rsidR="00DB3C89" w:rsidRPr="00F614CB" w:rsidRDefault="00DB3C89" w:rsidP="006276EF">
            <w:pPr>
              <w:rPr>
                <w:rFonts w:ascii="Arial" w:eastAsia="Calibri" w:hAnsi="Arial" w:cs="Arial"/>
                <w:bCs/>
                <w:sz w:val="18"/>
                <w:szCs w:val="18"/>
              </w:rPr>
            </w:pPr>
            <w:r w:rsidRPr="00F614CB">
              <w:rPr>
                <w:rFonts w:ascii="Arial" w:eastAsia="Calibri" w:hAnsi="Arial" w:cs="Arial"/>
                <w:bCs/>
                <w:sz w:val="18"/>
                <w:szCs w:val="18"/>
              </w:rPr>
              <w:t>7) organizacje, o których mowa w art. 3 ust. 2 i 3 ustawy z dnia 24 kwietnia 2003 r. o działalności pożytku publicznego i o wolontariacie.</w:t>
            </w:r>
          </w:p>
          <w:p w14:paraId="75FF4CD9" w14:textId="77777777" w:rsidR="00DB3C89" w:rsidRPr="00F614CB" w:rsidRDefault="00DB3C89" w:rsidP="006276EF">
            <w:pPr>
              <w:spacing w:after="60"/>
              <w:rPr>
                <w:rFonts w:ascii="Arial" w:eastAsia="Calibri" w:hAnsi="Arial" w:cs="Arial"/>
                <w:bCs/>
                <w:i/>
                <w:sz w:val="18"/>
                <w:szCs w:val="18"/>
              </w:rPr>
            </w:pPr>
            <w:r w:rsidRPr="00F614CB">
              <w:rPr>
                <w:rFonts w:ascii="Arial" w:eastAsia="Calibri" w:hAnsi="Arial" w:cs="Arial"/>
                <w:bCs/>
                <w:i/>
                <w:sz w:val="18"/>
                <w:szCs w:val="18"/>
              </w:rPr>
              <w:t>[Art. 31b. ust. 2 pkt 2-8 Ustawy o podatku akcyzowym]</w:t>
            </w:r>
          </w:p>
          <w:p w14:paraId="5E340BE7" w14:textId="77777777" w:rsidR="00DB3C89" w:rsidRPr="00F614CB" w:rsidRDefault="00DB3C89" w:rsidP="006276EF">
            <w:pPr>
              <w:rPr>
                <w:rFonts w:ascii="Arial" w:eastAsia="Calibri" w:hAnsi="Arial" w:cs="Arial"/>
                <w:bCs/>
                <w:sz w:val="18"/>
                <w:szCs w:val="18"/>
              </w:rPr>
            </w:pPr>
            <w:r w:rsidRPr="00F614CB">
              <w:rPr>
                <w:rFonts w:ascii="Arial" w:eastAsia="Calibri" w:hAnsi="Arial" w:cs="Arial"/>
                <w:bCs/>
                <w:sz w:val="18"/>
                <w:szCs w:val="18"/>
              </w:rPr>
              <w:t>do użycia w procesie produkcji energii elektrycznej;</w:t>
            </w:r>
          </w:p>
          <w:p w14:paraId="0DB98C7D" w14:textId="77777777" w:rsidR="00DB3C89" w:rsidRPr="00F614CB" w:rsidRDefault="00DB3C89" w:rsidP="006276EF">
            <w:pPr>
              <w:rPr>
                <w:rFonts w:ascii="Arial" w:eastAsia="Calibri" w:hAnsi="Arial" w:cs="Arial"/>
                <w:bCs/>
                <w:sz w:val="18"/>
                <w:szCs w:val="18"/>
              </w:rPr>
            </w:pPr>
            <w:r w:rsidRPr="00F614CB">
              <w:rPr>
                <w:rFonts w:ascii="Arial" w:eastAsia="Calibri" w:hAnsi="Arial" w:cs="Arial"/>
                <w:bCs/>
                <w:sz w:val="18"/>
                <w:szCs w:val="18"/>
              </w:rPr>
              <w:t>do użycia w procesie produkcji wyrobów energetycznych.</w:t>
            </w:r>
          </w:p>
          <w:p w14:paraId="224F5CA5" w14:textId="77777777" w:rsidR="00DB3C89" w:rsidRPr="00F614CB" w:rsidRDefault="00DB3C89" w:rsidP="006276EF">
            <w:pPr>
              <w:spacing w:after="60"/>
              <w:rPr>
                <w:rFonts w:ascii="Arial" w:eastAsia="Calibri" w:hAnsi="Arial" w:cs="Arial"/>
                <w:bCs/>
                <w:i/>
                <w:sz w:val="18"/>
                <w:szCs w:val="18"/>
              </w:rPr>
            </w:pPr>
            <w:r w:rsidRPr="00F614CB">
              <w:rPr>
                <w:rFonts w:ascii="Arial" w:eastAsia="Calibri" w:hAnsi="Arial" w:cs="Arial"/>
                <w:bCs/>
                <w:i/>
                <w:sz w:val="18"/>
                <w:szCs w:val="18"/>
              </w:rPr>
              <w:t>[Art. 31b. ust. 3 pkt 2-3 Ustawy o podatku akcyzowym]</w:t>
            </w:r>
          </w:p>
          <w:p w14:paraId="59A1F97C" w14:textId="77777777" w:rsidR="00DB3C89" w:rsidRPr="00F614CB" w:rsidRDefault="00DB3C89" w:rsidP="006276EF">
            <w:pPr>
              <w:spacing w:before="60"/>
              <w:rPr>
                <w:rFonts w:ascii="Arial" w:eastAsia="Calibri" w:hAnsi="Arial" w:cs="Arial"/>
                <w:bCs/>
                <w:sz w:val="18"/>
                <w:szCs w:val="18"/>
              </w:rPr>
            </w:pPr>
            <w:r w:rsidRPr="00F614CB">
              <w:rPr>
                <w:rFonts w:ascii="Arial" w:eastAsia="Calibri" w:hAnsi="Arial" w:cs="Arial"/>
                <w:bCs/>
                <w:sz w:val="18"/>
                <w:szCs w:val="18"/>
              </w:rPr>
              <w:t>do napędu stacjonarnych urządzeń lub do celów opałowych związanych z napędem stacjonarnych urządzeń, użyte w celach, o których mowa w art. 31b. ust. 1 pkt 1-5 Ustawy o podatku akcyzowym, lub na potrzeby przesyłania, dystrybucji lub magazynowania Paliwa gazowego.</w:t>
            </w:r>
          </w:p>
          <w:p w14:paraId="35ECF831" w14:textId="77777777" w:rsidR="00DB3C89" w:rsidRPr="00F614CB" w:rsidRDefault="00DB3C89" w:rsidP="006276EF">
            <w:pPr>
              <w:spacing w:before="120" w:after="120"/>
              <w:rPr>
                <w:rFonts w:ascii="Arial" w:eastAsia="Calibri" w:hAnsi="Arial" w:cs="Arial"/>
                <w:bCs/>
                <w:sz w:val="18"/>
                <w:szCs w:val="18"/>
              </w:rPr>
            </w:pPr>
            <w:r w:rsidRPr="00F614CB">
              <w:rPr>
                <w:rFonts w:ascii="Arial" w:eastAsia="Calibri" w:hAnsi="Arial" w:cs="Arial"/>
                <w:bCs/>
                <w:i/>
                <w:sz w:val="18"/>
                <w:szCs w:val="18"/>
              </w:rPr>
              <w:t>[Art. 31b. ust. 4 Ustawy o podatku akcyzowym]</w:t>
            </w:r>
          </w:p>
        </w:tc>
        <w:tc>
          <w:tcPr>
            <w:tcW w:w="1446" w:type="dxa"/>
            <w:vAlign w:val="center"/>
          </w:tcPr>
          <w:p w14:paraId="5EFA4A16" w14:textId="095D4C8C" w:rsidR="00DB3C89" w:rsidRPr="00F614CB" w:rsidRDefault="00DB3C89" w:rsidP="00E52A3E">
            <w:pPr>
              <w:spacing w:before="120" w:after="120"/>
              <w:jc w:val="center"/>
              <w:rPr>
                <w:rFonts w:ascii="Arial" w:eastAsia="Calibri" w:hAnsi="Arial" w:cs="Arial"/>
                <w:bCs/>
                <w:color w:val="0070C0"/>
                <w:sz w:val="18"/>
                <w:szCs w:val="18"/>
              </w:rPr>
            </w:pPr>
            <w:r w:rsidRPr="00F614CB">
              <w:rPr>
                <w:rFonts w:ascii="Arial" w:eastAsia="Calibri" w:hAnsi="Arial" w:cs="Arial"/>
                <w:bCs/>
                <w:sz w:val="18"/>
                <w:szCs w:val="18"/>
              </w:rPr>
              <w:t>Zwolnione z akcyzy</w:t>
            </w:r>
          </w:p>
        </w:tc>
        <w:tc>
          <w:tcPr>
            <w:tcW w:w="1275" w:type="dxa"/>
            <w:vAlign w:val="center"/>
          </w:tcPr>
          <w:p w14:paraId="42F92979" w14:textId="77777777" w:rsidR="00DB3C89" w:rsidRPr="00F614CB" w:rsidRDefault="00DB3C89" w:rsidP="006276EF">
            <w:pPr>
              <w:spacing w:before="120" w:after="120"/>
              <w:jc w:val="center"/>
              <w:rPr>
                <w:rFonts w:ascii="Arial" w:eastAsia="Calibri" w:hAnsi="Arial" w:cs="Arial"/>
                <w:bCs/>
                <w:sz w:val="18"/>
                <w:szCs w:val="18"/>
              </w:rPr>
            </w:pPr>
            <w:r w:rsidRPr="00F614CB">
              <w:rPr>
                <w:rFonts w:ascii="Arial" w:eastAsia="Calibri" w:hAnsi="Arial" w:cs="Arial"/>
                <w:bCs/>
                <w:sz w:val="18"/>
                <w:szCs w:val="18"/>
              </w:rPr>
              <w:t>100</w:t>
            </w:r>
          </w:p>
        </w:tc>
      </w:tr>
      <w:tr w:rsidR="00DB3C89" w:rsidRPr="00F614CB" w14:paraId="499839D1" w14:textId="77777777" w:rsidTr="00E52A3E">
        <w:trPr>
          <w:cantSplit/>
        </w:trPr>
        <w:tc>
          <w:tcPr>
            <w:tcW w:w="534" w:type="dxa"/>
            <w:vAlign w:val="center"/>
          </w:tcPr>
          <w:p w14:paraId="308EAD05" w14:textId="77777777" w:rsidR="00DB3C89" w:rsidRPr="00F614CB" w:rsidRDefault="00DB3C89" w:rsidP="006276EF">
            <w:pPr>
              <w:spacing w:before="120" w:after="120"/>
              <w:rPr>
                <w:rFonts w:ascii="Arial" w:eastAsia="Calibri" w:hAnsi="Arial" w:cs="Arial"/>
                <w:bCs/>
                <w:sz w:val="18"/>
                <w:szCs w:val="18"/>
              </w:rPr>
            </w:pPr>
            <w:r w:rsidRPr="00F614CB">
              <w:rPr>
                <w:rFonts w:ascii="Arial" w:eastAsia="Calibri" w:hAnsi="Arial" w:cs="Arial"/>
                <w:bCs/>
                <w:sz w:val="18"/>
                <w:szCs w:val="18"/>
              </w:rPr>
              <w:t>2.</w:t>
            </w:r>
          </w:p>
        </w:tc>
        <w:tc>
          <w:tcPr>
            <w:tcW w:w="6095" w:type="dxa"/>
            <w:gridSpan w:val="2"/>
          </w:tcPr>
          <w:p w14:paraId="6C9075F3" w14:textId="77777777" w:rsidR="00DB3C89" w:rsidRPr="00F614CB" w:rsidRDefault="00DB3C89" w:rsidP="006276EF">
            <w:pPr>
              <w:spacing w:before="120"/>
              <w:rPr>
                <w:rFonts w:ascii="Arial" w:eastAsia="Calibri" w:hAnsi="Arial" w:cs="Arial"/>
                <w:bCs/>
                <w:sz w:val="18"/>
                <w:szCs w:val="18"/>
              </w:rPr>
            </w:pPr>
            <w:r w:rsidRPr="00F614CB">
              <w:rPr>
                <w:rFonts w:ascii="Arial" w:eastAsia="Calibri" w:hAnsi="Arial" w:cs="Arial"/>
                <w:bCs/>
                <w:sz w:val="18"/>
                <w:szCs w:val="18"/>
              </w:rPr>
              <w:t>na cele opałowe przez gospodarstwa domowe;</w:t>
            </w:r>
          </w:p>
          <w:p w14:paraId="7D09E302" w14:textId="77777777" w:rsidR="00DB3C89" w:rsidRPr="00F614CB" w:rsidRDefault="00DB3C89" w:rsidP="006276EF">
            <w:pPr>
              <w:spacing w:before="120" w:after="120"/>
              <w:rPr>
                <w:rFonts w:ascii="Arial" w:eastAsia="Calibri" w:hAnsi="Arial" w:cs="Arial"/>
                <w:b/>
                <w:bCs/>
                <w:sz w:val="18"/>
                <w:szCs w:val="18"/>
              </w:rPr>
            </w:pPr>
            <w:r w:rsidRPr="00F614CB">
              <w:rPr>
                <w:rFonts w:ascii="Arial" w:eastAsia="Calibri" w:hAnsi="Arial" w:cs="Arial"/>
                <w:bCs/>
                <w:i/>
                <w:sz w:val="18"/>
                <w:szCs w:val="18"/>
              </w:rPr>
              <w:t>[Art. 31b. ust. 2 pkt 1 Ustawy o podatku akcyzowym]</w:t>
            </w:r>
          </w:p>
        </w:tc>
        <w:tc>
          <w:tcPr>
            <w:tcW w:w="1446" w:type="dxa"/>
            <w:vAlign w:val="center"/>
          </w:tcPr>
          <w:p w14:paraId="7F56CE1E" w14:textId="5B4E46D0" w:rsidR="00DB3C89" w:rsidRPr="00F614CB" w:rsidRDefault="00DB3C89" w:rsidP="00E52A3E">
            <w:pPr>
              <w:spacing w:before="120" w:after="120"/>
              <w:jc w:val="center"/>
              <w:rPr>
                <w:rFonts w:ascii="Arial" w:eastAsia="Calibri" w:hAnsi="Arial" w:cs="Arial"/>
                <w:bCs/>
                <w:color w:val="0070C0"/>
                <w:sz w:val="18"/>
                <w:szCs w:val="18"/>
              </w:rPr>
            </w:pPr>
            <w:r w:rsidRPr="00F614CB">
              <w:rPr>
                <w:rFonts w:ascii="Arial" w:eastAsia="Calibri" w:hAnsi="Arial" w:cs="Arial"/>
                <w:bCs/>
                <w:sz w:val="18"/>
                <w:szCs w:val="18"/>
              </w:rPr>
              <w:t>Zwolnione z akcyzy</w:t>
            </w:r>
          </w:p>
        </w:tc>
        <w:tc>
          <w:tcPr>
            <w:tcW w:w="1275" w:type="dxa"/>
            <w:vAlign w:val="center"/>
          </w:tcPr>
          <w:p w14:paraId="402E419F" w14:textId="77777777" w:rsidR="00DB3C89" w:rsidRPr="00F614CB" w:rsidRDefault="00DB3C89" w:rsidP="006276EF">
            <w:pPr>
              <w:spacing w:before="120" w:after="120"/>
              <w:jc w:val="center"/>
              <w:rPr>
                <w:rFonts w:ascii="Arial" w:eastAsia="Calibri" w:hAnsi="Arial" w:cs="Arial"/>
                <w:bCs/>
                <w:sz w:val="18"/>
                <w:szCs w:val="18"/>
              </w:rPr>
            </w:pPr>
          </w:p>
        </w:tc>
      </w:tr>
      <w:tr w:rsidR="00DB3C89" w:rsidRPr="00F614CB" w14:paraId="16A60789" w14:textId="77777777" w:rsidTr="00E52A3E">
        <w:trPr>
          <w:cantSplit/>
        </w:trPr>
        <w:tc>
          <w:tcPr>
            <w:tcW w:w="534" w:type="dxa"/>
            <w:vAlign w:val="center"/>
          </w:tcPr>
          <w:p w14:paraId="6FEEE495" w14:textId="77777777" w:rsidR="00DB3C89" w:rsidRPr="00F614CB" w:rsidRDefault="00DB3C89" w:rsidP="006276EF">
            <w:pPr>
              <w:spacing w:before="120" w:after="120"/>
              <w:rPr>
                <w:rFonts w:ascii="Arial" w:eastAsia="Calibri" w:hAnsi="Arial" w:cs="Arial"/>
                <w:bCs/>
                <w:sz w:val="18"/>
                <w:szCs w:val="18"/>
              </w:rPr>
            </w:pPr>
            <w:r w:rsidRPr="00F614CB">
              <w:rPr>
                <w:rFonts w:ascii="Arial" w:eastAsia="Calibri" w:hAnsi="Arial" w:cs="Arial"/>
                <w:bCs/>
                <w:sz w:val="18"/>
                <w:szCs w:val="18"/>
              </w:rPr>
              <w:t>3.</w:t>
            </w:r>
          </w:p>
        </w:tc>
        <w:tc>
          <w:tcPr>
            <w:tcW w:w="6095" w:type="dxa"/>
            <w:gridSpan w:val="2"/>
          </w:tcPr>
          <w:p w14:paraId="3AC42A48" w14:textId="77777777" w:rsidR="00DB3C89" w:rsidRPr="00F614CB" w:rsidRDefault="00DB3C89" w:rsidP="006276EF">
            <w:pPr>
              <w:spacing w:before="120"/>
              <w:rPr>
                <w:rFonts w:ascii="Arial" w:eastAsia="Calibri" w:hAnsi="Arial" w:cs="Arial"/>
                <w:bCs/>
                <w:sz w:val="18"/>
                <w:szCs w:val="18"/>
              </w:rPr>
            </w:pPr>
            <w:r w:rsidRPr="00F614CB">
              <w:rPr>
                <w:rFonts w:ascii="Arial" w:eastAsia="Calibri" w:hAnsi="Arial" w:cs="Arial"/>
                <w:bCs/>
                <w:sz w:val="18"/>
                <w:szCs w:val="18"/>
              </w:rPr>
              <w:t xml:space="preserve">do napędu: </w:t>
            </w:r>
          </w:p>
          <w:p w14:paraId="1296D344" w14:textId="77777777" w:rsidR="00DB3C89" w:rsidRPr="00F614CB" w:rsidRDefault="00DB3C89" w:rsidP="006276EF">
            <w:pPr>
              <w:rPr>
                <w:rFonts w:ascii="Arial" w:eastAsia="Calibri" w:hAnsi="Arial" w:cs="Arial"/>
                <w:bCs/>
                <w:sz w:val="18"/>
                <w:szCs w:val="18"/>
              </w:rPr>
            </w:pPr>
            <w:r w:rsidRPr="00F614CB">
              <w:rPr>
                <w:rFonts w:ascii="Arial" w:eastAsia="Calibri" w:hAnsi="Arial" w:cs="Arial"/>
                <w:bCs/>
                <w:sz w:val="18"/>
                <w:szCs w:val="18"/>
              </w:rPr>
              <w:t>a) statków powietrznych,</w:t>
            </w:r>
          </w:p>
          <w:p w14:paraId="3F3399A4" w14:textId="77777777" w:rsidR="00DB3C89" w:rsidRPr="00F614CB" w:rsidRDefault="00DB3C89" w:rsidP="006276EF">
            <w:pPr>
              <w:rPr>
                <w:rFonts w:ascii="Arial" w:eastAsia="Calibri" w:hAnsi="Arial" w:cs="Arial"/>
                <w:bCs/>
                <w:sz w:val="18"/>
                <w:szCs w:val="18"/>
              </w:rPr>
            </w:pPr>
            <w:r w:rsidRPr="00F614CB">
              <w:rPr>
                <w:rFonts w:ascii="Arial" w:eastAsia="Calibri" w:hAnsi="Arial" w:cs="Arial"/>
                <w:bCs/>
                <w:sz w:val="18"/>
                <w:szCs w:val="18"/>
              </w:rPr>
              <w:t>b) w żegludze, włączając rejsy rybackie</w:t>
            </w:r>
          </w:p>
          <w:p w14:paraId="3999FC6C" w14:textId="77777777" w:rsidR="00DB3C89" w:rsidRPr="00F614CB" w:rsidRDefault="00DB3C89" w:rsidP="006276EF">
            <w:pPr>
              <w:rPr>
                <w:rFonts w:ascii="Arial" w:eastAsia="Calibri" w:hAnsi="Arial" w:cs="Arial"/>
                <w:bCs/>
                <w:sz w:val="18"/>
                <w:szCs w:val="18"/>
              </w:rPr>
            </w:pPr>
            <w:r w:rsidRPr="00F614CB">
              <w:rPr>
                <w:rFonts w:ascii="Arial" w:eastAsia="Calibri" w:hAnsi="Arial" w:cs="Arial"/>
                <w:bCs/>
                <w:sz w:val="18"/>
                <w:szCs w:val="18"/>
              </w:rPr>
              <w:t>- z wyłączeniem prywatnych rejsów i prywatnych lotów o charakterze rekreacyjnym, o których mowa w art. 32 ust. 2 Ustawy o podatku akcyzowym.</w:t>
            </w:r>
          </w:p>
          <w:p w14:paraId="63759EE3" w14:textId="77777777" w:rsidR="00DB3C89" w:rsidRPr="00F614CB" w:rsidRDefault="00DB3C89" w:rsidP="006276EF">
            <w:pPr>
              <w:spacing w:before="120" w:after="120"/>
              <w:rPr>
                <w:rFonts w:ascii="Arial" w:eastAsia="Calibri" w:hAnsi="Arial" w:cs="Arial"/>
                <w:b/>
                <w:bCs/>
                <w:sz w:val="18"/>
                <w:szCs w:val="18"/>
              </w:rPr>
            </w:pPr>
            <w:r w:rsidRPr="00F614CB">
              <w:rPr>
                <w:rFonts w:ascii="Arial" w:eastAsia="Calibri" w:hAnsi="Arial" w:cs="Arial"/>
                <w:bCs/>
                <w:i/>
                <w:sz w:val="18"/>
                <w:szCs w:val="18"/>
              </w:rPr>
              <w:t>[Art. 31b. ust. 3 pkt 1 Ustawy o podatku akcyzowym]</w:t>
            </w:r>
          </w:p>
        </w:tc>
        <w:tc>
          <w:tcPr>
            <w:tcW w:w="1446" w:type="dxa"/>
            <w:vAlign w:val="center"/>
          </w:tcPr>
          <w:p w14:paraId="325D5AA2" w14:textId="64FF7CFE" w:rsidR="00DB3C89" w:rsidRPr="00F614CB" w:rsidRDefault="00DB3C89" w:rsidP="00E52A3E">
            <w:pPr>
              <w:spacing w:before="120" w:after="120"/>
              <w:jc w:val="center"/>
              <w:rPr>
                <w:rFonts w:ascii="Arial" w:eastAsia="Calibri" w:hAnsi="Arial" w:cs="Arial"/>
                <w:bCs/>
                <w:color w:val="0070C0"/>
                <w:sz w:val="18"/>
                <w:szCs w:val="18"/>
              </w:rPr>
            </w:pPr>
            <w:r w:rsidRPr="00F614CB">
              <w:rPr>
                <w:rFonts w:ascii="Arial" w:eastAsia="Calibri" w:hAnsi="Arial" w:cs="Arial"/>
                <w:bCs/>
                <w:sz w:val="18"/>
                <w:szCs w:val="18"/>
              </w:rPr>
              <w:t>Zwolnione z akcyzy</w:t>
            </w:r>
          </w:p>
        </w:tc>
        <w:tc>
          <w:tcPr>
            <w:tcW w:w="1275" w:type="dxa"/>
            <w:vAlign w:val="center"/>
          </w:tcPr>
          <w:p w14:paraId="426ACF78" w14:textId="77777777" w:rsidR="00DB3C89" w:rsidRPr="00F614CB" w:rsidRDefault="00DB3C89" w:rsidP="006276EF">
            <w:pPr>
              <w:spacing w:before="120" w:after="120"/>
              <w:jc w:val="center"/>
              <w:rPr>
                <w:rFonts w:ascii="Arial" w:eastAsia="Calibri" w:hAnsi="Arial" w:cs="Arial"/>
                <w:bCs/>
                <w:sz w:val="18"/>
                <w:szCs w:val="18"/>
              </w:rPr>
            </w:pPr>
          </w:p>
        </w:tc>
      </w:tr>
      <w:tr w:rsidR="00DB3C89" w:rsidRPr="00F614CB" w14:paraId="4B2BA332" w14:textId="77777777" w:rsidTr="00E52A3E">
        <w:trPr>
          <w:cantSplit/>
        </w:trPr>
        <w:tc>
          <w:tcPr>
            <w:tcW w:w="534" w:type="dxa"/>
          </w:tcPr>
          <w:p w14:paraId="7A7BDD8B" w14:textId="77777777" w:rsidR="00DB3C89" w:rsidRPr="00F614CB" w:rsidRDefault="00DB3C89" w:rsidP="006276EF">
            <w:pPr>
              <w:spacing w:before="120" w:after="120"/>
              <w:rPr>
                <w:rFonts w:ascii="Arial" w:eastAsia="Calibri" w:hAnsi="Arial" w:cs="Arial"/>
                <w:bCs/>
                <w:sz w:val="18"/>
                <w:szCs w:val="18"/>
              </w:rPr>
            </w:pPr>
            <w:r w:rsidRPr="00F614CB">
              <w:rPr>
                <w:rFonts w:ascii="Arial" w:eastAsia="Calibri" w:hAnsi="Arial" w:cs="Arial"/>
                <w:bCs/>
                <w:sz w:val="18"/>
                <w:szCs w:val="18"/>
              </w:rPr>
              <w:t>4.</w:t>
            </w:r>
          </w:p>
        </w:tc>
        <w:tc>
          <w:tcPr>
            <w:tcW w:w="6095" w:type="dxa"/>
            <w:gridSpan w:val="2"/>
          </w:tcPr>
          <w:p w14:paraId="7CEF2856" w14:textId="77777777" w:rsidR="00DB3C89" w:rsidRPr="00F614CB" w:rsidRDefault="00DB3C89" w:rsidP="006276EF">
            <w:pPr>
              <w:spacing w:before="120"/>
              <w:rPr>
                <w:rFonts w:ascii="Arial" w:eastAsia="Calibri" w:hAnsi="Arial" w:cs="Arial"/>
                <w:bCs/>
                <w:sz w:val="18"/>
                <w:szCs w:val="18"/>
              </w:rPr>
            </w:pPr>
            <w:r w:rsidRPr="00F614CB">
              <w:rPr>
                <w:rFonts w:ascii="Arial" w:eastAsia="Calibri" w:hAnsi="Arial" w:cs="Arial"/>
                <w:bCs/>
                <w:sz w:val="18"/>
                <w:szCs w:val="18"/>
              </w:rPr>
              <w:t>do napędu silników spalinowych, z wyłączeniem celów wymienionych powyżej objętych zwolnieniem</w:t>
            </w:r>
          </w:p>
          <w:p w14:paraId="7DEB5B68" w14:textId="77777777" w:rsidR="00DB3C89" w:rsidRPr="00F614CB" w:rsidRDefault="00DB3C89" w:rsidP="006276EF">
            <w:pPr>
              <w:spacing w:before="120" w:after="120"/>
              <w:rPr>
                <w:rFonts w:ascii="Arial" w:eastAsia="Calibri" w:hAnsi="Arial" w:cs="Arial"/>
                <w:b/>
                <w:bCs/>
                <w:sz w:val="18"/>
                <w:szCs w:val="18"/>
              </w:rPr>
            </w:pPr>
            <w:r w:rsidRPr="00F614CB">
              <w:rPr>
                <w:rFonts w:ascii="Arial" w:eastAsia="Calibri" w:hAnsi="Arial" w:cs="Arial"/>
                <w:bCs/>
                <w:i/>
                <w:sz w:val="18"/>
                <w:szCs w:val="18"/>
              </w:rPr>
              <w:t xml:space="preserve">[Art. 89 ust. 1 pkt 12 lit. a) </w:t>
            </w:r>
            <w:proofErr w:type="spellStart"/>
            <w:r w:rsidRPr="00F614CB">
              <w:rPr>
                <w:rFonts w:ascii="Arial" w:eastAsia="Calibri" w:hAnsi="Arial" w:cs="Arial"/>
                <w:bCs/>
                <w:i/>
                <w:sz w:val="18"/>
                <w:szCs w:val="18"/>
              </w:rPr>
              <w:t>tiret</w:t>
            </w:r>
            <w:proofErr w:type="spellEnd"/>
            <w:r w:rsidRPr="00F614CB">
              <w:rPr>
                <w:rFonts w:ascii="Arial" w:eastAsia="Calibri" w:hAnsi="Arial" w:cs="Arial"/>
                <w:bCs/>
                <w:i/>
                <w:sz w:val="18"/>
                <w:szCs w:val="18"/>
              </w:rPr>
              <w:t xml:space="preserve"> drugi Ustawy o podatku akcyzowym]</w:t>
            </w:r>
          </w:p>
        </w:tc>
        <w:tc>
          <w:tcPr>
            <w:tcW w:w="1446" w:type="dxa"/>
            <w:vAlign w:val="center"/>
          </w:tcPr>
          <w:p w14:paraId="491EA1D6" w14:textId="77777777" w:rsidR="00DB3C89" w:rsidRPr="00F614CB" w:rsidRDefault="00DB3C89" w:rsidP="006276EF">
            <w:pPr>
              <w:spacing w:before="120" w:after="120"/>
              <w:jc w:val="center"/>
              <w:rPr>
                <w:rFonts w:ascii="Arial" w:eastAsia="Calibri" w:hAnsi="Arial" w:cs="Arial"/>
                <w:bCs/>
                <w:sz w:val="18"/>
                <w:szCs w:val="18"/>
              </w:rPr>
            </w:pPr>
            <w:r w:rsidRPr="00F614CB">
              <w:rPr>
                <w:rFonts w:ascii="Arial" w:eastAsia="Calibri" w:hAnsi="Arial" w:cs="Arial"/>
                <w:bCs/>
                <w:sz w:val="18"/>
                <w:szCs w:val="18"/>
              </w:rPr>
              <w:t>10,54 zł/GJ</w:t>
            </w:r>
          </w:p>
        </w:tc>
        <w:tc>
          <w:tcPr>
            <w:tcW w:w="1275" w:type="dxa"/>
            <w:vAlign w:val="center"/>
          </w:tcPr>
          <w:p w14:paraId="37336EBA" w14:textId="77777777" w:rsidR="00DB3C89" w:rsidRPr="00F614CB" w:rsidRDefault="00DB3C89" w:rsidP="006276EF">
            <w:pPr>
              <w:spacing w:before="120" w:after="120"/>
              <w:jc w:val="center"/>
              <w:rPr>
                <w:rFonts w:ascii="Arial" w:eastAsia="Calibri" w:hAnsi="Arial" w:cs="Arial"/>
                <w:bCs/>
                <w:sz w:val="18"/>
                <w:szCs w:val="18"/>
              </w:rPr>
            </w:pPr>
          </w:p>
        </w:tc>
      </w:tr>
      <w:tr w:rsidR="00DB3C89" w:rsidRPr="00F614CB" w14:paraId="70F32052" w14:textId="77777777" w:rsidTr="00E52A3E">
        <w:trPr>
          <w:cantSplit/>
        </w:trPr>
        <w:tc>
          <w:tcPr>
            <w:tcW w:w="534" w:type="dxa"/>
          </w:tcPr>
          <w:p w14:paraId="642095E5" w14:textId="77777777" w:rsidR="00DB3C89" w:rsidRPr="00F614CB" w:rsidRDefault="00DB3C89" w:rsidP="006276EF">
            <w:pPr>
              <w:spacing w:before="120" w:after="120"/>
              <w:rPr>
                <w:rFonts w:ascii="Arial" w:eastAsia="Calibri" w:hAnsi="Arial" w:cs="Arial"/>
                <w:bCs/>
                <w:sz w:val="18"/>
                <w:szCs w:val="18"/>
              </w:rPr>
            </w:pPr>
            <w:r w:rsidRPr="00F614CB">
              <w:rPr>
                <w:rFonts w:ascii="Arial" w:eastAsia="Calibri" w:hAnsi="Arial" w:cs="Arial"/>
                <w:bCs/>
                <w:sz w:val="18"/>
                <w:szCs w:val="18"/>
              </w:rPr>
              <w:t>5.</w:t>
            </w:r>
          </w:p>
        </w:tc>
        <w:tc>
          <w:tcPr>
            <w:tcW w:w="6095" w:type="dxa"/>
            <w:gridSpan w:val="2"/>
          </w:tcPr>
          <w:p w14:paraId="51235F23" w14:textId="77777777" w:rsidR="00DB3C89" w:rsidRPr="00F614CB" w:rsidRDefault="00DB3C89" w:rsidP="006276EF">
            <w:pPr>
              <w:spacing w:before="120"/>
              <w:rPr>
                <w:rFonts w:ascii="Arial" w:eastAsia="Calibri" w:hAnsi="Arial" w:cs="Arial"/>
                <w:bCs/>
                <w:sz w:val="18"/>
                <w:szCs w:val="18"/>
              </w:rPr>
            </w:pPr>
            <w:r w:rsidRPr="00F614CB">
              <w:rPr>
                <w:rFonts w:ascii="Arial" w:eastAsia="Calibri" w:hAnsi="Arial" w:cs="Arial"/>
                <w:bCs/>
                <w:sz w:val="18"/>
                <w:szCs w:val="18"/>
              </w:rPr>
              <w:t>na cele opałowe, z wyłączeniem celów wymienionych powyżej objętych zwolnieniem</w:t>
            </w:r>
          </w:p>
          <w:p w14:paraId="55059F99" w14:textId="77777777" w:rsidR="00DB3C89" w:rsidRPr="00F614CB" w:rsidRDefault="00DB3C89" w:rsidP="006276EF">
            <w:pPr>
              <w:spacing w:before="120" w:after="120"/>
              <w:rPr>
                <w:rFonts w:ascii="Arial" w:eastAsia="Calibri" w:hAnsi="Arial" w:cs="Arial"/>
                <w:b/>
                <w:bCs/>
                <w:sz w:val="18"/>
                <w:szCs w:val="18"/>
              </w:rPr>
            </w:pPr>
            <w:r w:rsidRPr="00F614CB">
              <w:rPr>
                <w:rFonts w:ascii="Arial" w:eastAsia="Calibri" w:hAnsi="Arial" w:cs="Arial"/>
                <w:bCs/>
                <w:i/>
                <w:sz w:val="18"/>
                <w:szCs w:val="18"/>
              </w:rPr>
              <w:t>[Art. 89 ust. 1 pkt 13 Ustawy o podatku akcyzowym]</w:t>
            </w:r>
          </w:p>
        </w:tc>
        <w:tc>
          <w:tcPr>
            <w:tcW w:w="1446" w:type="dxa"/>
            <w:vAlign w:val="center"/>
          </w:tcPr>
          <w:p w14:paraId="53C8A146" w14:textId="77777777" w:rsidR="00DB3C89" w:rsidRPr="00F614CB" w:rsidRDefault="00DB3C89" w:rsidP="006276EF">
            <w:pPr>
              <w:spacing w:before="120" w:after="120"/>
              <w:jc w:val="center"/>
              <w:rPr>
                <w:rFonts w:ascii="Arial" w:eastAsia="Calibri" w:hAnsi="Arial" w:cs="Arial"/>
                <w:bCs/>
                <w:sz w:val="18"/>
                <w:szCs w:val="18"/>
              </w:rPr>
            </w:pPr>
            <w:r w:rsidRPr="00F614CB">
              <w:rPr>
                <w:rFonts w:ascii="Arial" w:eastAsia="Calibri" w:hAnsi="Arial" w:cs="Arial"/>
                <w:bCs/>
                <w:sz w:val="18"/>
                <w:szCs w:val="18"/>
              </w:rPr>
              <w:t>1,28 zł/GJ</w:t>
            </w:r>
          </w:p>
        </w:tc>
        <w:tc>
          <w:tcPr>
            <w:tcW w:w="1275" w:type="dxa"/>
            <w:vAlign w:val="center"/>
          </w:tcPr>
          <w:p w14:paraId="52DFDB76" w14:textId="77777777" w:rsidR="00DB3C89" w:rsidRPr="00F614CB" w:rsidRDefault="00DB3C89" w:rsidP="006276EF">
            <w:pPr>
              <w:spacing w:before="120" w:after="120"/>
              <w:jc w:val="center"/>
              <w:rPr>
                <w:rFonts w:ascii="Arial" w:eastAsia="Calibri" w:hAnsi="Arial" w:cs="Arial"/>
                <w:bCs/>
                <w:sz w:val="18"/>
                <w:szCs w:val="18"/>
              </w:rPr>
            </w:pPr>
          </w:p>
        </w:tc>
      </w:tr>
      <w:tr w:rsidR="00DB3C89" w:rsidRPr="00F614CB" w14:paraId="14D271ED" w14:textId="77777777" w:rsidTr="00E52A3E">
        <w:trPr>
          <w:cantSplit/>
        </w:trPr>
        <w:tc>
          <w:tcPr>
            <w:tcW w:w="534" w:type="dxa"/>
          </w:tcPr>
          <w:p w14:paraId="3A2BDD8E" w14:textId="77777777" w:rsidR="00DB3C89" w:rsidRPr="00F614CB" w:rsidRDefault="00DB3C89" w:rsidP="006276EF">
            <w:pPr>
              <w:spacing w:before="120" w:after="120"/>
              <w:rPr>
                <w:rFonts w:ascii="Arial" w:eastAsia="Calibri" w:hAnsi="Arial" w:cs="Arial"/>
                <w:bCs/>
                <w:sz w:val="18"/>
                <w:szCs w:val="18"/>
              </w:rPr>
            </w:pPr>
            <w:r w:rsidRPr="00F614CB">
              <w:rPr>
                <w:rFonts w:ascii="Arial" w:eastAsia="Calibri" w:hAnsi="Arial" w:cs="Arial"/>
                <w:bCs/>
                <w:sz w:val="18"/>
                <w:szCs w:val="18"/>
              </w:rPr>
              <w:t>6.</w:t>
            </w:r>
          </w:p>
        </w:tc>
        <w:tc>
          <w:tcPr>
            <w:tcW w:w="6095" w:type="dxa"/>
            <w:gridSpan w:val="2"/>
          </w:tcPr>
          <w:p w14:paraId="3FDF5C7D" w14:textId="77777777" w:rsidR="00DB3C89" w:rsidRPr="00F614CB" w:rsidRDefault="00DB3C89" w:rsidP="006276EF">
            <w:pPr>
              <w:spacing w:before="120"/>
              <w:rPr>
                <w:rFonts w:ascii="Arial" w:eastAsia="Calibri" w:hAnsi="Arial" w:cs="Arial"/>
                <w:bCs/>
                <w:sz w:val="18"/>
                <w:szCs w:val="18"/>
              </w:rPr>
            </w:pPr>
            <w:r w:rsidRPr="00F614CB">
              <w:rPr>
                <w:rFonts w:ascii="Arial" w:eastAsia="Calibri" w:hAnsi="Arial" w:cs="Arial"/>
                <w:bCs/>
                <w:sz w:val="18"/>
                <w:szCs w:val="18"/>
              </w:rPr>
              <w:t xml:space="preserve">do celów innych niż opałowe, jako dodatki lub domieszki do paliw opałowych, do napędu silników spalinowych albo jako dodatki lub domieszki do paliw silnikowych, z wyłączeniem celów wymienionych powyżej objętych zwolnieniem (spełniające warunki określone w Art. 89 ust. 2c  Ustawy o podatku akcyzowym) </w:t>
            </w:r>
          </w:p>
          <w:p w14:paraId="76EC0152" w14:textId="77777777" w:rsidR="00DB3C89" w:rsidRPr="00F614CB" w:rsidRDefault="00DB3C89" w:rsidP="006276EF">
            <w:pPr>
              <w:spacing w:before="120" w:after="120"/>
              <w:rPr>
                <w:rFonts w:ascii="Arial" w:eastAsia="Calibri" w:hAnsi="Arial" w:cs="Arial"/>
                <w:b/>
                <w:bCs/>
                <w:sz w:val="18"/>
                <w:szCs w:val="18"/>
              </w:rPr>
            </w:pPr>
            <w:r w:rsidRPr="00F614CB">
              <w:rPr>
                <w:rFonts w:ascii="Arial" w:eastAsia="Calibri" w:hAnsi="Arial" w:cs="Arial"/>
                <w:bCs/>
                <w:i/>
                <w:sz w:val="18"/>
                <w:szCs w:val="18"/>
              </w:rPr>
              <w:t xml:space="preserve">[Art. 89 ust. 2c Ustawy o podatku akcyzowym]  </w:t>
            </w:r>
          </w:p>
        </w:tc>
        <w:tc>
          <w:tcPr>
            <w:tcW w:w="1446" w:type="dxa"/>
            <w:vAlign w:val="center"/>
          </w:tcPr>
          <w:p w14:paraId="56FBA5CB" w14:textId="77777777" w:rsidR="00DB3C89" w:rsidRPr="00F614CB" w:rsidRDefault="00DB3C89" w:rsidP="006276EF">
            <w:pPr>
              <w:spacing w:before="120" w:after="120"/>
              <w:jc w:val="center"/>
              <w:rPr>
                <w:rFonts w:ascii="Arial" w:eastAsia="Calibri" w:hAnsi="Arial" w:cs="Arial"/>
                <w:bCs/>
                <w:sz w:val="18"/>
                <w:szCs w:val="18"/>
              </w:rPr>
            </w:pPr>
            <w:r w:rsidRPr="00F614CB">
              <w:rPr>
                <w:rFonts w:ascii="Arial" w:eastAsia="Calibri" w:hAnsi="Arial" w:cs="Arial"/>
                <w:bCs/>
                <w:sz w:val="18"/>
                <w:szCs w:val="18"/>
              </w:rPr>
              <w:t>0 zł</w:t>
            </w:r>
          </w:p>
        </w:tc>
        <w:tc>
          <w:tcPr>
            <w:tcW w:w="1275" w:type="dxa"/>
            <w:vAlign w:val="center"/>
          </w:tcPr>
          <w:p w14:paraId="0F143218" w14:textId="77777777" w:rsidR="00DB3C89" w:rsidRPr="00F614CB" w:rsidRDefault="00DB3C89" w:rsidP="006276EF">
            <w:pPr>
              <w:spacing w:before="120" w:after="120"/>
              <w:jc w:val="center"/>
              <w:rPr>
                <w:rFonts w:ascii="Arial" w:eastAsia="Calibri" w:hAnsi="Arial" w:cs="Arial"/>
                <w:bCs/>
                <w:sz w:val="18"/>
                <w:szCs w:val="18"/>
              </w:rPr>
            </w:pPr>
          </w:p>
        </w:tc>
      </w:tr>
      <w:tr w:rsidR="00DB3C89" w:rsidRPr="00F614CB" w14:paraId="31D8BF05" w14:textId="77777777" w:rsidTr="00E52A3E">
        <w:trPr>
          <w:cantSplit/>
        </w:trPr>
        <w:tc>
          <w:tcPr>
            <w:tcW w:w="8075" w:type="dxa"/>
            <w:gridSpan w:val="4"/>
          </w:tcPr>
          <w:p w14:paraId="68695535" w14:textId="77777777" w:rsidR="00DB3C89" w:rsidRPr="00F614CB" w:rsidRDefault="00DB3C89" w:rsidP="006276EF">
            <w:pPr>
              <w:spacing w:before="120" w:after="120"/>
              <w:jc w:val="center"/>
              <w:rPr>
                <w:rFonts w:ascii="Arial" w:eastAsia="Calibri" w:hAnsi="Arial" w:cs="Arial"/>
                <w:b/>
                <w:bCs/>
                <w:sz w:val="18"/>
                <w:szCs w:val="18"/>
              </w:rPr>
            </w:pPr>
            <w:r w:rsidRPr="00F614CB">
              <w:rPr>
                <w:rFonts w:ascii="Arial" w:eastAsia="Calibri" w:hAnsi="Arial" w:cs="Arial"/>
                <w:b/>
                <w:bCs/>
                <w:sz w:val="18"/>
                <w:szCs w:val="18"/>
              </w:rPr>
              <w:t>Łącznie zużycie (powinno być 100,00%)</w:t>
            </w:r>
          </w:p>
        </w:tc>
        <w:tc>
          <w:tcPr>
            <w:tcW w:w="1275" w:type="dxa"/>
            <w:vAlign w:val="center"/>
          </w:tcPr>
          <w:p w14:paraId="2BF6B05E" w14:textId="77777777" w:rsidR="00DB3C89" w:rsidRPr="00F614CB" w:rsidRDefault="00DB3C89" w:rsidP="006276EF">
            <w:pPr>
              <w:spacing w:before="120" w:after="120"/>
              <w:jc w:val="center"/>
              <w:rPr>
                <w:rFonts w:ascii="Arial" w:eastAsia="Calibri" w:hAnsi="Arial" w:cs="Arial"/>
                <w:b/>
                <w:bCs/>
                <w:sz w:val="18"/>
                <w:szCs w:val="18"/>
              </w:rPr>
            </w:pPr>
            <w:r w:rsidRPr="00F614CB">
              <w:rPr>
                <w:rFonts w:ascii="Arial" w:eastAsia="Calibri" w:hAnsi="Arial" w:cs="Arial"/>
                <w:b/>
                <w:bCs/>
                <w:sz w:val="18"/>
                <w:szCs w:val="18"/>
              </w:rPr>
              <w:t>100</w:t>
            </w:r>
          </w:p>
        </w:tc>
      </w:tr>
    </w:tbl>
    <w:p w14:paraId="6324F77C" w14:textId="77777777" w:rsidR="00DB3C89" w:rsidRPr="00F614CB" w:rsidRDefault="00DB3C89" w:rsidP="00DB3C89">
      <w:pPr>
        <w:jc w:val="center"/>
        <w:rPr>
          <w:rFonts w:ascii="Arial" w:eastAsia="Calibri" w:hAnsi="Arial" w:cs="Arial"/>
          <w:b/>
          <w:sz w:val="20"/>
          <w:szCs w:val="20"/>
        </w:rPr>
      </w:pPr>
    </w:p>
    <w:p w14:paraId="1C3733A1" w14:textId="77777777" w:rsidR="00DB3C89" w:rsidRPr="00F614CB" w:rsidRDefault="00DB3C89" w:rsidP="00C43302">
      <w:pPr>
        <w:widowControl w:val="0"/>
        <w:numPr>
          <w:ilvl w:val="0"/>
          <w:numId w:val="38"/>
        </w:numPr>
        <w:autoSpaceDE w:val="0"/>
        <w:autoSpaceDN w:val="0"/>
        <w:adjustRightInd w:val="0"/>
        <w:spacing w:before="120" w:after="0" w:line="240" w:lineRule="auto"/>
        <w:rPr>
          <w:rFonts w:ascii="Arial" w:eastAsia="Calibri" w:hAnsi="Arial" w:cs="Arial"/>
          <w:sz w:val="20"/>
          <w:szCs w:val="20"/>
        </w:rPr>
      </w:pPr>
      <w:r w:rsidRPr="00F614CB">
        <w:rPr>
          <w:rFonts w:ascii="Arial" w:eastAsia="Calibri" w:hAnsi="Arial" w:cs="Arial"/>
          <w:sz w:val="20"/>
          <w:szCs w:val="20"/>
        </w:rPr>
        <w:t xml:space="preserve">W przypadku gdy Odbiorca pobiera Paliwo gazowe podlegające zwolnieniu od akcyzy (z wyłączeniem przeznaczenia do celów opałowych przez gospodarstwa domowe) oraz niepodlegające zwolnieniu od akcyzy, taki Odbiorca w „Oświadczeniu Odbiorcy o przeznaczeniu Paliwa gazowego na potrzeby naliczenia podatku akcyzowego” określa ilość Paliwa gazowego podlegającego zwolnieniu. Jeżeli rzeczywista ilość zużytego Paliwa gazowego podlegająca zwolnieniu w tym okresie różni się od ilości określonej pierwotnie, ilość ta może zostać skorygowana, w drodze złożenia w terminie trzech (3) Dni roboczych po zakończeniu okresu rozliczeniowego pisemnego oświadczenia, przy użyciu formularza „Oświadczenie Odbiorcy o przeznaczeniu Paliwa gazowego na potrzeby naliczenia podatku akcyzowego”. </w:t>
      </w:r>
    </w:p>
    <w:p w14:paraId="0CC46A54" w14:textId="77777777" w:rsidR="00DB3C89" w:rsidRPr="00F614CB" w:rsidRDefault="00DB3C89" w:rsidP="00DB3C89">
      <w:pPr>
        <w:jc w:val="center"/>
        <w:rPr>
          <w:rFonts w:ascii="Arial" w:eastAsia="Calibri" w:hAnsi="Arial" w:cs="Arial"/>
          <w:b/>
          <w:sz w:val="20"/>
          <w:szCs w:val="20"/>
        </w:rPr>
      </w:pPr>
      <w:r w:rsidRPr="00F614CB">
        <w:rPr>
          <w:rFonts w:ascii="Arial" w:eastAsia="Calibri" w:hAnsi="Arial" w:cs="Arial"/>
          <w:b/>
          <w:sz w:val="20"/>
          <w:szCs w:val="20"/>
        </w:rPr>
        <w:tab/>
      </w:r>
      <w:r w:rsidRPr="00F614CB">
        <w:rPr>
          <w:rFonts w:ascii="Arial" w:eastAsia="Calibri" w:hAnsi="Arial" w:cs="Arial"/>
          <w:b/>
          <w:sz w:val="20"/>
          <w:szCs w:val="20"/>
        </w:rPr>
        <w:tab/>
      </w:r>
      <w:r w:rsidRPr="00F614CB">
        <w:rPr>
          <w:rFonts w:ascii="Arial" w:eastAsia="Calibri" w:hAnsi="Arial" w:cs="Arial"/>
          <w:b/>
          <w:sz w:val="20"/>
          <w:szCs w:val="20"/>
        </w:rPr>
        <w:tab/>
      </w:r>
      <w:r w:rsidRPr="00F614CB">
        <w:rPr>
          <w:rFonts w:ascii="Arial" w:eastAsia="Calibri" w:hAnsi="Arial" w:cs="Arial"/>
          <w:b/>
          <w:sz w:val="20"/>
          <w:szCs w:val="20"/>
        </w:rPr>
        <w:tab/>
      </w:r>
      <w:r w:rsidRPr="00F614CB">
        <w:rPr>
          <w:rFonts w:ascii="Arial" w:eastAsia="Calibri" w:hAnsi="Arial" w:cs="Arial"/>
          <w:b/>
          <w:sz w:val="20"/>
          <w:szCs w:val="20"/>
        </w:rPr>
        <w:tab/>
      </w:r>
      <w:r w:rsidRPr="00F614CB">
        <w:rPr>
          <w:rFonts w:ascii="Arial" w:eastAsia="Calibri" w:hAnsi="Arial" w:cs="Arial"/>
          <w:b/>
          <w:sz w:val="20"/>
          <w:szCs w:val="20"/>
        </w:rPr>
        <w:tab/>
      </w:r>
      <w:r w:rsidRPr="00F614CB">
        <w:rPr>
          <w:rFonts w:ascii="Arial" w:eastAsia="Calibri" w:hAnsi="Arial" w:cs="Arial"/>
          <w:b/>
          <w:sz w:val="20"/>
          <w:szCs w:val="20"/>
        </w:rPr>
        <w:tab/>
      </w:r>
      <w:r w:rsidRPr="00F614CB">
        <w:rPr>
          <w:rFonts w:ascii="Arial" w:eastAsia="Calibri" w:hAnsi="Arial" w:cs="Arial"/>
          <w:b/>
          <w:sz w:val="20"/>
          <w:szCs w:val="20"/>
        </w:rPr>
        <w:tab/>
      </w:r>
      <w:r w:rsidRPr="00F614CB">
        <w:rPr>
          <w:rFonts w:ascii="Arial" w:eastAsia="Calibri" w:hAnsi="Arial" w:cs="Arial"/>
          <w:b/>
          <w:sz w:val="20"/>
          <w:szCs w:val="20"/>
        </w:rPr>
        <w:tab/>
        <w:t>Odbiorca</w:t>
      </w:r>
    </w:p>
    <w:p w14:paraId="662FCCE3" w14:textId="77777777" w:rsidR="00DB3C89" w:rsidRPr="00F614CB" w:rsidRDefault="00DB3C89" w:rsidP="00DB3C89">
      <w:pPr>
        <w:tabs>
          <w:tab w:val="left" w:pos="2115"/>
        </w:tabs>
        <w:rPr>
          <w:rFonts w:ascii="Arial" w:eastAsia="Calibri" w:hAnsi="Arial" w:cs="Arial"/>
          <w:sz w:val="20"/>
          <w:szCs w:val="20"/>
        </w:rPr>
      </w:pPr>
    </w:p>
    <w:p w14:paraId="52D41F64" w14:textId="77777777" w:rsidR="00DB3C89" w:rsidRPr="00F614CB" w:rsidRDefault="00DB3C89" w:rsidP="00DB3C89">
      <w:pPr>
        <w:tabs>
          <w:tab w:val="left" w:pos="2115"/>
        </w:tabs>
        <w:rPr>
          <w:rFonts w:ascii="Arial" w:eastAsia="Calibri" w:hAnsi="Arial" w:cs="Arial"/>
          <w:sz w:val="20"/>
          <w:szCs w:val="20"/>
        </w:rPr>
      </w:pPr>
      <w:r w:rsidRPr="00F614CB">
        <w:rPr>
          <w:rFonts w:ascii="Arial" w:eastAsia="Calibri" w:hAnsi="Arial" w:cs="Arial"/>
          <w:sz w:val="20"/>
          <w:szCs w:val="20"/>
        </w:rPr>
        <w:tab/>
      </w:r>
      <w:r w:rsidRPr="00F614CB">
        <w:rPr>
          <w:rFonts w:ascii="Arial" w:eastAsia="Calibri" w:hAnsi="Arial" w:cs="Arial"/>
          <w:sz w:val="20"/>
          <w:szCs w:val="20"/>
        </w:rPr>
        <w:tab/>
      </w:r>
      <w:r w:rsidRPr="00F614CB">
        <w:rPr>
          <w:rFonts w:ascii="Arial" w:eastAsia="Calibri" w:hAnsi="Arial" w:cs="Arial"/>
          <w:sz w:val="20"/>
          <w:szCs w:val="20"/>
        </w:rPr>
        <w:tab/>
      </w:r>
      <w:r w:rsidRPr="00F614CB">
        <w:rPr>
          <w:rFonts w:ascii="Arial" w:eastAsia="Calibri" w:hAnsi="Arial" w:cs="Arial"/>
          <w:sz w:val="20"/>
          <w:szCs w:val="20"/>
        </w:rPr>
        <w:tab/>
      </w:r>
      <w:r w:rsidRPr="00F614CB">
        <w:rPr>
          <w:rFonts w:ascii="Arial" w:eastAsia="Calibri" w:hAnsi="Arial" w:cs="Arial"/>
          <w:sz w:val="20"/>
          <w:szCs w:val="20"/>
        </w:rPr>
        <w:tab/>
      </w:r>
      <w:r w:rsidRPr="00F614CB">
        <w:rPr>
          <w:rFonts w:ascii="Arial" w:eastAsia="Calibri" w:hAnsi="Arial" w:cs="Arial"/>
          <w:sz w:val="20"/>
          <w:szCs w:val="20"/>
        </w:rPr>
        <w:tab/>
      </w:r>
      <w:r w:rsidRPr="00F614CB">
        <w:rPr>
          <w:rFonts w:ascii="Arial" w:eastAsia="Calibri" w:hAnsi="Arial" w:cs="Arial"/>
          <w:sz w:val="20"/>
          <w:szCs w:val="20"/>
        </w:rPr>
        <w:tab/>
      </w:r>
      <w:r w:rsidRPr="00F614CB">
        <w:rPr>
          <w:rFonts w:ascii="Arial" w:eastAsia="Calibri" w:hAnsi="Arial" w:cs="Arial"/>
          <w:sz w:val="20"/>
          <w:szCs w:val="20"/>
        </w:rPr>
        <w:tab/>
        <w:t>…………………………</w:t>
      </w:r>
    </w:p>
    <w:p w14:paraId="2EC533FE" w14:textId="77777777" w:rsidR="00DB3C89" w:rsidRPr="00F614CB" w:rsidRDefault="00DB3C89" w:rsidP="00DB3C89">
      <w:pPr>
        <w:ind w:left="5220" w:hanging="7"/>
        <w:rPr>
          <w:rFonts w:ascii="Arial" w:eastAsia="Calibri" w:hAnsi="Arial" w:cs="Arial"/>
          <w:sz w:val="20"/>
          <w:szCs w:val="20"/>
        </w:rPr>
      </w:pPr>
      <w:r w:rsidRPr="00F614CB">
        <w:rPr>
          <w:rFonts w:ascii="Arial" w:eastAsia="Calibri" w:hAnsi="Arial" w:cs="Arial"/>
          <w:i/>
          <w:sz w:val="20"/>
          <w:szCs w:val="20"/>
        </w:rPr>
        <w:t>(czytelny podpis osoby/osób odpowiednio umocowanych)</w:t>
      </w:r>
    </w:p>
    <w:p w14:paraId="5E6869FE" w14:textId="77777777" w:rsidR="00DB3C89" w:rsidRPr="00F614CB" w:rsidRDefault="00DB3C89" w:rsidP="00DB3C89">
      <w:pPr>
        <w:ind w:left="5664" w:firstLine="708"/>
        <w:rPr>
          <w:rFonts w:ascii="Arial" w:eastAsia="Calibri" w:hAnsi="Arial" w:cs="Arial"/>
          <w:sz w:val="20"/>
          <w:szCs w:val="20"/>
        </w:rPr>
      </w:pPr>
    </w:p>
    <w:p w14:paraId="66B7237E" w14:textId="77777777" w:rsidR="00DB3C89" w:rsidRPr="00F614CB" w:rsidRDefault="00DB3C89" w:rsidP="00DB3C89">
      <w:pPr>
        <w:ind w:left="5664" w:firstLine="708"/>
        <w:rPr>
          <w:rFonts w:ascii="Arial" w:eastAsia="Calibri" w:hAnsi="Arial" w:cs="Arial"/>
          <w:sz w:val="20"/>
          <w:szCs w:val="20"/>
        </w:rPr>
      </w:pPr>
      <w:r w:rsidRPr="00F614CB">
        <w:rPr>
          <w:rFonts w:ascii="Arial" w:eastAsia="Calibri" w:hAnsi="Arial" w:cs="Arial"/>
          <w:sz w:val="20"/>
          <w:szCs w:val="20"/>
        </w:rPr>
        <w:t>Data: ............................</w:t>
      </w:r>
    </w:p>
    <w:p w14:paraId="1AD97A08" w14:textId="77777777" w:rsidR="00DB3C89" w:rsidRPr="00F614CB" w:rsidRDefault="00DB3C89" w:rsidP="00DB3C89">
      <w:pPr>
        <w:spacing w:after="0"/>
        <w:jc w:val="center"/>
        <w:rPr>
          <w:rFonts w:ascii="Candara" w:hAnsi="Candara" w:cstheme="majorHAnsi"/>
          <w:sz w:val="20"/>
          <w:szCs w:val="20"/>
        </w:rPr>
      </w:pPr>
    </w:p>
    <w:p w14:paraId="00C391D5" w14:textId="751BA604" w:rsidR="00E52A3E" w:rsidRPr="00435AD0" w:rsidRDefault="00E52A3E" w:rsidP="00E52A3E">
      <w:pPr>
        <w:pStyle w:val="Tekstprzypisukocowego"/>
        <w:spacing w:before="120"/>
        <w:rPr>
          <w:rFonts w:ascii="Arial" w:hAnsi="Arial" w:cs="Arial"/>
        </w:rPr>
      </w:pPr>
      <w:r w:rsidRPr="00435AD0">
        <w:rPr>
          <w:rFonts w:ascii="Arial" w:hAnsi="Arial" w:cs="Arial"/>
          <w:sz w:val="18"/>
          <w:szCs w:val="18"/>
        </w:rPr>
        <w:t>Ze złożenia tego oświadczenia zwolniony jest Odbiorca będący Pośredniczącym podmiotem gazowym, jeśli dostarczył Sprzedawcy oryginał lub poświadczoną za zgodność z oryginałem kopię sporządzonego przez właściwy organ podatkowy potwierdzenia przyjęcia powiadomienia o zamiarze rozpoczęcia działalności gospodarczej jako Pośredniczący podmiot gazowy.</w:t>
      </w:r>
    </w:p>
    <w:p w14:paraId="69BE397F" w14:textId="296EF106" w:rsidR="00E52A3E" w:rsidRPr="00435AD0" w:rsidRDefault="00E52A3E" w:rsidP="00E52A3E">
      <w:pPr>
        <w:pStyle w:val="Tekstprzypisukocowego"/>
        <w:spacing w:before="120"/>
        <w:rPr>
          <w:rFonts w:ascii="Arial" w:hAnsi="Arial" w:cs="Arial"/>
          <w:sz w:val="18"/>
          <w:szCs w:val="18"/>
        </w:rPr>
      </w:pPr>
      <w:r w:rsidRPr="00435AD0">
        <w:rPr>
          <w:rFonts w:ascii="Arial" w:hAnsi="Arial" w:cs="Arial"/>
          <w:sz w:val="18"/>
          <w:szCs w:val="18"/>
        </w:rPr>
        <w:t xml:space="preserve">W rozumieniu Ustawy o podatku akcyzowym Pośredniczącym podmiotem gazowym jest w szczególności podmiot: </w:t>
      </w:r>
    </w:p>
    <w:p w14:paraId="41B0A1EB" w14:textId="77777777" w:rsidR="00E52A3E" w:rsidRPr="00435AD0" w:rsidRDefault="00E52A3E" w:rsidP="00E52A3E">
      <w:pPr>
        <w:pStyle w:val="Tekstprzypisukocowego"/>
        <w:ind w:left="284"/>
        <w:rPr>
          <w:rFonts w:ascii="Arial" w:hAnsi="Arial" w:cs="Arial"/>
          <w:sz w:val="18"/>
          <w:szCs w:val="18"/>
        </w:rPr>
      </w:pPr>
      <w:r w:rsidRPr="00435AD0">
        <w:rPr>
          <w:rFonts w:ascii="Arial" w:hAnsi="Arial" w:cs="Arial"/>
          <w:sz w:val="18"/>
          <w:szCs w:val="18"/>
        </w:rPr>
        <w:t xml:space="preserve">(a) dokonujący odsprzedaży Paliwa gazowego, lub </w:t>
      </w:r>
    </w:p>
    <w:p w14:paraId="30407F13" w14:textId="77777777" w:rsidR="00E52A3E" w:rsidRPr="00435AD0" w:rsidRDefault="00E52A3E" w:rsidP="00E52A3E">
      <w:pPr>
        <w:pStyle w:val="Tekstprzypisukocowego"/>
        <w:ind w:left="284"/>
        <w:rPr>
          <w:rFonts w:ascii="Arial" w:hAnsi="Arial" w:cs="Arial"/>
          <w:sz w:val="18"/>
          <w:szCs w:val="18"/>
        </w:rPr>
      </w:pPr>
      <w:r w:rsidRPr="00435AD0">
        <w:rPr>
          <w:rFonts w:ascii="Arial" w:hAnsi="Arial" w:cs="Arial"/>
          <w:sz w:val="18"/>
          <w:szCs w:val="18"/>
        </w:rPr>
        <w:t xml:space="preserve">(b) używający Paliwa gazowego zarówno do celów objętych zwolnieniem od akcyzy, jak również do celów nieobjętych zwolnieniem od akcyzy, lub </w:t>
      </w:r>
    </w:p>
    <w:p w14:paraId="3557D96A" w14:textId="77777777" w:rsidR="00E52A3E" w:rsidRPr="00435AD0" w:rsidRDefault="00E52A3E" w:rsidP="00E52A3E">
      <w:pPr>
        <w:pStyle w:val="Tekstprzypisukocowego"/>
        <w:ind w:left="284"/>
        <w:rPr>
          <w:rFonts w:ascii="Arial" w:hAnsi="Arial" w:cs="Arial"/>
          <w:sz w:val="18"/>
          <w:szCs w:val="18"/>
        </w:rPr>
      </w:pPr>
      <w:r w:rsidRPr="00435AD0">
        <w:rPr>
          <w:rFonts w:ascii="Arial" w:hAnsi="Arial" w:cs="Arial"/>
          <w:sz w:val="18"/>
          <w:szCs w:val="18"/>
        </w:rPr>
        <w:t xml:space="preserve">(c) używający Paliwa gazowego zarówno do celów objętych zwolnieniem od akcyzy, jak również i do celów objętych zerową stawką akcyzy, </w:t>
      </w:r>
    </w:p>
    <w:p w14:paraId="063C855D" w14:textId="77777777" w:rsidR="00E52A3E" w:rsidRPr="00435AD0" w:rsidRDefault="00E52A3E" w:rsidP="00E52A3E">
      <w:pPr>
        <w:pStyle w:val="Tekstprzypisukocowego"/>
        <w:rPr>
          <w:rFonts w:ascii="Arial" w:hAnsi="Arial" w:cs="Arial"/>
          <w:sz w:val="18"/>
          <w:szCs w:val="18"/>
        </w:rPr>
      </w:pPr>
      <w:r w:rsidRPr="00435AD0">
        <w:rPr>
          <w:rFonts w:ascii="Arial" w:hAnsi="Arial" w:cs="Arial"/>
          <w:sz w:val="18"/>
          <w:szCs w:val="18"/>
        </w:rPr>
        <w:t>który pisemnie powiadomił właściwego naczelnika urzędu celnego o tej działalności.</w:t>
      </w:r>
    </w:p>
    <w:p w14:paraId="5AD4E9B2" w14:textId="77777777" w:rsidR="00E52A3E" w:rsidRPr="00435AD0" w:rsidRDefault="00E52A3E" w:rsidP="00E52A3E">
      <w:pPr>
        <w:pStyle w:val="Tekstprzypisukocowego"/>
        <w:rPr>
          <w:rFonts w:ascii="Arial" w:hAnsi="Arial" w:cs="Arial"/>
        </w:rPr>
      </w:pPr>
      <w:r w:rsidRPr="00435AD0">
        <w:rPr>
          <w:rFonts w:ascii="Arial" w:hAnsi="Arial" w:cs="Arial"/>
          <w:sz w:val="18"/>
          <w:szCs w:val="18"/>
        </w:rPr>
        <w:t>Jeśli Odbiorca jest Pośredniczącym podmiotem gazowym, wówczas Odbiorca zobowiązany jest dostarczyć Sprzedawcy oryginał lub poświadczoną za zgodność z oryginałem kopię sporządzonego przez właściwy organ podatkowy potwierdzenia przyjęcia powiadomienia o zamiarze rozpoczęcia działalności jako Pośredniczący podmiot gazowy. Dostarczenie to powinno być dokonane w terminie trzech (3) Dni roboczych od potwierdzenia przyjęcia ww. powiadomienia przez właściwy organ podatkowy.</w:t>
      </w:r>
    </w:p>
    <w:p w14:paraId="3516323F" w14:textId="14DF3A65" w:rsidR="00E52A3E" w:rsidRPr="00435AD0" w:rsidRDefault="00E52A3E" w:rsidP="00E52A3E">
      <w:pPr>
        <w:pStyle w:val="Tekstprzypisukocowego"/>
        <w:spacing w:before="120"/>
        <w:rPr>
          <w:rFonts w:ascii="Arial" w:hAnsi="Arial" w:cs="Arial"/>
        </w:rPr>
      </w:pPr>
      <w:r w:rsidRPr="00435AD0">
        <w:rPr>
          <w:rFonts w:ascii="Arial" w:hAnsi="Arial" w:cs="Arial"/>
          <w:sz w:val="18"/>
          <w:szCs w:val="18"/>
        </w:rPr>
        <w:t xml:space="preserve">Jeżeli rozpoczęcie dostarczania Paliwa gazowego następuje po złożeniu niniejszego oświadczenia, przeznaczenie Paliwa gazowego na poszczególne cele, określone na potrzeby naliczenia podatku akcyzowego, odnosi się do okresu po rozpoczęciu dostarczania Paliwa gazowego. </w:t>
      </w:r>
    </w:p>
    <w:p w14:paraId="2F9279E6" w14:textId="4092F2A6" w:rsidR="00E52A3E" w:rsidRPr="00435AD0" w:rsidRDefault="00E52A3E" w:rsidP="00E52A3E">
      <w:pPr>
        <w:pStyle w:val="Tekstprzypisukocowego"/>
        <w:spacing w:before="120"/>
        <w:rPr>
          <w:rFonts w:ascii="Arial" w:hAnsi="Arial" w:cs="Arial"/>
        </w:rPr>
      </w:pPr>
      <w:r w:rsidRPr="00435AD0">
        <w:rPr>
          <w:rFonts w:ascii="Arial" w:hAnsi="Arial" w:cs="Arial"/>
          <w:sz w:val="18"/>
          <w:szCs w:val="18"/>
        </w:rPr>
        <w:t>Zasady zwolnień i stawki, określone w tabeli są zgodne ze stanem prawnym w dniu 1 stycznia 2015 r. Mogą one ulec zmianie, jeżeli dokonane zostaną stosowne zmiany w przepisach prawa.</w:t>
      </w:r>
    </w:p>
    <w:p w14:paraId="215B2C52" w14:textId="6E631ADF" w:rsidR="00E52A3E" w:rsidRPr="00435AD0" w:rsidRDefault="00E52A3E" w:rsidP="00E52A3E">
      <w:pPr>
        <w:pStyle w:val="Tekstprzypisukocowego"/>
        <w:spacing w:before="120"/>
        <w:rPr>
          <w:rFonts w:ascii="Arial" w:hAnsi="Arial" w:cs="Arial"/>
        </w:rPr>
      </w:pPr>
      <w:r w:rsidRPr="00435AD0">
        <w:rPr>
          <w:rFonts w:ascii="Arial" w:hAnsi="Arial" w:cs="Arial"/>
          <w:sz w:val="18"/>
          <w:szCs w:val="18"/>
        </w:rPr>
        <w:t>Udział procentowy w całkowitym nabyciu w ramach umowy. Określić go należy w odniesieniu do całości wolumenu pobieranego Paliwa gazowego (zarówno na cele zwolnione, jak również niezwolnione z podatku akcyzowego), w procentach z dokładnością do dwóch miejsc po przecinku, w ten sposób aby suma poszczególnych udziałów stanowiła łącznie 100,00%. W przypadku określania w jakim zakresie Paliwo gazowe jest zużywane w celach opałowych na potrzeby gospodarstwa domowego, ilość metrów sześciennych Paliwa gazowego należy określić poprzez  udział procentowy proporcjonalnie do wykorzystanej na te potrzeby powierzchni nieruchomości z uwzględnieniem mocy urządzeń grzewczych.</w:t>
      </w:r>
    </w:p>
    <w:p w14:paraId="41C00F5E" w14:textId="7D9E1B90" w:rsidR="00E52A3E" w:rsidRPr="00435AD0" w:rsidRDefault="00E52A3E" w:rsidP="00E52A3E">
      <w:pPr>
        <w:pStyle w:val="Tekstprzypisukocowego"/>
        <w:spacing w:before="120"/>
        <w:rPr>
          <w:rFonts w:ascii="Arial" w:hAnsi="Arial" w:cs="Arial"/>
        </w:rPr>
      </w:pPr>
      <w:r w:rsidRPr="00435AD0">
        <w:rPr>
          <w:rFonts w:ascii="Arial" w:hAnsi="Arial" w:cs="Arial"/>
          <w:sz w:val="18"/>
          <w:szCs w:val="18"/>
        </w:rPr>
        <w:t>Warunkiem zwolnienia jest określenie w Umowie, że wyroby te będą użyte w celach zwolnionych. [Art. 31b. ust. 5 oraz ust. 5a Ustawy o podatku akcyzowym]</w:t>
      </w:r>
    </w:p>
    <w:p w14:paraId="001A713A" w14:textId="5C598667" w:rsidR="00E52A3E" w:rsidRPr="00435AD0" w:rsidRDefault="00E52A3E" w:rsidP="00E52A3E">
      <w:pPr>
        <w:pStyle w:val="Tekstprzypisukocowego"/>
        <w:spacing w:before="120"/>
        <w:rPr>
          <w:rFonts w:ascii="Arial" w:hAnsi="Arial" w:cs="Arial"/>
          <w:sz w:val="18"/>
          <w:szCs w:val="18"/>
        </w:rPr>
      </w:pPr>
      <w:r w:rsidRPr="00435AD0">
        <w:rPr>
          <w:rFonts w:ascii="Arial" w:hAnsi="Arial" w:cs="Arial"/>
          <w:sz w:val="18"/>
          <w:szCs w:val="18"/>
        </w:rPr>
        <w:t>Warunkiem zwolnienia jest:</w:t>
      </w:r>
    </w:p>
    <w:p w14:paraId="11767D03" w14:textId="77777777" w:rsidR="00E52A3E" w:rsidRPr="00435AD0" w:rsidRDefault="00E52A3E" w:rsidP="00E52A3E">
      <w:pPr>
        <w:pStyle w:val="Tekstprzypisukocowego"/>
        <w:ind w:left="284"/>
        <w:rPr>
          <w:rFonts w:ascii="Arial" w:hAnsi="Arial" w:cs="Arial"/>
          <w:sz w:val="18"/>
          <w:szCs w:val="18"/>
        </w:rPr>
      </w:pPr>
      <w:r w:rsidRPr="00435AD0">
        <w:rPr>
          <w:rFonts w:ascii="Arial" w:hAnsi="Arial" w:cs="Arial"/>
          <w:sz w:val="18"/>
          <w:szCs w:val="18"/>
        </w:rPr>
        <w:t xml:space="preserve">1) w przypadku wyrobów gazowych o kodzie CN 2711 21 00 (gaz ziemny wysokometanowy E, gaz ziemny zaazotowany </w:t>
      </w:r>
      <w:proofErr w:type="spellStart"/>
      <w:r w:rsidRPr="00435AD0">
        <w:rPr>
          <w:rFonts w:ascii="Arial" w:hAnsi="Arial" w:cs="Arial"/>
          <w:sz w:val="18"/>
          <w:szCs w:val="18"/>
        </w:rPr>
        <w:t>Ls</w:t>
      </w:r>
      <w:proofErr w:type="spellEnd"/>
      <w:r w:rsidRPr="00435AD0">
        <w:rPr>
          <w:rFonts w:ascii="Arial" w:hAnsi="Arial" w:cs="Arial"/>
          <w:sz w:val="18"/>
          <w:szCs w:val="18"/>
        </w:rPr>
        <w:t xml:space="preserve"> i </w:t>
      </w:r>
      <w:proofErr w:type="spellStart"/>
      <w:r w:rsidRPr="00435AD0">
        <w:rPr>
          <w:rFonts w:ascii="Arial" w:hAnsi="Arial" w:cs="Arial"/>
          <w:sz w:val="18"/>
          <w:szCs w:val="18"/>
        </w:rPr>
        <w:t>Lw</w:t>
      </w:r>
      <w:proofErr w:type="spellEnd"/>
      <w:r w:rsidRPr="00435AD0">
        <w:rPr>
          <w:rFonts w:ascii="Arial" w:hAnsi="Arial" w:cs="Arial"/>
          <w:sz w:val="18"/>
          <w:szCs w:val="18"/>
        </w:rPr>
        <w:t>) – sprzedaż tych wyrobów w ilościach nieprzekraczających:</w:t>
      </w:r>
    </w:p>
    <w:p w14:paraId="09A6A5C0" w14:textId="77777777" w:rsidR="00E52A3E" w:rsidRPr="00435AD0" w:rsidRDefault="00E52A3E" w:rsidP="00E52A3E">
      <w:pPr>
        <w:pStyle w:val="Tekstprzypisukocowego"/>
        <w:ind w:left="284"/>
        <w:rPr>
          <w:rFonts w:ascii="Arial" w:hAnsi="Arial" w:cs="Arial"/>
          <w:sz w:val="18"/>
          <w:szCs w:val="18"/>
        </w:rPr>
      </w:pPr>
      <w:r w:rsidRPr="00435AD0">
        <w:rPr>
          <w:rFonts w:ascii="Arial" w:hAnsi="Arial" w:cs="Arial"/>
          <w:sz w:val="18"/>
          <w:szCs w:val="18"/>
        </w:rPr>
        <w:t xml:space="preserve">a) 10 m³/h - gazu ziemnego wysokometanowego grupy E, nie więcej niż </w:t>
      </w:r>
      <w:smartTag w:uri="urn:schemas-microsoft-com:office:smarttags" w:element="metricconverter">
        <w:smartTagPr>
          <w:attr w:name="ProductID" w:val="8000 m³"/>
        </w:smartTagPr>
        <w:r w:rsidRPr="00435AD0">
          <w:rPr>
            <w:rFonts w:ascii="Arial" w:hAnsi="Arial" w:cs="Arial"/>
            <w:sz w:val="18"/>
            <w:szCs w:val="18"/>
          </w:rPr>
          <w:t>8000 m³</w:t>
        </w:r>
      </w:smartTag>
      <w:r w:rsidRPr="00435AD0">
        <w:rPr>
          <w:rFonts w:ascii="Arial" w:hAnsi="Arial" w:cs="Arial"/>
          <w:sz w:val="18"/>
          <w:szCs w:val="18"/>
        </w:rPr>
        <w:t xml:space="preserve"> rocznie, albo</w:t>
      </w:r>
    </w:p>
    <w:p w14:paraId="5931676F" w14:textId="77777777" w:rsidR="00E52A3E" w:rsidRPr="00435AD0" w:rsidRDefault="00E52A3E" w:rsidP="00E52A3E">
      <w:pPr>
        <w:pStyle w:val="Tekstprzypisukocowego"/>
        <w:ind w:left="284"/>
        <w:rPr>
          <w:rFonts w:ascii="Arial" w:hAnsi="Arial" w:cs="Arial"/>
          <w:sz w:val="18"/>
          <w:szCs w:val="18"/>
        </w:rPr>
      </w:pPr>
      <w:r w:rsidRPr="00435AD0">
        <w:rPr>
          <w:rFonts w:ascii="Arial" w:hAnsi="Arial" w:cs="Arial"/>
          <w:sz w:val="18"/>
          <w:szCs w:val="18"/>
        </w:rPr>
        <w:t xml:space="preserve">b) 25 m³/h - gazu ziemnego zaazotowanego grupy </w:t>
      </w:r>
      <w:proofErr w:type="spellStart"/>
      <w:r w:rsidRPr="00435AD0">
        <w:rPr>
          <w:rFonts w:ascii="Arial" w:hAnsi="Arial" w:cs="Arial"/>
          <w:sz w:val="18"/>
          <w:szCs w:val="18"/>
        </w:rPr>
        <w:t>Lw</w:t>
      </w:r>
      <w:proofErr w:type="spellEnd"/>
      <w:r w:rsidRPr="00435AD0">
        <w:rPr>
          <w:rFonts w:ascii="Arial" w:hAnsi="Arial" w:cs="Arial"/>
          <w:sz w:val="18"/>
          <w:szCs w:val="18"/>
        </w:rPr>
        <w:t xml:space="preserve"> albo grupy </w:t>
      </w:r>
      <w:proofErr w:type="spellStart"/>
      <w:r w:rsidRPr="00435AD0">
        <w:rPr>
          <w:rFonts w:ascii="Arial" w:hAnsi="Arial" w:cs="Arial"/>
          <w:sz w:val="18"/>
          <w:szCs w:val="18"/>
        </w:rPr>
        <w:t>Ls</w:t>
      </w:r>
      <w:proofErr w:type="spellEnd"/>
      <w:r w:rsidRPr="00435AD0">
        <w:rPr>
          <w:rFonts w:ascii="Arial" w:hAnsi="Arial" w:cs="Arial"/>
          <w:sz w:val="18"/>
          <w:szCs w:val="18"/>
        </w:rPr>
        <w:t xml:space="preserve">, nie więcej niż </w:t>
      </w:r>
      <w:smartTag w:uri="urn:schemas-microsoft-com:office:smarttags" w:element="metricconverter">
        <w:smartTagPr>
          <w:attr w:name="ProductID" w:val="10650 m³"/>
        </w:smartTagPr>
        <w:r w:rsidRPr="00435AD0">
          <w:rPr>
            <w:rFonts w:ascii="Arial" w:hAnsi="Arial" w:cs="Arial"/>
            <w:sz w:val="18"/>
            <w:szCs w:val="18"/>
          </w:rPr>
          <w:t>10650 m³</w:t>
        </w:r>
      </w:smartTag>
      <w:r w:rsidRPr="00435AD0">
        <w:rPr>
          <w:rFonts w:ascii="Arial" w:hAnsi="Arial" w:cs="Arial"/>
          <w:sz w:val="18"/>
          <w:szCs w:val="18"/>
        </w:rPr>
        <w:t xml:space="preserve"> rocznie;</w:t>
      </w:r>
    </w:p>
    <w:p w14:paraId="5759F18F" w14:textId="77777777" w:rsidR="00E52A3E" w:rsidRPr="00435AD0" w:rsidRDefault="00E52A3E" w:rsidP="00E52A3E">
      <w:pPr>
        <w:pStyle w:val="Tekstprzypisukocowego"/>
        <w:ind w:left="284"/>
        <w:rPr>
          <w:rFonts w:ascii="Arial" w:hAnsi="Arial" w:cs="Arial"/>
          <w:sz w:val="18"/>
          <w:szCs w:val="18"/>
        </w:rPr>
      </w:pPr>
      <w:r w:rsidRPr="00435AD0">
        <w:rPr>
          <w:rFonts w:ascii="Arial" w:hAnsi="Arial" w:cs="Arial"/>
          <w:sz w:val="18"/>
          <w:szCs w:val="18"/>
        </w:rPr>
        <w:t>2) w przypadku sprzedaży ww. wyrobów gazowych w ilościach większych niż określone powyżej  – uzyskanie od nabywcy tych wyrobów oświadczenia, że nie używa tych wyrobów na inne potrzeby niż prowadzenie gospodarstwa domowego, w tym na potrzeby prowadzonej działalności gospodarczej, albo oświadczenia o ilości tych wyrobów używanych na inne potrzeby niż prowadzone gospodarstwo domowe, w tym na potrzeby prowadzonej działalności gospodarczej, określonej przez nabywcę proporcjonalnie do wykorzystanej na te potrzeby powierzchni nieruchomości z uwzględnieniem mocy urządzeń grzewczych. [Art. 31b. ust. 6 Ustawy o podatku akcyzowym]</w:t>
      </w:r>
    </w:p>
    <w:p w14:paraId="4B7761C6" w14:textId="77777777" w:rsidR="00E52A3E" w:rsidRPr="00435AD0" w:rsidRDefault="00E52A3E" w:rsidP="00E52A3E">
      <w:pPr>
        <w:pStyle w:val="Tekstprzypisukocowego"/>
        <w:rPr>
          <w:rFonts w:ascii="Arial" w:hAnsi="Arial" w:cs="Arial"/>
        </w:rPr>
      </w:pPr>
      <w:r w:rsidRPr="00435AD0">
        <w:rPr>
          <w:rFonts w:ascii="Arial" w:hAnsi="Arial" w:cs="Arial"/>
          <w:sz w:val="18"/>
          <w:szCs w:val="18"/>
        </w:rPr>
        <w:t>Na potrzeby zastosowania tego zwolnienia za gospodarstwo domowe nie uznaje się nieruchomości w całości wykorzystywanej na potrzeby prowadzonej działalności gospodarczej, w którym użycie paliwa gazowego, nie przekracza ilości określonych powyżej. [Art. 31b. ust. 8 Ustawy o podatku akcyzowym]</w:t>
      </w:r>
    </w:p>
    <w:p w14:paraId="5A15AB25" w14:textId="24C12133" w:rsidR="00E52A3E" w:rsidRPr="00435AD0" w:rsidRDefault="00E52A3E" w:rsidP="00E52A3E">
      <w:pPr>
        <w:pStyle w:val="Tekstprzypisukocowego"/>
        <w:rPr>
          <w:rFonts w:ascii="Arial" w:hAnsi="Arial" w:cs="Arial"/>
        </w:rPr>
      </w:pPr>
      <w:r w:rsidRPr="00435AD0">
        <w:rPr>
          <w:rFonts w:ascii="Arial" w:hAnsi="Arial" w:cs="Arial"/>
          <w:sz w:val="18"/>
          <w:szCs w:val="18"/>
        </w:rPr>
        <w:t>Warunkiem zwolnienia jest faktura wystawiona przez Sprzedawcę oraz oświadczenie Odbiorcy o przeznaczeniu wyrobów gazowych do tego zwolnienia. [Art. 31b. ust. 9 Ustawy o podatku akcyzowym]</w:t>
      </w:r>
    </w:p>
    <w:p w14:paraId="5E08B75A" w14:textId="2B733C59" w:rsidR="009B4CD6" w:rsidRPr="00435AD0" w:rsidRDefault="009B4CD6">
      <w:pPr>
        <w:rPr>
          <w:rFonts w:ascii="Arial" w:eastAsia="Calibri" w:hAnsi="Arial" w:cs="Arial"/>
          <w:sz w:val="20"/>
          <w:szCs w:val="20"/>
          <w:lang w:eastAsia="pl-PL"/>
        </w:rPr>
      </w:pPr>
    </w:p>
    <w:bookmarkEnd w:id="0"/>
    <w:bookmarkEnd w:id="20"/>
    <w:bookmarkEnd w:id="21"/>
    <w:p w14:paraId="11F2AA64" w14:textId="77777777" w:rsidR="00435AD0" w:rsidRPr="00435AD0" w:rsidRDefault="00435AD0" w:rsidP="00435AD0">
      <w:pPr>
        <w:pStyle w:val="Tekstprzypisukocowego"/>
        <w:spacing w:before="120"/>
        <w:jc w:val="right"/>
        <w:rPr>
          <w:rFonts w:ascii="Arial" w:hAnsi="Arial" w:cs="Arial"/>
          <w:b/>
        </w:rPr>
      </w:pPr>
    </w:p>
    <w:p w14:paraId="257F7BD9" w14:textId="77777777" w:rsidR="00435AD0" w:rsidRDefault="00435AD0" w:rsidP="00435AD0">
      <w:pPr>
        <w:pStyle w:val="Tekstprzypisukocowego"/>
        <w:spacing w:before="120"/>
        <w:jc w:val="right"/>
        <w:rPr>
          <w:rFonts w:ascii="Candara" w:hAnsi="Candara" w:cstheme="minorHAnsi"/>
          <w:b/>
        </w:rPr>
      </w:pPr>
    </w:p>
    <w:p w14:paraId="26BEEC2E" w14:textId="77777777" w:rsidR="00435AD0" w:rsidRDefault="00435AD0" w:rsidP="00435AD0">
      <w:pPr>
        <w:pStyle w:val="Tekstprzypisukocowego"/>
        <w:spacing w:before="120"/>
        <w:jc w:val="right"/>
        <w:rPr>
          <w:rFonts w:ascii="Candara" w:hAnsi="Candara" w:cstheme="minorHAnsi"/>
          <w:b/>
        </w:rPr>
      </w:pPr>
    </w:p>
    <w:p w14:paraId="05776AF8" w14:textId="77777777" w:rsidR="00435AD0" w:rsidRDefault="00435AD0" w:rsidP="00435AD0">
      <w:pPr>
        <w:pStyle w:val="Tekstprzypisukocowego"/>
        <w:spacing w:before="120"/>
        <w:jc w:val="right"/>
        <w:rPr>
          <w:rFonts w:ascii="Candara" w:hAnsi="Candara" w:cstheme="minorHAnsi"/>
          <w:b/>
        </w:rPr>
      </w:pPr>
    </w:p>
    <w:p w14:paraId="514F5FCB" w14:textId="77777777" w:rsidR="00435AD0" w:rsidRDefault="00435AD0" w:rsidP="00435AD0">
      <w:pPr>
        <w:pStyle w:val="Tekstprzypisukocowego"/>
        <w:spacing w:before="120"/>
        <w:jc w:val="right"/>
        <w:rPr>
          <w:rFonts w:ascii="Candara" w:hAnsi="Candara" w:cstheme="minorHAnsi"/>
          <w:b/>
        </w:rPr>
      </w:pPr>
    </w:p>
    <w:p w14:paraId="6D1AD552" w14:textId="77777777" w:rsidR="00435AD0" w:rsidRDefault="00435AD0" w:rsidP="00435AD0">
      <w:pPr>
        <w:pStyle w:val="Tekstprzypisukocowego"/>
        <w:spacing w:before="120"/>
        <w:jc w:val="right"/>
        <w:rPr>
          <w:rFonts w:ascii="Candara" w:hAnsi="Candara" w:cstheme="minorHAnsi"/>
          <w:b/>
        </w:rPr>
      </w:pPr>
    </w:p>
    <w:p w14:paraId="39769E2E" w14:textId="77777777" w:rsidR="00435AD0" w:rsidRDefault="00435AD0" w:rsidP="00435AD0">
      <w:pPr>
        <w:pStyle w:val="Tekstprzypisukocowego"/>
        <w:spacing w:before="120"/>
        <w:jc w:val="right"/>
        <w:rPr>
          <w:rFonts w:ascii="Candara" w:hAnsi="Candara" w:cstheme="minorHAnsi"/>
          <w:b/>
        </w:rPr>
      </w:pPr>
    </w:p>
    <w:p w14:paraId="169F1A10" w14:textId="77777777" w:rsidR="00435AD0" w:rsidRDefault="00435AD0" w:rsidP="00435AD0">
      <w:pPr>
        <w:pStyle w:val="Tekstprzypisukocowego"/>
        <w:spacing w:before="120"/>
        <w:jc w:val="right"/>
        <w:rPr>
          <w:rFonts w:ascii="Candara" w:hAnsi="Candara" w:cstheme="minorHAnsi"/>
          <w:b/>
        </w:rPr>
      </w:pPr>
    </w:p>
    <w:p w14:paraId="70B798FF" w14:textId="77777777" w:rsidR="00435AD0" w:rsidRDefault="00435AD0" w:rsidP="00435AD0">
      <w:pPr>
        <w:pStyle w:val="Tekstprzypisukocowego"/>
        <w:spacing w:before="120"/>
        <w:jc w:val="right"/>
        <w:rPr>
          <w:rFonts w:ascii="Candara" w:hAnsi="Candara" w:cstheme="minorHAnsi"/>
          <w:b/>
        </w:rPr>
      </w:pPr>
    </w:p>
    <w:p w14:paraId="4E756FE3" w14:textId="77777777" w:rsidR="00435AD0" w:rsidRDefault="00435AD0" w:rsidP="00435AD0">
      <w:pPr>
        <w:pStyle w:val="Tekstprzypisukocowego"/>
        <w:spacing w:before="120"/>
        <w:jc w:val="right"/>
        <w:rPr>
          <w:rFonts w:ascii="Candara" w:hAnsi="Candara" w:cstheme="minorHAnsi"/>
          <w:b/>
        </w:rPr>
      </w:pPr>
    </w:p>
    <w:p w14:paraId="0A523E0C" w14:textId="77777777" w:rsidR="00435AD0" w:rsidRDefault="00435AD0" w:rsidP="00435AD0">
      <w:pPr>
        <w:pStyle w:val="Tekstprzypisukocowego"/>
        <w:spacing w:before="120"/>
        <w:jc w:val="right"/>
        <w:rPr>
          <w:rFonts w:ascii="Candara" w:hAnsi="Candara" w:cstheme="minorHAnsi"/>
          <w:b/>
        </w:rPr>
      </w:pPr>
    </w:p>
    <w:p w14:paraId="1022F907" w14:textId="77777777" w:rsidR="00435AD0" w:rsidRDefault="00435AD0" w:rsidP="00435AD0">
      <w:pPr>
        <w:pStyle w:val="Tekstprzypisukocowego"/>
        <w:spacing w:before="120"/>
        <w:jc w:val="right"/>
        <w:rPr>
          <w:rFonts w:ascii="Candara" w:hAnsi="Candara" w:cstheme="minorHAnsi"/>
          <w:b/>
        </w:rPr>
      </w:pPr>
    </w:p>
    <w:p w14:paraId="28B82A88" w14:textId="77777777" w:rsidR="00435AD0" w:rsidRDefault="00435AD0" w:rsidP="00435AD0">
      <w:pPr>
        <w:pStyle w:val="Tekstprzypisukocowego"/>
        <w:spacing w:before="120"/>
        <w:jc w:val="right"/>
        <w:rPr>
          <w:rFonts w:ascii="Candara" w:hAnsi="Candara" w:cstheme="minorHAnsi"/>
          <w:b/>
        </w:rPr>
      </w:pPr>
    </w:p>
    <w:p w14:paraId="0C0A49CE" w14:textId="77777777" w:rsidR="00435AD0" w:rsidRPr="00435AD0" w:rsidRDefault="00435AD0" w:rsidP="00435AD0">
      <w:pPr>
        <w:pStyle w:val="Tekstprzypisukocowego"/>
        <w:spacing w:before="120"/>
        <w:jc w:val="right"/>
        <w:rPr>
          <w:rFonts w:ascii="Arial" w:hAnsi="Arial" w:cs="Arial"/>
          <w:b/>
        </w:rPr>
      </w:pPr>
      <w:r w:rsidRPr="00435AD0">
        <w:rPr>
          <w:rFonts w:ascii="Arial" w:hAnsi="Arial" w:cs="Arial"/>
          <w:b/>
        </w:rPr>
        <w:t>Załącznik nr 4a - dane techniczne.</w:t>
      </w:r>
    </w:p>
    <w:p w14:paraId="01BE1FC8" w14:textId="77777777" w:rsidR="00435AD0" w:rsidRPr="00435AD0" w:rsidRDefault="00435AD0" w:rsidP="00435AD0">
      <w:pPr>
        <w:tabs>
          <w:tab w:val="left" w:pos="284"/>
        </w:tabs>
        <w:ind w:left="142"/>
        <w:jc w:val="center"/>
        <w:rPr>
          <w:rFonts w:ascii="Arial" w:hAnsi="Arial" w:cs="Arial"/>
          <w:b/>
          <w:sz w:val="20"/>
          <w:szCs w:val="20"/>
        </w:rPr>
      </w:pPr>
      <w:r w:rsidRPr="00435AD0">
        <w:rPr>
          <w:rFonts w:ascii="Arial" w:hAnsi="Arial" w:cs="Arial"/>
          <w:b/>
          <w:sz w:val="20"/>
          <w:szCs w:val="20"/>
        </w:rPr>
        <w:t>Załącznik</w:t>
      </w:r>
    </w:p>
    <w:p w14:paraId="75D5FB1E" w14:textId="77777777" w:rsidR="00435AD0" w:rsidRPr="00435AD0" w:rsidRDefault="00435AD0" w:rsidP="00435AD0">
      <w:pPr>
        <w:spacing w:before="120"/>
        <w:jc w:val="center"/>
        <w:rPr>
          <w:rFonts w:ascii="Arial" w:hAnsi="Arial" w:cs="Arial"/>
          <w:sz w:val="20"/>
          <w:szCs w:val="20"/>
        </w:rPr>
      </w:pPr>
      <w:r w:rsidRPr="00435AD0">
        <w:rPr>
          <w:rFonts w:ascii="Arial" w:hAnsi="Arial" w:cs="Arial"/>
          <w:sz w:val="20"/>
          <w:szCs w:val="20"/>
        </w:rPr>
        <w:t xml:space="preserve">dot. Umowy kompleksowej dostarczania Paliwa gazowego </w:t>
      </w:r>
    </w:p>
    <w:p w14:paraId="2D0FA856" w14:textId="77777777" w:rsidR="00435AD0" w:rsidRPr="00435AD0" w:rsidRDefault="00435AD0" w:rsidP="00435AD0">
      <w:pPr>
        <w:spacing w:before="120"/>
        <w:jc w:val="center"/>
        <w:rPr>
          <w:rFonts w:ascii="Arial" w:hAnsi="Arial" w:cs="Arial"/>
          <w:sz w:val="20"/>
          <w:szCs w:val="20"/>
        </w:rPr>
      </w:pPr>
      <w:r w:rsidRPr="00435AD0">
        <w:rPr>
          <w:rFonts w:ascii="Arial" w:hAnsi="Arial" w:cs="Arial"/>
          <w:sz w:val="20"/>
          <w:szCs w:val="20"/>
        </w:rPr>
        <w:t xml:space="preserve">nr .............................................................. z dnia ....................... r, </w:t>
      </w:r>
    </w:p>
    <w:p w14:paraId="4CB9AE27" w14:textId="77777777" w:rsidR="00435AD0" w:rsidRPr="00435AD0" w:rsidRDefault="00435AD0" w:rsidP="00435AD0">
      <w:pPr>
        <w:spacing w:before="120"/>
        <w:jc w:val="center"/>
        <w:rPr>
          <w:rFonts w:ascii="Arial" w:hAnsi="Arial" w:cs="Arial"/>
          <w:sz w:val="20"/>
          <w:szCs w:val="20"/>
        </w:rPr>
      </w:pPr>
      <w:r w:rsidRPr="00435AD0">
        <w:rPr>
          <w:rFonts w:ascii="Arial" w:hAnsi="Arial" w:cs="Arial"/>
          <w:sz w:val="20"/>
          <w:szCs w:val="20"/>
        </w:rPr>
        <w:t>dla Obiektów, w których Odbiorca zakwalifikowany jest do grup taryfowych od W-1.1 do W-4 włącznie.</w:t>
      </w:r>
      <w:r w:rsidRPr="00435AD0">
        <w:rPr>
          <w:rFonts w:ascii="Arial" w:hAnsi="Arial" w:cs="Arial"/>
          <w:b/>
          <w:sz w:val="20"/>
          <w:szCs w:val="20"/>
        </w:rPr>
        <w:tab/>
      </w:r>
    </w:p>
    <w:p w14:paraId="0A5AEFE1" w14:textId="77777777" w:rsidR="00435AD0" w:rsidRPr="00435AD0" w:rsidRDefault="00435AD0" w:rsidP="00435AD0">
      <w:pPr>
        <w:jc w:val="center"/>
        <w:rPr>
          <w:rFonts w:ascii="Arial" w:hAnsi="Arial" w:cs="Arial"/>
          <w:b/>
          <w:sz w:val="20"/>
          <w:szCs w:val="20"/>
        </w:rPr>
      </w:pPr>
      <w:r w:rsidRPr="00435AD0">
        <w:rPr>
          <w:rFonts w:ascii="Arial" w:hAnsi="Arial" w:cs="Arial"/>
          <w:b/>
          <w:sz w:val="20"/>
          <w:szCs w:val="20"/>
        </w:rPr>
        <w:t xml:space="preserve">Dane dotyczące Obiektu (-ów), </w:t>
      </w:r>
      <w:r w:rsidRPr="00435AD0">
        <w:rPr>
          <w:rFonts w:ascii="Arial" w:hAnsi="Arial" w:cs="Arial"/>
          <w:sz w:val="20"/>
          <w:szCs w:val="20"/>
        </w:rPr>
        <w:t xml:space="preserve">w których Odbiorca </w:t>
      </w:r>
      <w:r w:rsidRPr="00435AD0">
        <w:rPr>
          <w:rFonts w:ascii="Arial" w:hAnsi="Arial" w:cs="Arial"/>
          <w:b/>
          <w:sz w:val="20"/>
          <w:szCs w:val="20"/>
        </w:rPr>
        <w:t>zakwalifikowany jest do grup taryfowych od W-1.1 do W-4 włącznie</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
        <w:gridCol w:w="1328"/>
        <w:gridCol w:w="1565"/>
        <w:gridCol w:w="1119"/>
        <w:gridCol w:w="1077"/>
        <w:gridCol w:w="1076"/>
        <w:gridCol w:w="2368"/>
        <w:gridCol w:w="1589"/>
      </w:tblGrid>
      <w:tr w:rsidR="00435AD0" w:rsidRPr="00435AD0" w14:paraId="1F65EE7B" w14:textId="77777777" w:rsidTr="00435AD0">
        <w:trPr>
          <w:trHeight w:val="1800"/>
          <w:jc w:val="center"/>
        </w:trPr>
        <w:tc>
          <w:tcPr>
            <w:tcW w:w="363" w:type="dxa"/>
            <w:shd w:val="clear" w:color="auto" w:fill="auto"/>
            <w:noWrap/>
            <w:vAlign w:val="bottom"/>
            <w:hideMark/>
          </w:tcPr>
          <w:p w14:paraId="5DB138D1" w14:textId="77777777" w:rsidR="00435AD0" w:rsidRPr="00435AD0" w:rsidRDefault="00435AD0" w:rsidP="001001C1">
            <w:pPr>
              <w:spacing w:after="0" w:line="240" w:lineRule="auto"/>
              <w:rPr>
                <w:rFonts w:ascii="Arial" w:eastAsia="Times New Roman" w:hAnsi="Arial" w:cs="Arial"/>
                <w:color w:val="000000"/>
                <w:sz w:val="16"/>
                <w:szCs w:val="16"/>
                <w:lang w:eastAsia="pl-PL"/>
              </w:rPr>
            </w:pPr>
            <w:r w:rsidRPr="00435AD0">
              <w:rPr>
                <w:rFonts w:ascii="Arial" w:eastAsia="Times New Roman" w:hAnsi="Arial" w:cs="Arial"/>
                <w:color w:val="000000"/>
                <w:sz w:val="16"/>
                <w:szCs w:val="16"/>
                <w:lang w:eastAsia="pl-PL"/>
              </w:rPr>
              <w:t>Lp.</w:t>
            </w:r>
          </w:p>
        </w:tc>
        <w:tc>
          <w:tcPr>
            <w:tcW w:w="1328" w:type="dxa"/>
            <w:shd w:val="clear" w:color="auto" w:fill="auto"/>
            <w:noWrap/>
            <w:vAlign w:val="bottom"/>
            <w:hideMark/>
          </w:tcPr>
          <w:p w14:paraId="72DD9EF6" w14:textId="77777777" w:rsidR="00435AD0" w:rsidRPr="00435AD0" w:rsidRDefault="00435AD0" w:rsidP="001001C1">
            <w:pPr>
              <w:spacing w:after="0" w:line="240" w:lineRule="auto"/>
              <w:rPr>
                <w:rFonts w:ascii="Arial" w:eastAsia="Times New Roman" w:hAnsi="Arial" w:cs="Arial"/>
                <w:b/>
                <w:bCs/>
                <w:color w:val="000000"/>
                <w:sz w:val="16"/>
                <w:szCs w:val="16"/>
                <w:lang w:eastAsia="pl-PL"/>
              </w:rPr>
            </w:pPr>
            <w:r w:rsidRPr="00435AD0">
              <w:rPr>
                <w:rFonts w:ascii="Arial" w:eastAsia="Times New Roman" w:hAnsi="Arial" w:cs="Arial"/>
                <w:b/>
                <w:bCs/>
                <w:color w:val="000000"/>
                <w:sz w:val="16"/>
                <w:szCs w:val="16"/>
                <w:lang w:eastAsia="pl-PL"/>
              </w:rPr>
              <w:t xml:space="preserve">Nr </w:t>
            </w:r>
            <w:proofErr w:type="spellStart"/>
            <w:r w:rsidRPr="00435AD0">
              <w:rPr>
                <w:rFonts w:ascii="Arial" w:eastAsia="Times New Roman" w:hAnsi="Arial" w:cs="Arial"/>
                <w:b/>
                <w:bCs/>
                <w:color w:val="000000"/>
                <w:sz w:val="16"/>
                <w:szCs w:val="16"/>
                <w:lang w:eastAsia="pl-PL"/>
              </w:rPr>
              <w:t>ppg</w:t>
            </w:r>
            <w:proofErr w:type="spellEnd"/>
          </w:p>
        </w:tc>
        <w:tc>
          <w:tcPr>
            <w:tcW w:w="1565" w:type="dxa"/>
            <w:shd w:val="clear" w:color="auto" w:fill="auto"/>
            <w:vAlign w:val="bottom"/>
            <w:hideMark/>
          </w:tcPr>
          <w:p w14:paraId="3B2838EE" w14:textId="77777777" w:rsidR="00435AD0" w:rsidRPr="00435AD0" w:rsidRDefault="00435AD0" w:rsidP="001001C1">
            <w:pPr>
              <w:spacing w:after="0" w:line="240" w:lineRule="auto"/>
              <w:jc w:val="center"/>
              <w:rPr>
                <w:rFonts w:ascii="Arial" w:eastAsia="Times New Roman" w:hAnsi="Arial" w:cs="Arial"/>
                <w:b/>
                <w:bCs/>
                <w:color w:val="000000"/>
                <w:sz w:val="16"/>
                <w:szCs w:val="16"/>
                <w:lang w:eastAsia="pl-PL"/>
              </w:rPr>
            </w:pPr>
            <w:r w:rsidRPr="00435AD0">
              <w:rPr>
                <w:rFonts w:ascii="Arial" w:eastAsia="Times New Roman" w:hAnsi="Arial" w:cs="Arial"/>
                <w:b/>
                <w:bCs/>
                <w:color w:val="000000"/>
                <w:sz w:val="16"/>
                <w:szCs w:val="16"/>
                <w:lang w:eastAsia="pl-PL"/>
              </w:rPr>
              <w:t>Minimalne ciśnienie paliwa gazowego przy jakim dostarczane będzie paliwo gazowe</w:t>
            </w:r>
          </w:p>
        </w:tc>
        <w:tc>
          <w:tcPr>
            <w:tcW w:w="1119" w:type="dxa"/>
            <w:shd w:val="clear" w:color="auto" w:fill="auto"/>
            <w:vAlign w:val="bottom"/>
            <w:hideMark/>
          </w:tcPr>
          <w:p w14:paraId="111CDC27" w14:textId="77777777" w:rsidR="00435AD0" w:rsidRPr="00435AD0" w:rsidRDefault="00435AD0" w:rsidP="001001C1">
            <w:pPr>
              <w:spacing w:after="0" w:line="240" w:lineRule="auto"/>
              <w:jc w:val="center"/>
              <w:rPr>
                <w:rFonts w:ascii="Arial" w:eastAsia="Times New Roman" w:hAnsi="Arial" w:cs="Arial"/>
                <w:b/>
                <w:bCs/>
                <w:color w:val="000000"/>
                <w:sz w:val="16"/>
                <w:szCs w:val="16"/>
                <w:lang w:eastAsia="pl-PL"/>
              </w:rPr>
            </w:pPr>
            <w:r w:rsidRPr="00435AD0">
              <w:rPr>
                <w:rFonts w:ascii="Arial" w:eastAsia="Times New Roman" w:hAnsi="Arial" w:cs="Arial"/>
                <w:b/>
                <w:bCs/>
                <w:color w:val="000000"/>
                <w:sz w:val="16"/>
                <w:szCs w:val="16"/>
                <w:lang w:eastAsia="pl-PL"/>
              </w:rPr>
              <w:t>Data rozpoczęcia dostarczania paliwa gazowego</w:t>
            </w:r>
          </w:p>
        </w:tc>
        <w:tc>
          <w:tcPr>
            <w:tcW w:w="1077" w:type="dxa"/>
            <w:shd w:val="clear" w:color="auto" w:fill="auto"/>
            <w:vAlign w:val="bottom"/>
            <w:hideMark/>
          </w:tcPr>
          <w:p w14:paraId="1B3687E8" w14:textId="77777777" w:rsidR="00435AD0" w:rsidRPr="00435AD0" w:rsidRDefault="00435AD0" w:rsidP="001001C1">
            <w:pPr>
              <w:spacing w:after="0" w:line="240" w:lineRule="auto"/>
              <w:rPr>
                <w:rFonts w:ascii="Arial" w:eastAsia="Times New Roman" w:hAnsi="Arial" w:cs="Arial"/>
                <w:b/>
                <w:bCs/>
                <w:color w:val="000000"/>
                <w:sz w:val="16"/>
                <w:szCs w:val="16"/>
                <w:lang w:eastAsia="pl-PL"/>
              </w:rPr>
            </w:pPr>
            <w:r w:rsidRPr="00435AD0">
              <w:rPr>
                <w:rFonts w:ascii="Arial" w:eastAsia="Times New Roman" w:hAnsi="Arial" w:cs="Arial"/>
                <w:b/>
                <w:bCs/>
                <w:color w:val="000000"/>
                <w:sz w:val="16"/>
                <w:szCs w:val="16"/>
                <w:lang w:eastAsia="pl-PL"/>
              </w:rPr>
              <w:t>Grupa Taryfowa Sprzedawcy</w:t>
            </w:r>
          </w:p>
        </w:tc>
        <w:tc>
          <w:tcPr>
            <w:tcW w:w="1076" w:type="dxa"/>
            <w:shd w:val="clear" w:color="auto" w:fill="auto"/>
            <w:vAlign w:val="bottom"/>
            <w:hideMark/>
          </w:tcPr>
          <w:p w14:paraId="16088A8D" w14:textId="77777777" w:rsidR="00435AD0" w:rsidRPr="00435AD0" w:rsidRDefault="00435AD0" w:rsidP="001001C1">
            <w:pPr>
              <w:spacing w:after="0" w:line="240" w:lineRule="auto"/>
              <w:rPr>
                <w:rFonts w:ascii="Arial" w:eastAsia="Times New Roman" w:hAnsi="Arial" w:cs="Arial"/>
                <w:b/>
                <w:bCs/>
                <w:color w:val="000000"/>
                <w:sz w:val="16"/>
                <w:szCs w:val="16"/>
                <w:lang w:eastAsia="pl-PL"/>
              </w:rPr>
            </w:pPr>
            <w:r w:rsidRPr="00435AD0">
              <w:rPr>
                <w:rFonts w:ascii="Arial" w:eastAsia="Times New Roman" w:hAnsi="Arial" w:cs="Arial"/>
                <w:b/>
                <w:bCs/>
                <w:color w:val="000000"/>
                <w:sz w:val="16"/>
                <w:szCs w:val="16"/>
                <w:lang w:eastAsia="pl-PL"/>
              </w:rPr>
              <w:t>Grupa taryfowa OSD</w:t>
            </w:r>
          </w:p>
        </w:tc>
        <w:tc>
          <w:tcPr>
            <w:tcW w:w="2368" w:type="dxa"/>
            <w:shd w:val="clear" w:color="auto" w:fill="auto"/>
            <w:vAlign w:val="bottom"/>
            <w:hideMark/>
          </w:tcPr>
          <w:p w14:paraId="60B810B2" w14:textId="77777777" w:rsidR="00435AD0" w:rsidRPr="00435AD0" w:rsidRDefault="00435AD0" w:rsidP="001001C1">
            <w:pPr>
              <w:spacing w:after="0" w:line="240" w:lineRule="auto"/>
              <w:rPr>
                <w:rFonts w:ascii="Arial" w:eastAsia="Times New Roman" w:hAnsi="Arial" w:cs="Arial"/>
                <w:b/>
                <w:bCs/>
                <w:color w:val="000000"/>
                <w:sz w:val="16"/>
                <w:szCs w:val="16"/>
                <w:lang w:eastAsia="pl-PL"/>
              </w:rPr>
            </w:pPr>
            <w:r w:rsidRPr="00435AD0">
              <w:rPr>
                <w:rFonts w:ascii="Arial" w:eastAsia="Times New Roman" w:hAnsi="Arial" w:cs="Arial"/>
                <w:b/>
                <w:bCs/>
                <w:color w:val="000000"/>
                <w:sz w:val="16"/>
                <w:szCs w:val="16"/>
                <w:lang w:eastAsia="pl-PL"/>
              </w:rPr>
              <w:t>Deklaracja planowanego zużycia paliwa gazowego w okresie trwania umowy</w:t>
            </w:r>
          </w:p>
        </w:tc>
        <w:tc>
          <w:tcPr>
            <w:tcW w:w="1589" w:type="dxa"/>
            <w:shd w:val="clear" w:color="auto" w:fill="auto"/>
            <w:vAlign w:val="bottom"/>
            <w:hideMark/>
          </w:tcPr>
          <w:p w14:paraId="106575D4" w14:textId="77777777" w:rsidR="00435AD0" w:rsidRPr="00435AD0" w:rsidRDefault="00435AD0" w:rsidP="001001C1">
            <w:pPr>
              <w:spacing w:after="0" w:line="240" w:lineRule="auto"/>
              <w:rPr>
                <w:rFonts w:ascii="Arial" w:eastAsia="Times New Roman" w:hAnsi="Arial" w:cs="Arial"/>
                <w:b/>
                <w:bCs/>
                <w:color w:val="000000"/>
                <w:sz w:val="16"/>
                <w:szCs w:val="16"/>
                <w:lang w:eastAsia="pl-PL"/>
              </w:rPr>
            </w:pPr>
            <w:r w:rsidRPr="00435AD0">
              <w:rPr>
                <w:rFonts w:ascii="Arial" w:eastAsia="Times New Roman" w:hAnsi="Arial" w:cs="Arial"/>
                <w:b/>
                <w:bCs/>
                <w:color w:val="000000"/>
                <w:sz w:val="16"/>
                <w:szCs w:val="16"/>
                <w:lang w:eastAsia="pl-PL"/>
              </w:rPr>
              <w:t>Wskazanie wysokości kwoty, o której mowa w par. 6 ust. 3/par. 7 ust. 3/ par. 6 ust. 1</w:t>
            </w:r>
          </w:p>
        </w:tc>
      </w:tr>
      <w:tr w:rsidR="00435AD0" w:rsidRPr="00435AD0" w14:paraId="5CC26D2F" w14:textId="77777777" w:rsidTr="00435AD0">
        <w:trPr>
          <w:trHeight w:val="225"/>
          <w:jc w:val="center"/>
        </w:trPr>
        <w:tc>
          <w:tcPr>
            <w:tcW w:w="363" w:type="dxa"/>
            <w:shd w:val="clear" w:color="auto" w:fill="auto"/>
            <w:noWrap/>
            <w:vAlign w:val="bottom"/>
            <w:hideMark/>
          </w:tcPr>
          <w:p w14:paraId="247A9B75" w14:textId="77777777" w:rsidR="00435AD0" w:rsidRPr="00435AD0" w:rsidRDefault="00435AD0" w:rsidP="001001C1">
            <w:pPr>
              <w:spacing w:after="0" w:line="240" w:lineRule="auto"/>
              <w:jc w:val="right"/>
              <w:rPr>
                <w:rFonts w:ascii="Arial" w:eastAsia="Times New Roman" w:hAnsi="Arial" w:cs="Arial"/>
                <w:color w:val="000000"/>
                <w:sz w:val="16"/>
                <w:szCs w:val="16"/>
                <w:lang w:eastAsia="pl-PL"/>
              </w:rPr>
            </w:pPr>
            <w:r w:rsidRPr="00435AD0">
              <w:rPr>
                <w:rFonts w:ascii="Arial" w:eastAsia="Times New Roman" w:hAnsi="Arial" w:cs="Arial"/>
                <w:color w:val="000000"/>
                <w:sz w:val="16"/>
                <w:szCs w:val="16"/>
                <w:lang w:eastAsia="pl-PL"/>
              </w:rPr>
              <w:t>1</w:t>
            </w:r>
          </w:p>
        </w:tc>
        <w:tc>
          <w:tcPr>
            <w:tcW w:w="1328" w:type="dxa"/>
            <w:shd w:val="clear" w:color="auto" w:fill="auto"/>
            <w:noWrap/>
            <w:vAlign w:val="bottom"/>
            <w:hideMark/>
          </w:tcPr>
          <w:p w14:paraId="0EAAA8E1" w14:textId="77777777" w:rsidR="00435AD0" w:rsidRPr="00435AD0" w:rsidRDefault="00435AD0" w:rsidP="001001C1">
            <w:pPr>
              <w:spacing w:after="0" w:line="240" w:lineRule="auto"/>
              <w:rPr>
                <w:rFonts w:ascii="Arial" w:eastAsia="Times New Roman" w:hAnsi="Arial" w:cs="Arial"/>
                <w:color w:val="000000"/>
                <w:sz w:val="16"/>
                <w:szCs w:val="16"/>
                <w:lang w:eastAsia="pl-PL"/>
              </w:rPr>
            </w:pPr>
          </w:p>
        </w:tc>
        <w:tc>
          <w:tcPr>
            <w:tcW w:w="1565" w:type="dxa"/>
            <w:shd w:val="clear" w:color="auto" w:fill="auto"/>
            <w:noWrap/>
            <w:vAlign w:val="bottom"/>
            <w:hideMark/>
          </w:tcPr>
          <w:p w14:paraId="441D7D41" w14:textId="77777777" w:rsidR="00435AD0" w:rsidRPr="00435AD0" w:rsidRDefault="00435AD0" w:rsidP="001001C1">
            <w:pPr>
              <w:spacing w:after="0" w:line="240" w:lineRule="auto"/>
              <w:rPr>
                <w:rFonts w:ascii="Arial" w:eastAsia="Times New Roman" w:hAnsi="Arial" w:cs="Arial"/>
                <w:b/>
                <w:bCs/>
                <w:color w:val="000000"/>
                <w:sz w:val="16"/>
                <w:szCs w:val="16"/>
                <w:lang w:eastAsia="pl-PL"/>
              </w:rPr>
            </w:pPr>
            <w:r w:rsidRPr="00435AD0">
              <w:rPr>
                <w:rFonts w:ascii="Arial" w:eastAsia="Times New Roman" w:hAnsi="Arial" w:cs="Arial"/>
                <w:b/>
                <w:bCs/>
                <w:color w:val="000000"/>
                <w:sz w:val="16"/>
                <w:szCs w:val="16"/>
                <w:lang w:eastAsia="pl-PL"/>
              </w:rPr>
              <w:t> </w:t>
            </w:r>
          </w:p>
        </w:tc>
        <w:tc>
          <w:tcPr>
            <w:tcW w:w="1119" w:type="dxa"/>
            <w:shd w:val="clear" w:color="auto" w:fill="auto"/>
            <w:noWrap/>
            <w:vAlign w:val="bottom"/>
            <w:hideMark/>
          </w:tcPr>
          <w:p w14:paraId="3A5B0553" w14:textId="77777777" w:rsidR="00435AD0" w:rsidRPr="00435AD0" w:rsidRDefault="00435AD0" w:rsidP="001001C1">
            <w:pPr>
              <w:spacing w:after="0" w:line="240" w:lineRule="auto"/>
              <w:jc w:val="center"/>
              <w:rPr>
                <w:rFonts w:ascii="Arial" w:eastAsia="Times New Roman" w:hAnsi="Arial" w:cs="Arial"/>
                <w:b/>
                <w:bCs/>
                <w:color w:val="000000"/>
                <w:sz w:val="16"/>
                <w:szCs w:val="16"/>
                <w:lang w:eastAsia="pl-PL"/>
              </w:rPr>
            </w:pPr>
          </w:p>
        </w:tc>
        <w:tc>
          <w:tcPr>
            <w:tcW w:w="1077" w:type="dxa"/>
            <w:shd w:val="clear" w:color="auto" w:fill="auto"/>
            <w:noWrap/>
            <w:vAlign w:val="bottom"/>
            <w:hideMark/>
          </w:tcPr>
          <w:p w14:paraId="50E80B68" w14:textId="77777777" w:rsidR="00435AD0" w:rsidRPr="00435AD0" w:rsidRDefault="00435AD0" w:rsidP="001001C1">
            <w:pPr>
              <w:spacing w:after="0" w:line="240" w:lineRule="auto"/>
              <w:rPr>
                <w:rFonts w:ascii="Arial" w:eastAsia="Times New Roman" w:hAnsi="Arial" w:cs="Arial"/>
                <w:color w:val="000000"/>
                <w:sz w:val="16"/>
                <w:szCs w:val="16"/>
                <w:lang w:eastAsia="pl-PL"/>
              </w:rPr>
            </w:pPr>
          </w:p>
        </w:tc>
        <w:tc>
          <w:tcPr>
            <w:tcW w:w="1076" w:type="dxa"/>
            <w:shd w:val="clear" w:color="auto" w:fill="auto"/>
            <w:noWrap/>
            <w:vAlign w:val="bottom"/>
            <w:hideMark/>
          </w:tcPr>
          <w:p w14:paraId="710A6ED8" w14:textId="77777777" w:rsidR="00435AD0" w:rsidRPr="00435AD0" w:rsidRDefault="00435AD0" w:rsidP="001001C1">
            <w:pPr>
              <w:spacing w:after="0" w:line="240" w:lineRule="auto"/>
              <w:rPr>
                <w:rFonts w:ascii="Arial" w:eastAsia="Times New Roman" w:hAnsi="Arial" w:cs="Arial"/>
                <w:color w:val="000000"/>
                <w:sz w:val="16"/>
                <w:szCs w:val="16"/>
                <w:lang w:eastAsia="pl-PL"/>
              </w:rPr>
            </w:pPr>
          </w:p>
        </w:tc>
        <w:tc>
          <w:tcPr>
            <w:tcW w:w="2368" w:type="dxa"/>
            <w:shd w:val="clear" w:color="auto" w:fill="auto"/>
            <w:noWrap/>
            <w:vAlign w:val="bottom"/>
            <w:hideMark/>
          </w:tcPr>
          <w:p w14:paraId="384B3B0C" w14:textId="77777777" w:rsidR="00435AD0" w:rsidRPr="00435AD0" w:rsidRDefault="00435AD0" w:rsidP="001001C1">
            <w:pPr>
              <w:spacing w:after="0" w:line="240" w:lineRule="auto"/>
              <w:jc w:val="right"/>
              <w:rPr>
                <w:rFonts w:ascii="Arial" w:eastAsia="Times New Roman" w:hAnsi="Arial" w:cs="Arial"/>
                <w:color w:val="000000"/>
                <w:sz w:val="16"/>
                <w:szCs w:val="16"/>
                <w:lang w:eastAsia="pl-PL"/>
              </w:rPr>
            </w:pPr>
          </w:p>
        </w:tc>
        <w:tc>
          <w:tcPr>
            <w:tcW w:w="1589" w:type="dxa"/>
            <w:shd w:val="clear" w:color="auto" w:fill="auto"/>
            <w:noWrap/>
            <w:vAlign w:val="bottom"/>
            <w:hideMark/>
          </w:tcPr>
          <w:p w14:paraId="39250876" w14:textId="77777777" w:rsidR="00435AD0" w:rsidRPr="00435AD0" w:rsidRDefault="00435AD0" w:rsidP="001001C1">
            <w:pPr>
              <w:spacing w:after="0" w:line="240" w:lineRule="auto"/>
              <w:rPr>
                <w:rFonts w:ascii="Arial" w:eastAsia="Times New Roman" w:hAnsi="Arial" w:cs="Arial"/>
                <w:color w:val="000000"/>
                <w:sz w:val="16"/>
                <w:szCs w:val="16"/>
                <w:lang w:eastAsia="pl-PL"/>
              </w:rPr>
            </w:pPr>
            <w:r w:rsidRPr="00435AD0">
              <w:rPr>
                <w:rFonts w:ascii="Arial" w:eastAsia="Times New Roman" w:hAnsi="Arial" w:cs="Arial"/>
                <w:color w:val="000000"/>
                <w:sz w:val="16"/>
                <w:szCs w:val="16"/>
                <w:lang w:eastAsia="pl-PL"/>
              </w:rPr>
              <w:t> </w:t>
            </w:r>
          </w:p>
        </w:tc>
      </w:tr>
    </w:tbl>
    <w:p w14:paraId="29E38781" w14:textId="77777777" w:rsidR="00435AD0" w:rsidRPr="00435AD0" w:rsidRDefault="00435AD0" w:rsidP="00435AD0">
      <w:pPr>
        <w:rPr>
          <w:rFonts w:ascii="Arial" w:hAnsi="Arial" w:cs="Arial"/>
          <w:sz w:val="20"/>
          <w:szCs w:val="20"/>
        </w:rPr>
      </w:pPr>
      <w:r w:rsidRPr="00435AD0">
        <w:rPr>
          <w:rFonts w:ascii="Arial" w:hAnsi="Arial" w:cs="Arial"/>
          <w:sz w:val="20"/>
          <w:szCs w:val="20"/>
        </w:rPr>
        <w:t>Określenie planowanych do odbioru ilości Paliwa gazowego nastąpiło o:</w:t>
      </w:r>
      <w:r w:rsidRPr="00435AD0">
        <w:rPr>
          <w:rStyle w:val="Odwoanieprzypisukocowego"/>
          <w:rFonts w:ascii="Arial" w:hAnsi="Arial" w:cs="Arial"/>
          <w:sz w:val="20"/>
          <w:szCs w:val="20"/>
        </w:rPr>
        <w:footnoteRef/>
      </w:r>
    </w:p>
    <w:p w14:paraId="18D23B21" w14:textId="77777777" w:rsidR="00435AD0" w:rsidRPr="00435AD0" w:rsidRDefault="00435AD0" w:rsidP="00435AD0">
      <w:pPr>
        <w:pStyle w:val="Nagwek1"/>
        <w:tabs>
          <w:tab w:val="left" w:pos="2617"/>
          <w:tab w:val="left" w:pos="5114"/>
          <w:tab w:val="left" w:pos="7797"/>
        </w:tabs>
        <w:spacing w:before="0" w:line="222" w:lineRule="exact"/>
        <w:ind w:left="1080" w:hanging="540"/>
        <w:rPr>
          <w:rFonts w:eastAsia="Calibri"/>
          <w:b w:val="0"/>
          <w:bCs w:val="0"/>
          <w:sz w:val="20"/>
          <w:szCs w:val="20"/>
        </w:rPr>
      </w:pPr>
      <w:r w:rsidRPr="00435AD0">
        <w:rPr>
          <w:rFonts w:ascii="Segoe UI Symbol" w:eastAsia="MS Gothic" w:hAnsi="Segoe UI Symbol" w:cs="Segoe UI Symbol"/>
          <w:b w:val="0"/>
          <w:bCs w:val="0"/>
          <w:sz w:val="20"/>
          <w:szCs w:val="20"/>
        </w:rPr>
        <w:t>☐</w:t>
      </w:r>
      <w:r w:rsidRPr="00435AD0">
        <w:rPr>
          <w:rFonts w:eastAsia="Calibri"/>
          <w:b w:val="0"/>
          <w:bCs w:val="0"/>
          <w:sz w:val="20"/>
          <w:szCs w:val="20"/>
        </w:rPr>
        <w:t xml:space="preserve"> a) dokonane przez Sprzedawcę, na prośbę Odbiorcy, wyliczenie ilości w oparciu o średnią ilość Paliwa gazowego pobranego w dwóch ostatnich latach ze wskazanego wyżej Obiektu.</w:t>
      </w:r>
    </w:p>
    <w:p w14:paraId="54331D9B" w14:textId="77777777" w:rsidR="00435AD0" w:rsidRPr="00435AD0" w:rsidRDefault="00435AD0" w:rsidP="00435AD0">
      <w:pPr>
        <w:pStyle w:val="Nagwek1"/>
        <w:tabs>
          <w:tab w:val="left" w:pos="2617"/>
          <w:tab w:val="left" w:pos="5114"/>
          <w:tab w:val="left" w:pos="7797"/>
        </w:tabs>
        <w:spacing w:before="0" w:line="222" w:lineRule="exact"/>
        <w:ind w:left="540"/>
        <w:rPr>
          <w:rFonts w:eastAsia="Calibri"/>
          <w:b w:val="0"/>
          <w:bCs w:val="0"/>
          <w:sz w:val="20"/>
          <w:szCs w:val="20"/>
        </w:rPr>
      </w:pPr>
      <w:r w:rsidRPr="00435AD0">
        <w:rPr>
          <w:rFonts w:eastAsia="Calibri"/>
          <w:b w:val="0"/>
          <w:bCs w:val="0"/>
          <w:sz w:val="20"/>
          <w:szCs w:val="20"/>
        </w:rPr>
        <w:t xml:space="preserve"> </w:t>
      </w:r>
      <w:r w:rsidRPr="00435AD0">
        <w:rPr>
          <w:rFonts w:ascii="Segoe UI Symbol" w:eastAsia="MS Gothic" w:hAnsi="Segoe UI Symbol" w:cs="Segoe UI Symbol"/>
          <w:b w:val="0"/>
          <w:bCs w:val="0"/>
          <w:sz w:val="20"/>
          <w:szCs w:val="20"/>
        </w:rPr>
        <w:t>☐</w:t>
      </w:r>
      <w:r w:rsidRPr="00435AD0">
        <w:rPr>
          <w:rFonts w:eastAsia="Calibri"/>
          <w:b w:val="0"/>
          <w:bCs w:val="0"/>
          <w:sz w:val="20"/>
          <w:szCs w:val="20"/>
        </w:rPr>
        <w:t xml:space="preserve"> b) wskazanie przez Odbiorcę ilości Paliwa gazowego jak w tabeli powyżej. </w:t>
      </w:r>
    </w:p>
    <w:p w14:paraId="48039B20" w14:textId="77777777" w:rsidR="00435AD0" w:rsidRDefault="00435AD0" w:rsidP="00435AD0">
      <w:pPr>
        <w:pStyle w:val="Nagwek1"/>
        <w:tabs>
          <w:tab w:val="left" w:pos="2617"/>
          <w:tab w:val="left" w:pos="5114"/>
          <w:tab w:val="left" w:pos="7797"/>
        </w:tabs>
        <w:spacing w:before="0" w:line="222" w:lineRule="exact"/>
        <w:ind w:left="993" w:hanging="453"/>
        <w:rPr>
          <w:rFonts w:eastAsia="Calibri"/>
          <w:b w:val="0"/>
          <w:bCs w:val="0"/>
          <w:sz w:val="20"/>
          <w:szCs w:val="20"/>
        </w:rPr>
      </w:pPr>
      <w:r w:rsidRPr="00435AD0">
        <w:rPr>
          <w:rFonts w:ascii="Segoe UI Symbol" w:eastAsia="MS Gothic" w:hAnsi="Segoe UI Symbol" w:cs="Segoe UI Symbol"/>
          <w:b w:val="0"/>
          <w:bCs w:val="0"/>
          <w:sz w:val="20"/>
          <w:szCs w:val="20"/>
        </w:rPr>
        <w:t>☐</w:t>
      </w:r>
      <w:r w:rsidRPr="00435AD0">
        <w:rPr>
          <w:rFonts w:eastAsia="Calibri"/>
          <w:b w:val="0"/>
          <w:bCs w:val="0"/>
          <w:sz w:val="20"/>
          <w:szCs w:val="20"/>
        </w:rPr>
        <w:t xml:space="preserve"> c) </w:t>
      </w:r>
      <w:r w:rsidRPr="00435AD0">
        <w:rPr>
          <w:rFonts w:eastAsia="Calibri"/>
          <w:b w:val="0"/>
          <w:bCs w:val="0"/>
          <w:sz w:val="20"/>
          <w:szCs w:val="20"/>
        </w:rPr>
        <w:tab/>
        <w:t>dokonane przez Sprzedawcę, na prośbę Odbiorcy, wyliczenie ilości w oparciu o średnie ilości zużytego Paliwa gazowego z dwóch ostatnich lat na podstawie rocznego zużycia Paliwa gazowego w danej grupie taryfowej.</w:t>
      </w:r>
    </w:p>
    <w:p w14:paraId="71037D96" w14:textId="77777777" w:rsidR="009907E2" w:rsidRPr="009907E2" w:rsidRDefault="009907E2" w:rsidP="009907E2">
      <w:pPr>
        <w:rPr>
          <w:lang w:eastAsia="pl-PL"/>
        </w:rPr>
      </w:pPr>
    </w:p>
    <w:p w14:paraId="4D62EFF8" w14:textId="77777777" w:rsidR="00435AD0" w:rsidRPr="00435AD0" w:rsidRDefault="00435AD0" w:rsidP="00435AD0">
      <w:pPr>
        <w:pStyle w:val="Tekstprzypisukocowego"/>
        <w:spacing w:before="120"/>
        <w:rPr>
          <w:rFonts w:ascii="Arial" w:hAnsi="Arial" w:cs="Arial"/>
          <w:b/>
        </w:rPr>
      </w:pPr>
      <w:r w:rsidRPr="00435AD0">
        <w:rPr>
          <w:rFonts w:ascii="Arial" w:hAnsi="Arial" w:cs="Arial"/>
          <w:b/>
        </w:rPr>
        <w:t xml:space="preserve">                                  Sprzedawca                                                               Odbiorca</w:t>
      </w:r>
    </w:p>
    <w:p w14:paraId="679CD2A9" w14:textId="77777777" w:rsidR="00435AD0" w:rsidRPr="00435AD0" w:rsidRDefault="00435AD0" w:rsidP="00435AD0">
      <w:pPr>
        <w:pStyle w:val="Tekstprzypisukocowego"/>
        <w:spacing w:before="120"/>
        <w:rPr>
          <w:rFonts w:ascii="Arial" w:hAnsi="Arial" w:cs="Arial"/>
          <w:b/>
        </w:rPr>
      </w:pPr>
    </w:p>
    <w:p w14:paraId="064A87DF" w14:textId="77777777" w:rsidR="00435AD0" w:rsidRPr="00435AD0" w:rsidRDefault="00435AD0" w:rsidP="00435AD0">
      <w:pPr>
        <w:pStyle w:val="Tekstprzypisukocowego"/>
        <w:spacing w:before="120"/>
        <w:rPr>
          <w:rFonts w:ascii="Arial" w:hAnsi="Arial" w:cs="Arial"/>
          <w:b/>
        </w:rPr>
      </w:pPr>
    </w:p>
    <w:p w14:paraId="744B2DC1" w14:textId="77777777" w:rsidR="00435AD0" w:rsidRDefault="00435AD0" w:rsidP="00435AD0">
      <w:pPr>
        <w:pStyle w:val="Tekstprzypisukocowego"/>
        <w:spacing w:before="120"/>
        <w:rPr>
          <w:rFonts w:ascii="Candara" w:hAnsi="Candara"/>
          <w:b/>
        </w:rPr>
      </w:pPr>
    </w:p>
    <w:p w14:paraId="03274AB7" w14:textId="77777777" w:rsidR="00435AD0" w:rsidRDefault="00435AD0" w:rsidP="00435AD0">
      <w:pPr>
        <w:pStyle w:val="Tekstprzypisukocowego"/>
        <w:spacing w:before="120"/>
        <w:rPr>
          <w:rFonts w:ascii="Candara" w:hAnsi="Candara"/>
          <w:b/>
        </w:rPr>
      </w:pPr>
    </w:p>
    <w:p w14:paraId="1569FCDD" w14:textId="77777777" w:rsidR="00435AD0" w:rsidRDefault="00435AD0" w:rsidP="00435AD0">
      <w:pPr>
        <w:pStyle w:val="Tekstprzypisukocowego"/>
        <w:spacing w:before="120"/>
        <w:rPr>
          <w:rFonts w:ascii="Candara" w:hAnsi="Candara"/>
          <w:b/>
        </w:rPr>
      </w:pPr>
    </w:p>
    <w:p w14:paraId="1E166E7A" w14:textId="77777777" w:rsidR="00435AD0" w:rsidRDefault="00435AD0" w:rsidP="00435AD0">
      <w:pPr>
        <w:pStyle w:val="Tekstprzypisukocowego"/>
        <w:spacing w:before="120"/>
        <w:rPr>
          <w:rFonts w:ascii="Candara" w:hAnsi="Candara"/>
          <w:b/>
        </w:rPr>
      </w:pPr>
    </w:p>
    <w:p w14:paraId="5D98EDAC" w14:textId="77777777" w:rsidR="00435AD0" w:rsidRDefault="00435AD0" w:rsidP="00435AD0">
      <w:pPr>
        <w:pStyle w:val="Tekstprzypisukocowego"/>
        <w:spacing w:before="120"/>
        <w:rPr>
          <w:rFonts w:ascii="Candara" w:hAnsi="Candara"/>
          <w:b/>
        </w:rPr>
      </w:pPr>
    </w:p>
    <w:p w14:paraId="4EE2D7E5" w14:textId="77777777" w:rsidR="00435AD0" w:rsidRDefault="00435AD0" w:rsidP="00435AD0">
      <w:pPr>
        <w:pStyle w:val="Tekstprzypisukocowego"/>
        <w:spacing w:before="120"/>
        <w:rPr>
          <w:rFonts w:ascii="Candara" w:hAnsi="Candara"/>
          <w:b/>
        </w:rPr>
      </w:pPr>
    </w:p>
    <w:p w14:paraId="6F81420F" w14:textId="77777777" w:rsidR="00435AD0" w:rsidRDefault="00435AD0" w:rsidP="00435AD0">
      <w:pPr>
        <w:pStyle w:val="Tekstprzypisukocowego"/>
        <w:spacing w:before="120"/>
        <w:jc w:val="right"/>
        <w:rPr>
          <w:rFonts w:ascii="Candara" w:hAnsi="Candara"/>
          <w:b/>
        </w:rPr>
      </w:pPr>
    </w:p>
    <w:p w14:paraId="4CD0196F" w14:textId="77777777" w:rsidR="00435AD0" w:rsidRDefault="00435AD0" w:rsidP="00435AD0">
      <w:pPr>
        <w:pStyle w:val="Tekstprzypisukocowego"/>
        <w:spacing w:before="120"/>
        <w:jc w:val="right"/>
        <w:rPr>
          <w:rFonts w:ascii="Candara" w:hAnsi="Candara"/>
          <w:b/>
        </w:rPr>
      </w:pPr>
    </w:p>
    <w:p w14:paraId="666C8506" w14:textId="77777777" w:rsidR="00435AD0" w:rsidRDefault="00435AD0" w:rsidP="00435AD0">
      <w:pPr>
        <w:pStyle w:val="Tekstprzypisukocowego"/>
        <w:spacing w:before="120"/>
        <w:jc w:val="right"/>
        <w:rPr>
          <w:rFonts w:ascii="Candara" w:hAnsi="Candara"/>
          <w:b/>
        </w:rPr>
      </w:pPr>
    </w:p>
    <w:p w14:paraId="6C381EE1" w14:textId="77777777" w:rsidR="00435AD0" w:rsidRDefault="00435AD0" w:rsidP="00435AD0">
      <w:pPr>
        <w:pStyle w:val="Tekstprzypisukocowego"/>
        <w:spacing w:before="120"/>
        <w:jc w:val="right"/>
        <w:rPr>
          <w:rFonts w:ascii="Candara" w:hAnsi="Candara"/>
          <w:b/>
        </w:rPr>
      </w:pPr>
    </w:p>
    <w:p w14:paraId="40058690" w14:textId="77777777" w:rsidR="00435AD0" w:rsidRDefault="00435AD0" w:rsidP="00435AD0">
      <w:pPr>
        <w:pStyle w:val="Tekstprzypisukocowego"/>
        <w:spacing w:before="120"/>
        <w:jc w:val="right"/>
        <w:rPr>
          <w:rFonts w:ascii="Candara" w:hAnsi="Candara"/>
          <w:b/>
        </w:rPr>
      </w:pPr>
    </w:p>
    <w:p w14:paraId="2F0820A6" w14:textId="77777777" w:rsidR="00435AD0" w:rsidRDefault="00435AD0" w:rsidP="00435AD0">
      <w:pPr>
        <w:pStyle w:val="Tekstprzypisukocowego"/>
        <w:spacing w:before="120"/>
        <w:jc w:val="right"/>
        <w:rPr>
          <w:rFonts w:ascii="Candara" w:hAnsi="Candara"/>
          <w:b/>
        </w:rPr>
      </w:pPr>
    </w:p>
    <w:p w14:paraId="65D94E14" w14:textId="77777777" w:rsidR="00435AD0" w:rsidRDefault="00435AD0" w:rsidP="00435AD0">
      <w:pPr>
        <w:pStyle w:val="Tekstprzypisukocowego"/>
        <w:spacing w:before="120"/>
        <w:jc w:val="right"/>
        <w:rPr>
          <w:rFonts w:ascii="Candara" w:hAnsi="Candara"/>
          <w:b/>
        </w:rPr>
      </w:pPr>
    </w:p>
    <w:p w14:paraId="5C9543EF" w14:textId="77777777" w:rsidR="00435AD0" w:rsidRDefault="00435AD0" w:rsidP="00435AD0">
      <w:pPr>
        <w:pStyle w:val="Tekstprzypisukocowego"/>
        <w:spacing w:before="120"/>
        <w:jc w:val="right"/>
        <w:rPr>
          <w:rFonts w:ascii="Candara" w:hAnsi="Candara"/>
          <w:b/>
        </w:rPr>
      </w:pPr>
    </w:p>
    <w:p w14:paraId="655C0C87" w14:textId="77777777" w:rsidR="00435AD0" w:rsidRDefault="00435AD0" w:rsidP="00435AD0">
      <w:pPr>
        <w:pStyle w:val="Tekstprzypisukocowego"/>
        <w:spacing w:before="120"/>
        <w:jc w:val="right"/>
        <w:rPr>
          <w:rFonts w:ascii="Candara" w:hAnsi="Candara"/>
          <w:b/>
        </w:rPr>
      </w:pPr>
    </w:p>
    <w:p w14:paraId="40EE8AB3" w14:textId="77777777" w:rsidR="007207C2" w:rsidRDefault="007207C2" w:rsidP="00435AD0">
      <w:pPr>
        <w:pStyle w:val="Tekstprzypisukocowego"/>
        <w:spacing w:before="120"/>
        <w:jc w:val="right"/>
        <w:rPr>
          <w:rFonts w:ascii="Candara" w:hAnsi="Candara"/>
          <w:b/>
        </w:rPr>
      </w:pPr>
    </w:p>
    <w:p w14:paraId="1A4BDEFB" w14:textId="77777777" w:rsidR="007207C2" w:rsidRDefault="007207C2" w:rsidP="00435AD0">
      <w:pPr>
        <w:pStyle w:val="Tekstprzypisukocowego"/>
        <w:spacing w:before="120"/>
        <w:jc w:val="right"/>
        <w:rPr>
          <w:rFonts w:ascii="Candara" w:hAnsi="Candara"/>
          <w:b/>
        </w:rPr>
      </w:pPr>
    </w:p>
    <w:p w14:paraId="6BB5F083" w14:textId="77777777" w:rsidR="007207C2" w:rsidRDefault="007207C2" w:rsidP="00435AD0">
      <w:pPr>
        <w:pStyle w:val="Tekstprzypisukocowego"/>
        <w:spacing w:before="120"/>
        <w:jc w:val="right"/>
        <w:rPr>
          <w:rFonts w:ascii="Candara" w:hAnsi="Candara"/>
          <w:b/>
        </w:rPr>
      </w:pPr>
    </w:p>
    <w:p w14:paraId="175975AE" w14:textId="77777777" w:rsidR="00435AD0" w:rsidRPr="00435AD0" w:rsidRDefault="00435AD0" w:rsidP="00435AD0">
      <w:pPr>
        <w:pStyle w:val="Tekstprzypisukocowego"/>
        <w:spacing w:before="120"/>
        <w:jc w:val="right"/>
        <w:rPr>
          <w:rFonts w:ascii="Arial" w:hAnsi="Arial" w:cs="Arial"/>
          <w:b/>
        </w:rPr>
      </w:pPr>
      <w:r w:rsidRPr="00435AD0">
        <w:rPr>
          <w:rFonts w:ascii="Arial" w:hAnsi="Arial" w:cs="Arial"/>
          <w:b/>
        </w:rPr>
        <w:t xml:space="preserve">Załącznik 4b dane techniczne. </w:t>
      </w:r>
    </w:p>
    <w:p w14:paraId="5E04577F" w14:textId="77777777" w:rsidR="00435AD0" w:rsidRPr="00435AD0" w:rsidRDefault="00435AD0" w:rsidP="00435AD0">
      <w:pPr>
        <w:tabs>
          <w:tab w:val="left" w:pos="284"/>
        </w:tabs>
        <w:ind w:left="142"/>
        <w:jc w:val="center"/>
        <w:rPr>
          <w:rFonts w:ascii="Arial" w:hAnsi="Arial" w:cs="Arial"/>
          <w:b/>
          <w:sz w:val="20"/>
          <w:szCs w:val="20"/>
        </w:rPr>
      </w:pPr>
      <w:r w:rsidRPr="00435AD0">
        <w:rPr>
          <w:rFonts w:ascii="Arial" w:hAnsi="Arial" w:cs="Arial"/>
          <w:b/>
          <w:sz w:val="20"/>
          <w:szCs w:val="20"/>
        </w:rPr>
        <w:t>Załącznik</w:t>
      </w:r>
    </w:p>
    <w:p w14:paraId="679D8152" w14:textId="77777777" w:rsidR="00435AD0" w:rsidRPr="00435AD0" w:rsidRDefault="00435AD0" w:rsidP="00435AD0">
      <w:pPr>
        <w:spacing w:before="120"/>
        <w:jc w:val="center"/>
        <w:rPr>
          <w:rFonts w:ascii="Arial" w:hAnsi="Arial" w:cs="Arial"/>
          <w:sz w:val="20"/>
          <w:szCs w:val="20"/>
        </w:rPr>
      </w:pPr>
      <w:r w:rsidRPr="00435AD0">
        <w:rPr>
          <w:rFonts w:ascii="Arial" w:hAnsi="Arial" w:cs="Arial"/>
          <w:sz w:val="20"/>
          <w:szCs w:val="20"/>
        </w:rPr>
        <w:t xml:space="preserve">dot. Umowy kompleksowej dostarczania Paliwa gazowego </w:t>
      </w:r>
    </w:p>
    <w:p w14:paraId="20770CFE" w14:textId="77777777" w:rsidR="00435AD0" w:rsidRPr="00435AD0" w:rsidRDefault="00435AD0" w:rsidP="00435AD0">
      <w:pPr>
        <w:spacing w:before="120"/>
        <w:jc w:val="center"/>
        <w:rPr>
          <w:rFonts w:ascii="Arial" w:hAnsi="Arial" w:cs="Arial"/>
          <w:sz w:val="20"/>
          <w:szCs w:val="20"/>
        </w:rPr>
      </w:pPr>
      <w:r w:rsidRPr="00435AD0">
        <w:rPr>
          <w:rFonts w:ascii="Arial" w:hAnsi="Arial" w:cs="Arial"/>
          <w:sz w:val="20"/>
          <w:szCs w:val="20"/>
        </w:rPr>
        <w:t xml:space="preserve">nr .............................................................. z dnia ..............................., </w:t>
      </w:r>
    </w:p>
    <w:p w14:paraId="123A3CD3" w14:textId="77777777" w:rsidR="00435AD0" w:rsidRPr="00435AD0" w:rsidRDefault="00435AD0" w:rsidP="00435AD0">
      <w:pPr>
        <w:spacing w:before="120"/>
        <w:jc w:val="center"/>
        <w:rPr>
          <w:rFonts w:ascii="Arial" w:hAnsi="Arial" w:cs="Arial"/>
          <w:sz w:val="20"/>
          <w:szCs w:val="20"/>
        </w:rPr>
      </w:pPr>
      <w:r w:rsidRPr="00435AD0">
        <w:rPr>
          <w:rFonts w:ascii="Arial" w:hAnsi="Arial" w:cs="Arial"/>
          <w:sz w:val="20"/>
          <w:szCs w:val="20"/>
        </w:rPr>
        <w:t>dla Obiektów, w których Odbiorca zakwalifikowany jest do grup taryfowych od W-5 do W-8C włącznie.</w:t>
      </w:r>
    </w:p>
    <w:p w14:paraId="5F3C283E" w14:textId="77777777" w:rsidR="00435AD0" w:rsidRPr="00435AD0" w:rsidRDefault="00435AD0" w:rsidP="00435AD0">
      <w:pPr>
        <w:tabs>
          <w:tab w:val="left" w:pos="11100"/>
        </w:tabs>
        <w:rPr>
          <w:rFonts w:ascii="Arial" w:hAnsi="Arial" w:cs="Arial"/>
          <w:b/>
          <w:sz w:val="20"/>
          <w:szCs w:val="20"/>
        </w:rPr>
      </w:pPr>
      <w:r w:rsidRPr="00435AD0">
        <w:rPr>
          <w:rFonts w:ascii="Arial" w:hAnsi="Arial" w:cs="Arial"/>
          <w:b/>
          <w:sz w:val="20"/>
          <w:szCs w:val="20"/>
        </w:rPr>
        <w:tab/>
      </w:r>
    </w:p>
    <w:p w14:paraId="21E0B834" w14:textId="77777777" w:rsidR="00435AD0" w:rsidRPr="00435AD0" w:rsidRDefault="00435AD0" w:rsidP="00435AD0">
      <w:pPr>
        <w:jc w:val="center"/>
        <w:rPr>
          <w:rFonts w:ascii="Arial" w:hAnsi="Arial" w:cs="Arial"/>
          <w:b/>
          <w:sz w:val="20"/>
          <w:szCs w:val="20"/>
        </w:rPr>
      </w:pPr>
      <w:r w:rsidRPr="00435AD0">
        <w:rPr>
          <w:rFonts w:ascii="Arial" w:hAnsi="Arial" w:cs="Arial"/>
          <w:b/>
          <w:sz w:val="20"/>
          <w:szCs w:val="20"/>
        </w:rPr>
        <w:t>Dane dotyczące Obiektu (-ów), w których Odbiorca zakwalifikowany jest do grup taryfowych od W-5 do W-8C włącznie, w tym zamówienie ilości Paliwa gazowego i Mocy umownej</w:t>
      </w:r>
    </w:p>
    <w:p w14:paraId="45076906" w14:textId="77777777" w:rsidR="00435AD0" w:rsidRPr="00435AD0" w:rsidRDefault="00435AD0" w:rsidP="00435AD0">
      <w:pPr>
        <w:rPr>
          <w:rFonts w:ascii="Arial" w:hAnsi="Arial" w:cs="Arial"/>
        </w:rPr>
      </w:pPr>
    </w:p>
    <w:tbl>
      <w:tblPr>
        <w:tblStyle w:val="Tabela-Siatka"/>
        <w:tblW w:w="7598" w:type="dxa"/>
        <w:tblInd w:w="-176" w:type="dxa"/>
        <w:tblLayout w:type="fixed"/>
        <w:tblLook w:val="04A0" w:firstRow="1" w:lastRow="0" w:firstColumn="1" w:lastColumn="0" w:noHBand="0" w:noVBand="1"/>
      </w:tblPr>
      <w:tblGrid>
        <w:gridCol w:w="6"/>
        <w:gridCol w:w="532"/>
        <w:gridCol w:w="3406"/>
        <w:gridCol w:w="1827"/>
        <w:gridCol w:w="1827"/>
      </w:tblGrid>
      <w:tr w:rsidR="00435AD0" w:rsidRPr="00435AD0" w14:paraId="4C0227C6" w14:textId="77777777" w:rsidTr="001001C1">
        <w:trPr>
          <w:trHeight w:val="493"/>
        </w:trPr>
        <w:tc>
          <w:tcPr>
            <w:tcW w:w="538" w:type="dxa"/>
            <w:gridSpan w:val="2"/>
            <w:shd w:val="pct20" w:color="auto" w:fill="auto"/>
          </w:tcPr>
          <w:p w14:paraId="4854E59E" w14:textId="77777777" w:rsidR="00435AD0" w:rsidRPr="00435AD0" w:rsidRDefault="00435AD0" w:rsidP="001001C1">
            <w:pPr>
              <w:rPr>
                <w:rFonts w:ascii="Arial" w:hAnsi="Arial" w:cs="Arial"/>
                <w:b/>
                <w:sz w:val="16"/>
                <w:szCs w:val="16"/>
              </w:rPr>
            </w:pPr>
            <w:r w:rsidRPr="00435AD0">
              <w:rPr>
                <w:rFonts w:ascii="Arial" w:hAnsi="Arial" w:cs="Arial"/>
                <w:b/>
                <w:sz w:val="16"/>
                <w:szCs w:val="16"/>
              </w:rPr>
              <w:t>L.p.</w:t>
            </w:r>
          </w:p>
        </w:tc>
        <w:tc>
          <w:tcPr>
            <w:tcW w:w="3406" w:type="dxa"/>
            <w:vMerge w:val="restart"/>
            <w:shd w:val="pct20" w:color="auto" w:fill="auto"/>
          </w:tcPr>
          <w:p w14:paraId="7BF9C173" w14:textId="77777777" w:rsidR="00435AD0" w:rsidRPr="00435AD0" w:rsidRDefault="00435AD0" w:rsidP="001001C1">
            <w:pPr>
              <w:jc w:val="center"/>
              <w:rPr>
                <w:rFonts w:ascii="Arial" w:hAnsi="Arial" w:cs="Arial"/>
                <w:b/>
                <w:sz w:val="16"/>
                <w:szCs w:val="16"/>
              </w:rPr>
            </w:pPr>
            <w:r w:rsidRPr="00435AD0">
              <w:rPr>
                <w:rFonts w:ascii="Arial" w:hAnsi="Arial" w:cs="Arial"/>
                <w:b/>
                <w:sz w:val="16"/>
                <w:szCs w:val="16"/>
              </w:rPr>
              <w:t>Nr ID / rejestratora / przelicznika / gazomierza / identyfikacyjny Obiektu</w:t>
            </w:r>
            <w:r w:rsidRPr="00435AD0">
              <w:rPr>
                <w:rStyle w:val="Odwoanieprzypisukocowego"/>
                <w:rFonts w:ascii="Arial" w:hAnsi="Arial" w:cs="Arial"/>
                <w:b/>
                <w:sz w:val="16"/>
                <w:szCs w:val="16"/>
              </w:rPr>
              <w:footnoteRef/>
            </w:r>
          </w:p>
        </w:tc>
        <w:tc>
          <w:tcPr>
            <w:tcW w:w="1827" w:type="dxa"/>
            <w:vMerge w:val="restart"/>
            <w:shd w:val="pct20" w:color="auto" w:fill="auto"/>
          </w:tcPr>
          <w:p w14:paraId="377F5DED" w14:textId="77777777" w:rsidR="00435AD0" w:rsidRPr="00435AD0" w:rsidRDefault="00435AD0" w:rsidP="001001C1">
            <w:pPr>
              <w:jc w:val="center"/>
              <w:rPr>
                <w:rFonts w:ascii="Arial" w:hAnsi="Arial" w:cs="Arial"/>
                <w:b/>
                <w:sz w:val="16"/>
                <w:szCs w:val="16"/>
              </w:rPr>
            </w:pPr>
            <w:r w:rsidRPr="00435AD0">
              <w:rPr>
                <w:rFonts w:ascii="Arial" w:hAnsi="Arial" w:cs="Arial"/>
                <w:b/>
                <w:sz w:val="16"/>
                <w:szCs w:val="16"/>
              </w:rPr>
              <w:t>Moc Umowna [kWh/h]</w:t>
            </w:r>
          </w:p>
          <w:p w14:paraId="2C431E65" w14:textId="77777777" w:rsidR="00435AD0" w:rsidRPr="00435AD0" w:rsidRDefault="00435AD0" w:rsidP="001001C1">
            <w:pPr>
              <w:jc w:val="center"/>
              <w:rPr>
                <w:rFonts w:ascii="Arial" w:hAnsi="Arial" w:cs="Arial"/>
                <w:b/>
                <w:sz w:val="16"/>
                <w:szCs w:val="16"/>
              </w:rPr>
            </w:pPr>
          </w:p>
        </w:tc>
        <w:tc>
          <w:tcPr>
            <w:tcW w:w="1827" w:type="dxa"/>
            <w:vMerge w:val="restart"/>
            <w:shd w:val="pct20" w:color="auto" w:fill="auto"/>
          </w:tcPr>
          <w:p w14:paraId="25F1E59B" w14:textId="77777777" w:rsidR="00435AD0" w:rsidRPr="00435AD0" w:rsidRDefault="00435AD0" w:rsidP="001001C1">
            <w:pPr>
              <w:jc w:val="center"/>
              <w:rPr>
                <w:rFonts w:ascii="Arial" w:hAnsi="Arial" w:cs="Arial"/>
                <w:b/>
                <w:sz w:val="16"/>
                <w:szCs w:val="16"/>
              </w:rPr>
            </w:pPr>
            <w:r w:rsidRPr="00435AD0">
              <w:rPr>
                <w:rFonts w:ascii="Arial" w:hAnsi="Arial" w:cs="Arial"/>
                <w:b/>
                <w:sz w:val="16"/>
                <w:szCs w:val="16"/>
              </w:rPr>
              <w:t xml:space="preserve">Zamówienie ilości Paliwa gazowego w okresie obowiązywania Umowy </w:t>
            </w:r>
          </w:p>
        </w:tc>
      </w:tr>
      <w:tr w:rsidR="00435AD0" w:rsidRPr="00435AD0" w14:paraId="2F7B6DDC" w14:textId="77777777" w:rsidTr="001001C1">
        <w:trPr>
          <w:gridBefore w:val="1"/>
          <w:wBefore w:w="6" w:type="dxa"/>
          <w:trHeight w:val="930"/>
        </w:trPr>
        <w:tc>
          <w:tcPr>
            <w:tcW w:w="532" w:type="dxa"/>
          </w:tcPr>
          <w:p w14:paraId="09BCC72D" w14:textId="77777777" w:rsidR="00435AD0" w:rsidRPr="00435AD0" w:rsidRDefault="00435AD0" w:rsidP="001001C1">
            <w:pPr>
              <w:rPr>
                <w:rFonts w:ascii="Arial" w:hAnsi="Arial" w:cs="Arial"/>
                <w:b/>
                <w:sz w:val="16"/>
                <w:szCs w:val="16"/>
              </w:rPr>
            </w:pPr>
          </w:p>
        </w:tc>
        <w:tc>
          <w:tcPr>
            <w:tcW w:w="3406" w:type="dxa"/>
            <w:vMerge/>
          </w:tcPr>
          <w:p w14:paraId="2A31C092" w14:textId="77777777" w:rsidR="00435AD0" w:rsidRPr="00435AD0" w:rsidRDefault="00435AD0" w:rsidP="001001C1">
            <w:pPr>
              <w:rPr>
                <w:rFonts w:ascii="Arial" w:hAnsi="Arial" w:cs="Arial"/>
                <w:b/>
                <w:sz w:val="16"/>
                <w:szCs w:val="16"/>
              </w:rPr>
            </w:pPr>
          </w:p>
        </w:tc>
        <w:tc>
          <w:tcPr>
            <w:tcW w:w="1827" w:type="dxa"/>
            <w:vMerge/>
          </w:tcPr>
          <w:p w14:paraId="51B575DB" w14:textId="77777777" w:rsidR="00435AD0" w:rsidRPr="00435AD0" w:rsidRDefault="00435AD0" w:rsidP="001001C1">
            <w:pPr>
              <w:rPr>
                <w:rFonts w:ascii="Arial" w:hAnsi="Arial" w:cs="Arial"/>
                <w:b/>
                <w:sz w:val="16"/>
                <w:szCs w:val="16"/>
              </w:rPr>
            </w:pPr>
          </w:p>
        </w:tc>
        <w:tc>
          <w:tcPr>
            <w:tcW w:w="1827" w:type="dxa"/>
            <w:vMerge/>
          </w:tcPr>
          <w:p w14:paraId="39774413" w14:textId="77777777" w:rsidR="00435AD0" w:rsidRPr="00435AD0" w:rsidRDefault="00435AD0" w:rsidP="001001C1">
            <w:pPr>
              <w:rPr>
                <w:rFonts w:ascii="Arial" w:hAnsi="Arial" w:cs="Arial"/>
                <w:b/>
                <w:sz w:val="16"/>
                <w:szCs w:val="16"/>
              </w:rPr>
            </w:pPr>
          </w:p>
        </w:tc>
      </w:tr>
      <w:tr w:rsidR="00435AD0" w:rsidRPr="00435AD0" w14:paraId="63248617" w14:textId="77777777" w:rsidTr="001001C1">
        <w:trPr>
          <w:gridBefore w:val="1"/>
          <w:wBefore w:w="6" w:type="dxa"/>
          <w:trHeight w:val="567"/>
        </w:trPr>
        <w:tc>
          <w:tcPr>
            <w:tcW w:w="532" w:type="dxa"/>
            <w:shd w:val="pct20" w:color="auto" w:fill="auto"/>
          </w:tcPr>
          <w:p w14:paraId="2D326C69" w14:textId="77777777" w:rsidR="00435AD0" w:rsidRPr="00435AD0" w:rsidRDefault="00435AD0" w:rsidP="001001C1">
            <w:pPr>
              <w:rPr>
                <w:rFonts w:ascii="Arial" w:hAnsi="Arial" w:cs="Arial"/>
                <w:b/>
                <w:sz w:val="18"/>
                <w:szCs w:val="18"/>
              </w:rPr>
            </w:pPr>
            <w:r w:rsidRPr="00435AD0">
              <w:rPr>
                <w:rFonts w:ascii="Arial" w:hAnsi="Arial" w:cs="Arial"/>
                <w:b/>
                <w:sz w:val="18"/>
                <w:szCs w:val="18"/>
              </w:rPr>
              <w:t>1</w:t>
            </w:r>
          </w:p>
        </w:tc>
        <w:tc>
          <w:tcPr>
            <w:tcW w:w="3406" w:type="dxa"/>
          </w:tcPr>
          <w:p w14:paraId="0275C9AC" w14:textId="77777777" w:rsidR="00435AD0" w:rsidRPr="00435AD0" w:rsidRDefault="00435AD0" w:rsidP="001001C1">
            <w:pPr>
              <w:rPr>
                <w:rFonts w:ascii="Arial" w:hAnsi="Arial" w:cs="Arial"/>
                <w:sz w:val="18"/>
                <w:szCs w:val="18"/>
              </w:rPr>
            </w:pPr>
          </w:p>
        </w:tc>
        <w:tc>
          <w:tcPr>
            <w:tcW w:w="1827" w:type="dxa"/>
            <w:vAlign w:val="bottom"/>
          </w:tcPr>
          <w:p w14:paraId="7BC67092" w14:textId="77777777" w:rsidR="00435AD0" w:rsidRPr="00435AD0" w:rsidRDefault="00435AD0" w:rsidP="001001C1">
            <w:pPr>
              <w:rPr>
                <w:rFonts w:ascii="Arial" w:hAnsi="Arial" w:cs="Arial"/>
                <w:sz w:val="18"/>
                <w:szCs w:val="18"/>
              </w:rPr>
            </w:pPr>
          </w:p>
        </w:tc>
        <w:tc>
          <w:tcPr>
            <w:tcW w:w="1827" w:type="dxa"/>
            <w:vAlign w:val="bottom"/>
          </w:tcPr>
          <w:p w14:paraId="06D98DE0" w14:textId="77777777" w:rsidR="00435AD0" w:rsidRPr="00435AD0" w:rsidRDefault="00435AD0" w:rsidP="001001C1">
            <w:pPr>
              <w:rPr>
                <w:rFonts w:ascii="Arial" w:hAnsi="Arial" w:cs="Arial"/>
                <w:sz w:val="18"/>
                <w:szCs w:val="18"/>
              </w:rPr>
            </w:pPr>
          </w:p>
        </w:tc>
      </w:tr>
      <w:tr w:rsidR="00435AD0" w:rsidRPr="00435AD0" w14:paraId="72AD4F88" w14:textId="77777777" w:rsidTr="001001C1">
        <w:trPr>
          <w:gridBefore w:val="1"/>
          <w:wBefore w:w="6" w:type="dxa"/>
          <w:trHeight w:val="567"/>
        </w:trPr>
        <w:tc>
          <w:tcPr>
            <w:tcW w:w="532" w:type="dxa"/>
            <w:shd w:val="pct20" w:color="auto" w:fill="auto"/>
          </w:tcPr>
          <w:p w14:paraId="0B3917A5" w14:textId="77777777" w:rsidR="00435AD0" w:rsidRPr="00435AD0" w:rsidRDefault="00435AD0" w:rsidP="001001C1">
            <w:pPr>
              <w:rPr>
                <w:rFonts w:ascii="Arial" w:hAnsi="Arial" w:cs="Arial"/>
                <w:b/>
                <w:sz w:val="18"/>
                <w:szCs w:val="18"/>
              </w:rPr>
            </w:pPr>
            <w:r w:rsidRPr="00435AD0">
              <w:rPr>
                <w:rFonts w:ascii="Arial" w:hAnsi="Arial" w:cs="Arial"/>
                <w:b/>
                <w:sz w:val="18"/>
                <w:szCs w:val="18"/>
              </w:rPr>
              <w:t>2</w:t>
            </w:r>
          </w:p>
        </w:tc>
        <w:tc>
          <w:tcPr>
            <w:tcW w:w="3406" w:type="dxa"/>
          </w:tcPr>
          <w:p w14:paraId="284CCF03" w14:textId="77777777" w:rsidR="00435AD0" w:rsidRPr="00435AD0" w:rsidRDefault="00435AD0" w:rsidP="001001C1">
            <w:pPr>
              <w:rPr>
                <w:rFonts w:ascii="Arial" w:hAnsi="Arial" w:cs="Arial"/>
                <w:sz w:val="18"/>
                <w:szCs w:val="18"/>
              </w:rPr>
            </w:pPr>
          </w:p>
        </w:tc>
        <w:tc>
          <w:tcPr>
            <w:tcW w:w="1827" w:type="dxa"/>
            <w:vAlign w:val="bottom"/>
          </w:tcPr>
          <w:p w14:paraId="25AE772A" w14:textId="77777777" w:rsidR="00435AD0" w:rsidRPr="00435AD0" w:rsidRDefault="00435AD0" w:rsidP="001001C1">
            <w:pPr>
              <w:rPr>
                <w:rFonts w:ascii="Arial" w:hAnsi="Arial" w:cs="Arial"/>
                <w:sz w:val="18"/>
                <w:szCs w:val="18"/>
              </w:rPr>
            </w:pPr>
          </w:p>
        </w:tc>
        <w:tc>
          <w:tcPr>
            <w:tcW w:w="1827" w:type="dxa"/>
            <w:vAlign w:val="bottom"/>
          </w:tcPr>
          <w:p w14:paraId="311E4E44" w14:textId="77777777" w:rsidR="00435AD0" w:rsidRPr="00435AD0" w:rsidRDefault="00435AD0" w:rsidP="001001C1">
            <w:pPr>
              <w:rPr>
                <w:rFonts w:ascii="Arial" w:hAnsi="Arial" w:cs="Arial"/>
                <w:sz w:val="18"/>
                <w:szCs w:val="18"/>
              </w:rPr>
            </w:pPr>
          </w:p>
        </w:tc>
      </w:tr>
      <w:tr w:rsidR="00435AD0" w:rsidRPr="00435AD0" w14:paraId="6E425E2D" w14:textId="77777777" w:rsidTr="001001C1">
        <w:trPr>
          <w:gridBefore w:val="1"/>
          <w:wBefore w:w="6" w:type="dxa"/>
          <w:trHeight w:val="567"/>
        </w:trPr>
        <w:tc>
          <w:tcPr>
            <w:tcW w:w="5765" w:type="dxa"/>
            <w:gridSpan w:val="3"/>
            <w:shd w:val="pct20" w:color="auto" w:fill="auto"/>
          </w:tcPr>
          <w:p w14:paraId="7DD10385" w14:textId="77777777" w:rsidR="00435AD0" w:rsidRPr="00435AD0" w:rsidRDefault="00435AD0" w:rsidP="001001C1">
            <w:pPr>
              <w:jc w:val="right"/>
              <w:rPr>
                <w:rFonts w:ascii="Arial" w:hAnsi="Arial" w:cs="Arial"/>
                <w:sz w:val="18"/>
                <w:szCs w:val="18"/>
              </w:rPr>
            </w:pPr>
          </w:p>
          <w:p w14:paraId="568113E7" w14:textId="77777777" w:rsidR="00435AD0" w:rsidRPr="00435AD0" w:rsidRDefault="00435AD0" w:rsidP="001001C1">
            <w:pPr>
              <w:jc w:val="right"/>
              <w:rPr>
                <w:rFonts w:ascii="Arial" w:hAnsi="Arial" w:cs="Arial"/>
                <w:sz w:val="18"/>
                <w:szCs w:val="18"/>
              </w:rPr>
            </w:pPr>
            <w:r w:rsidRPr="00435AD0">
              <w:rPr>
                <w:rFonts w:ascii="Arial" w:hAnsi="Arial" w:cs="Arial"/>
                <w:sz w:val="18"/>
                <w:szCs w:val="18"/>
              </w:rPr>
              <w:t>Razem ilości umowne:</w:t>
            </w:r>
          </w:p>
        </w:tc>
        <w:tc>
          <w:tcPr>
            <w:tcW w:w="1827" w:type="dxa"/>
            <w:vAlign w:val="bottom"/>
          </w:tcPr>
          <w:p w14:paraId="30E5783C" w14:textId="77777777" w:rsidR="00435AD0" w:rsidRPr="00435AD0" w:rsidRDefault="00435AD0" w:rsidP="001001C1">
            <w:pPr>
              <w:rPr>
                <w:rFonts w:ascii="Arial" w:hAnsi="Arial" w:cs="Arial"/>
                <w:sz w:val="18"/>
                <w:szCs w:val="18"/>
              </w:rPr>
            </w:pPr>
          </w:p>
        </w:tc>
      </w:tr>
    </w:tbl>
    <w:p w14:paraId="0323D006" w14:textId="77777777" w:rsidR="00435AD0" w:rsidRPr="00435AD0" w:rsidRDefault="00435AD0" w:rsidP="00435AD0">
      <w:pPr>
        <w:rPr>
          <w:rFonts w:ascii="Arial" w:hAnsi="Arial" w:cs="Arial"/>
          <w:sz w:val="18"/>
          <w:szCs w:val="18"/>
        </w:rPr>
      </w:pPr>
    </w:p>
    <w:p w14:paraId="0FF02A68" w14:textId="77777777" w:rsidR="00435AD0" w:rsidRPr="00435AD0" w:rsidRDefault="00435AD0" w:rsidP="00435AD0">
      <w:pPr>
        <w:rPr>
          <w:rFonts w:ascii="Arial" w:hAnsi="Arial" w:cs="Arial"/>
          <w:color w:val="000000"/>
          <w:sz w:val="20"/>
          <w:szCs w:val="20"/>
        </w:rPr>
      </w:pPr>
      <w:r w:rsidRPr="00435AD0">
        <w:rPr>
          <w:rFonts w:ascii="Arial" w:hAnsi="Arial" w:cs="Arial"/>
          <w:sz w:val="20"/>
          <w:szCs w:val="20"/>
        </w:rPr>
        <w:t xml:space="preserve">Zamówienie ilości paliwa gazowego w poszczególnych miesiącach trwania umowy kompleksowej dla </w:t>
      </w:r>
      <w:proofErr w:type="spellStart"/>
      <w:r w:rsidRPr="00435AD0">
        <w:rPr>
          <w:rFonts w:ascii="Arial" w:hAnsi="Arial" w:cs="Arial"/>
          <w:sz w:val="20"/>
          <w:szCs w:val="20"/>
        </w:rPr>
        <w:t>ppg</w:t>
      </w:r>
      <w:proofErr w:type="spellEnd"/>
      <w:r w:rsidRPr="00435AD0">
        <w:rPr>
          <w:rFonts w:ascii="Arial" w:hAnsi="Arial" w:cs="Arial"/>
          <w:sz w:val="20"/>
          <w:szCs w:val="20"/>
        </w:rPr>
        <w:t xml:space="preserve"> </w:t>
      </w:r>
    </w:p>
    <w:tbl>
      <w:tblPr>
        <w:tblW w:w="6480" w:type="dxa"/>
        <w:tblInd w:w="65" w:type="dxa"/>
        <w:tblCellMar>
          <w:left w:w="70" w:type="dxa"/>
          <w:right w:w="70" w:type="dxa"/>
        </w:tblCellMar>
        <w:tblLook w:val="04A0" w:firstRow="1" w:lastRow="0" w:firstColumn="1" w:lastColumn="0" w:noHBand="0" w:noVBand="1"/>
      </w:tblPr>
      <w:tblGrid>
        <w:gridCol w:w="1080"/>
        <w:gridCol w:w="1080"/>
        <w:gridCol w:w="1080"/>
        <w:gridCol w:w="1080"/>
        <w:gridCol w:w="1080"/>
        <w:gridCol w:w="1100"/>
      </w:tblGrid>
      <w:tr w:rsidR="00435AD0" w:rsidRPr="00435AD0" w14:paraId="42BD6DB2" w14:textId="77777777" w:rsidTr="001001C1">
        <w:trPr>
          <w:trHeight w:val="1530"/>
        </w:trPr>
        <w:tc>
          <w:tcPr>
            <w:tcW w:w="1080" w:type="dxa"/>
            <w:tcBorders>
              <w:top w:val="single" w:sz="4" w:space="0" w:color="auto"/>
              <w:left w:val="single" w:sz="4" w:space="0" w:color="auto"/>
              <w:bottom w:val="single" w:sz="4" w:space="0" w:color="auto"/>
              <w:right w:val="single" w:sz="4" w:space="0" w:color="auto"/>
            </w:tcBorders>
            <w:shd w:val="clear" w:color="000000" w:fill="D8D8D8"/>
            <w:hideMark/>
          </w:tcPr>
          <w:p w14:paraId="0B97A26A" w14:textId="77777777" w:rsidR="00435AD0" w:rsidRPr="00435AD0" w:rsidRDefault="00435AD0" w:rsidP="001001C1">
            <w:pPr>
              <w:jc w:val="center"/>
              <w:rPr>
                <w:rFonts w:ascii="Arial" w:hAnsi="Arial" w:cs="Arial"/>
                <w:color w:val="000000"/>
                <w:sz w:val="18"/>
                <w:szCs w:val="18"/>
              </w:rPr>
            </w:pPr>
            <w:r w:rsidRPr="00435AD0">
              <w:rPr>
                <w:rFonts w:ascii="Arial" w:hAnsi="Arial" w:cs="Arial"/>
                <w:color w:val="000000"/>
                <w:sz w:val="18"/>
                <w:szCs w:val="18"/>
              </w:rPr>
              <w:t>Szacowane zużycie STYCZEŃ [kWh]</w:t>
            </w:r>
          </w:p>
        </w:tc>
        <w:tc>
          <w:tcPr>
            <w:tcW w:w="1080" w:type="dxa"/>
            <w:tcBorders>
              <w:top w:val="single" w:sz="4" w:space="0" w:color="auto"/>
              <w:left w:val="nil"/>
              <w:bottom w:val="single" w:sz="4" w:space="0" w:color="auto"/>
              <w:right w:val="single" w:sz="4" w:space="0" w:color="auto"/>
            </w:tcBorders>
            <w:shd w:val="clear" w:color="000000" w:fill="D8D8D8"/>
            <w:hideMark/>
          </w:tcPr>
          <w:p w14:paraId="533E83B0" w14:textId="77777777" w:rsidR="00435AD0" w:rsidRPr="00435AD0" w:rsidRDefault="00435AD0" w:rsidP="001001C1">
            <w:pPr>
              <w:jc w:val="center"/>
              <w:rPr>
                <w:rFonts w:ascii="Arial" w:hAnsi="Arial" w:cs="Arial"/>
                <w:color w:val="000000"/>
                <w:sz w:val="18"/>
                <w:szCs w:val="18"/>
              </w:rPr>
            </w:pPr>
            <w:r w:rsidRPr="00435AD0">
              <w:rPr>
                <w:rFonts w:ascii="Arial" w:hAnsi="Arial" w:cs="Arial"/>
                <w:color w:val="000000"/>
                <w:sz w:val="18"/>
                <w:szCs w:val="18"/>
              </w:rPr>
              <w:t>Szacowane zużycie        LUTY            [kWh]</w:t>
            </w:r>
          </w:p>
        </w:tc>
        <w:tc>
          <w:tcPr>
            <w:tcW w:w="1080" w:type="dxa"/>
            <w:tcBorders>
              <w:top w:val="single" w:sz="4" w:space="0" w:color="auto"/>
              <w:left w:val="nil"/>
              <w:bottom w:val="single" w:sz="4" w:space="0" w:color="auto"/>
              <w:right w:val="single" w:sz="4" w:space="0" w:color="auto"/>
            </w:tcBorders>
            <w:shd w:val="clear" w:color="000000" w:fill="D8D8D8"/>
            <w:hideMark/>
          </w:tcPr>
          <w:p w14:paraId="204EE635" w14:textId="77777777" w:rsidR="00435AD0" w:rsidRPr="00435AD0" w:rsidRDefault="00435AD0" w:rsidP="001001C1">
            <w:pPr>
              <w:jc w:val="center"/>
              <w:rPr>
                <w:rFonts w:ascii="Arial" w:hAnsi="Arial" w:cs="Arial"/>
                <w:color w:val="000000"/>
                <w:sz w:val="18"/>
                <w:szCs w:val="18"/>
              </w:rPr>
            </w:pPr>
            <w:r w:rsidRPr="00435AD0">
              <w:rPr>
                <w:rFonts w:ascii="Arial" w:hAnsi="Arial" w:cs="Arial"/>
                <w:color w:val="000000"/>
                <w:sz w:val="18"/>
                <w:szCs w:val="18"/>
              </w:rPr>
              <w:t>Szacowane zużycie MARZEC [kWh]</w:t>
            </w:r>
          </w:p>
        </w:tc>
        <w:tc>
          <w:tcPr>
            <w:tcW w:w="1080" w:type="dxa"/>
            <w:tcBorders>
              <w:top w:val="single" w:sz="4" w:space="0" w:color="auto"/>
              <w:left w:val="nil"/>
              <w:bottom w:val="single" w:sz="4" w:space="0" w:color="auto"/>
              <w:right w:val="single" w:sz="4" w:space="0" w:color="auto"/>
            </w:tcBorders>
            <w:shd w:val="clear" w:color="000000" w:fill="D8D8D8"/>
            <w:hideMark/>
          </w:tcPr>
          <w:p w14:paraId="0DE24EFB" w14:textId="77777777" w:rsidR="00435AD0" w:rsidRPr="00435AD0" w:rsidRDefault="00435AD0" w:rsidP="001001C1">
            <w:pPr>
              <w:jc w:val="center"/>
              <w:rPr>
                <w:rFonts w:ascii="Arial" w:hAnsi="Arial" w:cs="Arial"/>
                <w:color w:val="000000"/>
                <w:sz w:val="18"/>
                <w:szCs w:val="18"/>
              </w:rPr>
            </w:pPr>
            <w:r w:rsidRPr="00435AD0">
              <w:rPr>
                <w:rFonts w:ascii="Arial" w:hAnsi="Arial" w:cs="Arial"/>
                <w:color w:val="000000"/>
                <w:sz w:val="18"/>
                <w:szCs w:val="18"/>
              </w:rPr>
              <w:t>Szacowane zużycie KWIECIEŃ [kWh]</w:t>
            </w:r>
          </w:p>
        </w:tc>
        <w:tc>
          <w:tcPr>
            <w:tcW w:w="1080" w:type="dxa"/>
            <w:tcBorders>
              <w:top w:val="single" w:sz="4" w:space="0" w:color="auto"/>
              <w:left w:val="nil"/>
              <w:bottom w:val="single" w:sz="4" w:space="0" w:color="auto"/>
              <w:right w:val="single" w:sz="4" w:space="0" w:color="auto"/>
            </w:tcBorders>
            <w:shd w:val="clear" w:color="000000" w:fill="D8D8D8"/>
            <w:hideMark/>
          </w:tcPr>
          <w:p w14:paraId="3DFCB0DA" w14:textId="77777777" w:rsidR="00435AD0" w:rsidRPr="00435AD0" w:rsidRDefault="00435AD0" w:rsidP="001001C1">
            <w:pPr>
              <w:jc w:val="center"/>
              <w:rPr>
                <w:rFonts w:ascii="Arial" w:hAnsi="Arial" w:cs="Arial"/>
                <w:color w:val="000000"/>
                <w:sz w:val="18"/>
                <w:szCs w:val="18"/>
              </w:rPr>
            </w:pPr>
            <w:r w:rsidRPr="00435AD0">
              <w:rPr>
                <w:rFonts w:ascii="Arial" w:hAnsi="Arial" w:cs="Arial"/>
                <w:color w:val="000000"/>
                <w:sz w:val="18"/>
                <w:szCs w:val="18"/>
              </w:rPr>
              <w:t>Szacowane zużycie            MAJ           [kWh]</w:t>
            </w:r>
          </w:p>
        </w:tc>
        <w:tc>
          <w:tcPr>
            <w:tcW w:w="1080" w:type="dxa"/>
            <w:tcBorders>
              <w:top w:val="single" w:sz="4" w:space="0" w:color="auto"/>
              <w:left w:val="nil"/>
              <w:bottom w:val="single" w:sz="4" w:space="0" w:color="auto"/>
              <w:right w:val="single" w:sz="4" w:space="0" w:color="auto"/>
            </w:tcBorders>
            <w:shd w:val="clear" w:color="000000" w:fill="D8D8D8"/>
            <w:hideMark/>
          </w:tcPr>
          <w:p w14:paraId="2219617B" w14:textId="77777777" w:rsidR="00435AD0" w:rsidRPr="00435AD0" w:rsidRDefault="00435AD0" w:rsidP="001001C1">
            <w:pPr>
              <w:jc w:val="center"/>
              <w:rPr>
                <w:rFonts w:ascii="Arial" w:hAnsi="Arial" w:cs="Arial"/>
                <w:color w:val="000000"/>
                <w:sz w:val="18"/>
                <w:szCs w:val="18"/>
              </w:rPr>
            </w:pPr>
            <w:r w:rsidRPr="00435AD0">
              <w:rPr>
                <w:rFonts w:ascii="Arial" w:hAnsi="Arial" w:cs="Arial"/>
                <w:color w:val="000000"/>
                <w:sz w:val="18"/>
                <w:szCs w:val="18"/>
              </w:rPr>
              <w:t>Szacowane zużycie CZERWIEC [kWh]</w:t>
            </w:r>
          </w:p>
        </w:tc>
      </w:tr>
      <w:tr w:rsidR="00435AD0" w:rsidRPr="00435AD0" w14:paraId="2E655901" w14:textId="77777777" w:rsidTr="001001C1">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8262079" w14:textId="77777777" w:rsidR="00435AD0" w:rsidRPr="00435AD0" w:rsidRDefault="00435AD0" w:rsidP="001001C1">
            <w:pPr>
              <w:jc w:val="right"/>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14:paraId="69B8C7DA" w14:textId="77777777" w:rsidR="00435AD0" w:rsidRPr="00435AD0" w:rsidRDefault="00435AD0" w:rsidP="001001C1">
            <w:pPr>
              <w:jc w:val="right"/>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14:paraId="70D7E6CF" w14:textId="77777777" w:rsidR="00435AD0" w:rsidRPr="00435AD0" w:rsidRDefault="00435AD0" w:rsidP="001001C1">
            <w:pPr>
              <w:jc w:val="right"/>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14:paraId="25BE93A1" w14:textId="77777777" w:rsidR="00435AD0" w:rsidRPr="00435AD0" w:rsidRDefault="00435AD0" w:rsidP="001001C1">
            <w:pPr>
              <w:jc w:val="right"/>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14:paraId="1B3247DB" w14:textId="77777777" w:rsidR="00435AD0" w:rsidRPr="00435AD0" w:rsidRDefault="00435AD0" w:rsidP="001001C1">
            <w:pPr>
              <w:jc w:val="right"/>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14:paraId="72FB5128" w14:textId="77777777" w:rsidR="00435AD0" w:rsidRPr="00435AD0" w:rsidRDefault="00435AD0" w:rsidP="001001C1">
            <w:pPr>
              <w:jc w:val="right"/>
              <w:rPr>
                <w:rFonts w:ascii="Arial" w:hAnsi="Arial" w:cs="Arial"/>
                <w:color w:val="000000"/>
                <w:sz w:val="18"/>
                <w:szCs w:val="18"/>
              </w:rPr>
            </w:pPr>
          </w:p>
        </w:tc>
      </w:tr>
    </w:tbl>
    <w:p w14:paraId="01143D61" w14:textId="77777777" w:rsidR="00435AD0" w:rsidRPr="00435AD0" w:rsidRDefault="00435AD0" w:rsidP="00435AD0">
      <w:pPr>
        <w:rPr>
          <w:rFonts w:ascii="Arial" w:hAnsi="Arial" w:cs="Arial"/>
          <w:sz w:val="18"/>
          <w:szCs w:val="18"/>
        </w:rPr>
      </w:pPr>
    </w:p>
    <w:tbl>
      <w:tblPr>
        <w:tblW w:w="859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0"/>
        <w:gridCol w:w="1080"/>
        <w:gridCol w:w="1091"/>
        <w:gridCol w:w="1331"/>
        <w:gridCol w:w="1080"/>
        <w:gridCol w:w="1080"/>
        <w:gridCol w:w="1080"/>
        <w:gridCol w:w="821"/>
      </w:tblGrid>
      <w:tr w:rsidR="00435AD0" w:rsidRPr="00435AD0" w14:paraId="7F58ECC4" w14:textId="77777777" w:rsidTr="001001C1">
        <w:trPr>
          <w:trHeight w:val="1530"/>
        </w:trPr>
        <w:tc>
          <w:tcPr>
            <w:tcW w:w="1080" w:type="dxa"/>
            <w:shd w:val="clear" w:color="000000" w:fill="D8D8D8"/>
            <w:hideMark/>
          </w:tcPr>
          <w:p w14:paraId="008366B1" w14:textId="77777777" w:rsidR="00435AD0" w:rsidRPr="00435AD0" w:rsidRDefault="00435AD0" w:rsidP="001001C1">
            <w:pPr>
              <w:jc w:val="center"/>
              <w:rPr>
                <w:rFonts w:ascii="Arial" w:hAnsi="Arial" w:cs="Arial"/>
                <w:color w:val="000000"/>
                <w:sz w:val="18"/>
                <w:szCs w:val="18"/>
              </w:rPr>
            </w:pPr>
            <w:r w:rsidRPr="00435AD0">
              <w:rPr>
                <w:rFonts w:ascii="Arial" w:hAnsi="Arial" w:cs="Arial"/>
                <w:color w:val="000000"/>
                <w:sz w:val="18"/>
                <w:szCs w:val="18"/>
              </w:rPr>
              <w:t>Szacowane zużycie          LIPIEC        [kWh]</w:t>
            </w:r>
          </w:p>
        </w:tc>
        <w:tc>
          <w:tcPr>
            <w:tcW w:w="1080" w:type="dxa"/>
            <w:shd w:val="clear" w:color="000000" w:fill="D8D8D8"/>
            <w:hideMark/>
          </w:tcPr>
          <w:p w14:paraId="4C074D79" w14:textId="77777777" w:rsidR="00435AD0" w:rsidRPr="00435AD0" w:rsidRDefault="00435AD0" w:rsidP="001001C1">
            <w:pPr>
              <w:jc w:val="center"/>
              <w:rPr>
                <w:rFonts w:ascii="Arial" w:hAnsi="Arial" w:cs="Arial"/>
                <w:color w:val="000000"/>
                <w:sz w:val="18"/>
                <w:szCs w:val="18"/>
              </w:rPr>
            </w:pPr>
            <w:r w:rsidRPr="00435AD0">
              <w:rPr>
                <w:rFonts w:ascii="Arial" w:hAnsi="Arial" w:cs="Arial"/>
                <w:color w:val="000000"/>
                <w:sz w:val="18"/>
                <w:szCs w:val="18"/>
              </w:rPr>
              <w:t>Szacowane zużycie SIERPIEŃ [kWh]</w:t>
            </w:r>
          </w:p>
        </w:tc>
        <w:tc>
          <w:tcPr>
            <w:tcW w:w="1080" w:type="dxa"/>
            <w:shd w:val="clear" w:color="000000" w:fill="D8D8D8"/>
            <w:hideMark/>
          </w:tcPr>
          <w:p w14:paraId="4F33F0A2" w14:textId="77777777" w:rsidR="00435AD0" w:rsidRPr="00435AD0" w:rsidRDefault="00435AD0" w:rsidP="001001C1">
            <w:pPr>
              <w:jc w:val="center"/>
              <w:rPr>
                <w:rFonts w:ascii="Arial" w:hAnsi="Arial" w:cs="Arial"/>
                <w:color w:val="000000"/>
                <w:sz w:val="18"/>
                <w:szCs w:val="18"/>
              </w:rPr>
            </w:pPr>
            <w:r w:rsidRPr="00435AD0">
              <w:rPr>
                <w:rFonts w:ascii="Arial" w:hAnsi="Arial" w:cs="Arial"/>
                <w:color w:val="000000"/>
                <w:sz w:val="18"/>
                <w:szCs w:val="18"/>
              </w:rPr>
              <w:t>Szacowane zużycie WRZESIEŃ [kWh]</w:t>
            </w:r>
          </w:p>
        </w:tc>
        <w:tc>
          <w:tcPr>
            <w:tcW w:w="1320" w:type="dxa"/>
            <w:shd w:val="clear" w:color="000000" w:fill="D8D8D8"/>
            <w:hideMark/>
          </w:tcPr>
          <w:p w14:paraId="16A367FF" w14:textId="77777777" w:rsidR="00435AD0" w:rsidRPr="00435AD0" w:rsidRDefault="00435AD0" w:rsidP="001001C1">
            <w:pPr>
              <w:jc w:val="center"/>
              <w:rPr>
                <w:rFonts w:ascii="Arial" w:hAnsi="Arial" w:cs="Arial"/>
                <w:color w:val="000000"/>
                <w:sz w:val="18"/>
                <w:szCs w:val="18"/>
              </w:rPr>
            </w:pPr>
            <w:r w:rsidRPr="00435AD0">
              <w:rPr>
                <w:rFonts w:ascii="Arial" w:hAnsi="Arial" w:cs="Arial"/>
                <w:color w:val="000000"/>
                <w:sz w:val="18"/>
                <w:szCs w:val="18"/>
              </w:rPr>
              <w:t>Szacowane zużycie PAŹDZIERNIK [kWh]</w:t>
            </w:r>
          </w:p>
        </w:tc>
        <w:tc>
          <w:tcPr>
            <w:tcW w:w="1080" w:type="dxa"/>
            <w:shd w:val="clear" w:color="000000" w:fill="D8D8D8"/>
            <w:hideMark/>
          </w:tcPr>
          <w:p w14:paraId="15D95FC1" w14:textId="77777777" w:rsidR="00435AD0" w:rsidRPr="00435AD0" w:rsidRDefault="00435AD0" w:rsidP="001001C1">
            <w:pPr>
              <w:jc w:val="center"/>
              <w:rPr>
                <w:rFonts w:ascii="Arial" w:hAnsi="Arial" w:cs="Arial"/>
                <w:color w:val="000000"/>
                <w:sz w:val="18"/>
                <w:szCs w:val="18"/>
              </w:rPr>
            </w:pPr>
            <w:r w:rsidRPr="00435AD0">
              <w:rPr>
                <w:rFonts w:ascii="Arial" w:hAnsi="Arial" w:cs="Arial"/>
                <w:color w:val="000000"/>
                <w:sz w:val="18"/>
                <w:szCs w:val="18"/>
              </w:rPr>
              <w:t>Szacowane zużycie LISTOPAD [kWh]</w:t>
            </w:r>
          </w:p>
        </w:tc>
        <w:tc>
          <w:tcPr>
            <w:tcW w:w="1080" w:type="dxa"/>
            <w:shd w:val="clear" w:color="000000" w:fill="D8D8D8"/>
            <w:hideMark/>
          </w:tcPr>
          <w:p w14:paraId="4F3B38D8" w14:textId="77777777" w:rsidR="00435AD0" w:rsidRPr="00435AD0" w:rsidRDefault="00435AD0" w:rsidP="001001C1">
            <w:pPr>
              <w:jc w:val="center"/>
              <w:rPr>
                <w:rFonts w:ascii="Arial" w:hAnsi="Arial" w:cs="Arial"/>
                <w:color w:val="000000"/>
                <w:sz w:val="18"/>
                <w:szCs w:val="18"/>
              </w:rPr>
            </w:pPr>
            <w:r w:rsidRPr="00435AD0">
              <w:rPr>
                <w:rFonts w:ascii="Arial" w:hAnsi="Arial" w:cs="Arial"/>
                <w:color w:val="000000"/>
                <w:sz w:val="18"/>
                <w:szCs w:val="18"/>
              </w:rPr>
              <w:t>Szacowane zużycie GRUDZIEŃ [kWh]</w:t>
            </w:r>
          </w:p>
        </w:tc>
        <w:tc>
          <w:tcPr>
            <w:tcW w:w="1080" w:type="dxa"/>
            <w:shd w:val="clear" w:color="000000" w:fill="D8D8D8"/>
            <w:hideMark/>
          </w:tcPr>
          <w:p w14:paraId="2E00861E" w14:textId="77777777" w:rsidR="00435AD0" w:rsidRPr="00435AD0" w:rsidRDefault="00435AD0" w:rsidP="001001C1">
            <w:pPr>
              <w:jc w:val="center"/>
              <w:rPr>
                <w:rFonts w:ascii="Arial" w:hAnsi="Arial" w:cs="Arial"/>
                <w:color w:val="000000"/>
                <w:sz w:val="18"/>
                <w:szCs w:val="18"/>
              </w:rPr>
            </w:pPr>
            <w:r w:rsidRPr="00435AD0">
              <w:rPr>
                <w:rFonts w:ascii="Arial" w:hAnsi="Arial" w:cs="Arial"/>
                <w:color w:val="000000"/>
                <w:sz w:val="18"/>
                <w:szCs w:val="18"/>
              </w:rPr>
              <w:t>Szacowane roczne zużycie paliwa gazowego [kWh]</w:t>
            </w:r>
          </w:p>
        </w:tc>
        <w:tc>
          <w:tcPr>
            <w:tcW w:w="796" w:type="dxa"/>
            <w:shd w:val="clear" w:color="000000" w:fill="D8D8D8"/>
            <w:vAlign w:val="bottom"/>
            <w:hideMark/>
          </w:tcPr>
          <w:p w14:paraId="652609F5" w14:textId="77777777" w:rsidR="00435AD0" w:rsidRPr="00435AD0" w:rsidRDefault="00435AD0" w:rsidP="001001C1">
            <w:pPr>
              <w:rPr>
                <w:rFonts w:ascii="Arial" w:hAnsi="Arial" w:cs="Arial"/>
                <w:color w:val="000000"/>
                <w:sz w:val="18"/>
                <w:szCs w:val="18"/>
              </w:rPr>
            </w:pPr>
            <w:r w:rsidRPr="00435AD0">
              <w:rPr>
                <w:rFonts w:ascii="Arial" w:hAnsi="Arial" w:cs="Arial"/>
                <w:color w:val="000000"/>
                <w:sz w:val="18"/>
                <w:szCs w:val="18"/>
              </w:rPr>
              <w:t>Grupa taryfowa</w:t>
            </w:r>
          </w:p>
        </w:tc>
      </w:tr>
      <w:tr w:rsidR="00435AD0" w:rsidRPr="00435AD0" w14:paraId="3345EE82" w14:textId="77777777" w:rsidTr="001001C1">
        <w:trPr>
          <w:trHeight w:val="270"/>
        </w:trPr>
        <w:tc>
          <w:tcPr>
            <w:tcW w:w="1080" w:type="dxa"/>
            <w:shd w:val="clear" w:color="auto" w:fill="auto"/>
            <w:noWrap/>
            <w:vAlign w:val="bottom"/>
            <w:hideMark/>
          </w:tcPr>
          <w:p w14:paraId="11802992" w14:textId="77777777" w:rsidR="00435AD0" w:rsidRPr="00435AD0" w:rsidRDefault="00435AD0" w:rsidP="001001C1">
            <w:pPr>
              <w:jc w:val="right"/>
              <w:rPr>
                <w:rFonts w:ascii="Arial" w:hAnsi="Arial" w:cs="Arial"/>
                <w:color w:val="000000"/>
                <w:sz w:val="18"/>
                <w:szCs w:val="18"/>
              </w:rPr>
            </w:pPr>
          </w:p>
        </w:tc>
        <w:tc>
          <w:tcPr>
            <w:tcW w:w="1080" w:type="dxa"/>
            <w:shd w:val="clear" w:color="auto" w:fill="auto"/>
            <w:noWrap/>
            <w:vAlign w:val="bottom"/>
            <w:hideMark/>
          </w:tcPr>
          <w:p w14:paraId="7CC77E02" w14:textId="77777777" w:rsidR="00435AD0" w:rsidRPr="00435AD0" w:rsidRDefault="00435AD0" w:rsidP="001001C1">
            <w:pPr>
              <w:jc w:val="right"/>
              <w:rPr>
                <w:rFonts w:ascii="Arial" w:hAnsi="Arial" w:cs="Arial"/>
                <w:color w:val="000000"/>
                <w:sz w:val="18"/>
                <w:szCs w:val="18"/>
              </w:rPr>
            </w:pPr>
          </w:p>
        </w:tc>
        <w:tc>
          <w:tcPr>
            <w:tcW w:w="1080" w:type="dxa"/>
            <w:shd w:val="clear" w:color="auto" w:fill="auto"/>
            <w:noWrap/>
            <w:vAlign w:val="bottom"/>
            <w:hideMark/>
          </w:tcPr>
          <w:p w14:paraId="0C3A06DE" w14:textId="77777777" w:rsidR="00435AD0" w:rsidRPr="00435AD0" w:rsidRDefault="00435AD0" w:rsidP="001001C1">
            <w:pPr>
              <w:jc w:val="right"/>
              <w:rPr>
                <w:rFonts w:ascii="Arial" w:hAnsi="Arial" w:cs="Arial"/>
                <w:color w:val="000000"/>
                <w:sz w:val="18"/>
                <w:szCs w:val="18"/>
              </w:rPr>
            </w:pPr>
          </w:p>
        </w:tc>
        <w:tc>
          <w:tcPr>
            <w:tcW w:w="1320" w:type="dxa"/>
            <w:shd w:val="clear" w:color="auto" w:fill="auto"/>
            <w:noWrap/>
            <w:vAlign w:val="bottom"/>
            <w:hideMark/>
          </w:tcPr>
          <w:p w14:paraId="29263B1B" w14:textId="77777777" w:rsidR="00435AD0" w:rsidRPr="00435AD0" w:rsidRDefault="00435AD0" w:rsidP="001001C1">
            <w:pPr>
              <w:jc w:val="right"/>
              <w:rPr>
                <w:rFonts w:ascii="Arial" w:hAnsi="Arial" w:cs="Arial"/>
                <w:color w:val="000000"/>
                <w:sz w:val="18"/>
                <w:szCs w:val="18"/>
              </w:rPr>
            </w:pPr>
          </w:p>
        </w:tc>
        <w:tc>
          <w:tcPr>
            <w:tcW w:w="1080" w:type="dxa"/>
            <w:shd w:val="clear" w:color="auto" w:fill="auto"/>
            <w:noWrap/>
            <w:vAlign w:val="bottom"/>
            <w:hideMark/>
          </w:tcPr>
          <w:p w14:paraId="3AB64716" w14:textId="77777777" w:rsidR="00435AD0" w:rsidRPr="00435AD0" w:rsidRDefault="00435AD0" w:rsidP="001001C1">
            <w:pPr>
              <w:jc w:val="right"/>
              <w:rPr>
                <w:rFonts w:ascii="Arial" w:hAnsi="Arial" w:cs="Arial"/>
                <w:color w:val="000000"/>
                <w:sz w:val="18"/>
                <w:szCs w:val="18"/>
              </w:rPr>
            </w:pPr>
          </w:p>
        </w:tc>
        <w:tc>
          <w:tcPr>
            <w:tcW w:w="1080" w:type="dxa"/>
            <w:shd w:val="clear" w:color="auto" w:fill="auto"/>
            <w:noWrap/>
            <w:vAlign w:val="bottom"/>
            <w:hideMark/>
          </w:tcPr>
          <w:p w14:paraId="7DD1ED62" w14:textId="77777777" w:rsidR="00435AD0" w:rsidRPr="00435AD0" w:rsidRDefault="00435AD0" w:rsidP="001001C1">
            <w:pPr>
              <w:jc w:val="right"/>
              <w:rPr>
                <w:rFonts w:ascii="Arial" w:hAnsi="Arial" w:cs="Arial"/>
                <w:color w:val="000000"/>
                <w:sz w:val="18"/>
                <w:szCs w:val="18"/>
              </w:rPr>
            </w:pPr>
          </w:p>
        </w:tc>
        <w:tc>
          <w:tcPr>
            <w:tcW w:w="1080" w:type="dxa"/>
            <w:shd w:val="clear" w:color="auto" w:fill="auto"/>
            <w:noWrap/>
            <w:vAlign w:val="bottom"/>
            <w:hideMark/>
          </w:tcPr>
          <w:p w14:paraId="798CB2FF" w14:textId="77777777" w:rsidR="00435AD0" w:rsidRPr="00435AD0" w:rsidRDefault="00435AD0" w:rsidP="001001C1">
            <w:pPr>
              <w:jc w:val="right"/>
              <w:rPr>
                <w:rFonts w:ascii="Arial" w:hAnsi="Arial" w:cs="Arial"/>
                <w:color w:val="000000"/>
                <w:sz w:val="18"/>
                <w:szCs w:val="18"/>
              </w:rPr>
            </w:pPr>
          </w:p>
        </w:tc>
        <w:tc>
          <w:tcPr>
            <w:tcW w:w="796" w:type="dxa"/>
            <w:shd w:val="clear" w:color="auto" w:fill="auto"/>
            <w:noWrap/>
            <w:vAlign w:val="bottom"/>
            <w:hideMark/>
          </w:tcPr>
          <w:p w14:paraId="25BBDE25" w14:textId="77777777" w:rsidR="00435AD0" w:rsidRPr="00435AD0" w:rsidRDefault="00435AD0" w:rsidP="001001C1">
            <w:pPr>
              <w:rPr>
                <w:rFonts w:ascii="Arial" w:hAnsi="Arial" w:cs="Arial"/>
                <w:color w:val="000000"/>
                <w:sz w:val="18"/>
                <w:szCs w:val="18"/>
              </w:rPr>
            </w:pPr>
          </w:p>
        </w:tc>
      </w:tr>
    </w:tbl>
    <w:p w14:paraId="1CDBCC7E" w14:textId="77777777" w:rsidR="00435AD0" w:rsidRPr="00435AD0" w:rsidRDefault="00435AD0" w:rsidP="00435AD0">
      <w:pPr>
        <w:rPr>
          <w:rFonts w:ascii="Arial" w:hAnsi="Arial" w:cs="Arial"/>
          <w:sz w:val="18"/>
          <w:szCs w:val="18"/>
        </w:rPr>
      </w:pPr>
    </w:p>
    <w:p w14:paraId="3740BA64" w14:textId="77777777" w:rsidR="00435AD0" w:rsidRPr="00435AD0" w:rsidRDefault="00435AD0" w:rsidP="00435AD0">
      <w:pPr>
        <w:rPr>
          <w:rFonts w:ascii="Arial" w:hAnsi="Arial" w:cs="Arial"/>
          <w:sz w:val="18"/>
          <w:szCs w:val="18"/>
        </w:rPr>
      </w:pPr>
    </w:p>
    <w:p w14:paraId="493B6625" w14:textId="77777777" w:rsidR="00435AD0" w:rsidRPr="00435AD0" w:rsidRDefault="00435AD0" w:rsidP="00435AD0">
      <w:pPr>
        <w:rPr>
          <w:rFonts w:ascii="Arial" w:hAnsi="Arial" w:cs="Arial"/>
          <w:sz w:val="18"/>
          <w:szCs w:val="18"/>
        </w:rPr>
      </w:pPr>
    </w:p>
    <w:p w14:paraId="06CA6ECA" w14:textId="77777777" w:rsidR="00435AD0" w:rsidRDefault="00435AD0" w:rsidP="00435AD0">
      <w:pPr>
        <w:rPr>
          <w:rFonts w:ascii="Arial" w:hAnsi="Arial" w:cs="Arial"/>
          <w:sz w:val="18"/>
          <w:szCs w:val="18"/>
        </w:rPr>
      </w:pPr>
    </w:p>
    <w:p w14:paraId="3DD8CDAC" w14:textId="77777777" w:rsidR="007207C2" w:rsidRDefault="007207C2" w:rsidP="00435AD0">
      <w:pPr>
        <w:rPr>
          <w:rFonts w:ascii="Arial" w:hAnsi="Arial" w:cs="Arial"/>
          <w:sz w:val="18"/>
          <w:szCs w:val="18"/>
        </w:rPr>
      </w:pPr>
    </w:p>
    <w:p w14:paraId="41571188" w14:textId="77777777" w:rsidR="007207C2" w:rsidRDefault="007207C2" w:rsidP="00435AD0">
      <w:pPr>
        <w:rPr>
          <w:rFonts w:ascii="Arial" w:hAnsi="Arial" w:cs="Arial"/>
          <w:sz w:val="18"/>
          <w:szCs w:val="18"/>
        </w:rPr>
      </w:pPr>
    </w:p>
    <w:p w14:paraId="44486446" w14:textId="77777777" w:rsidR="007207C2" w:rsidRDefault="007207C2" w:rsidP="00435AD0">
      <w:pPr>
        <w:rPr>
          <w:rFonts w:ascii="Arial" w:hAnsi="Arial" w:cs="Arial"/>
          <w:sz w:val="18"/>
          <w:szCs w:val="18"/>
        </w:rPr>
      </w:pPr>
    </w:p>
    <w:p w14:paraId="283BB16A" w14:textId="77777777" w:rsidR="007207C2" w:rsidRPr="00435AD0" w:rsidRDefault="007207C2" w:rsidP="00435AD0">
      <w:pPr>
        <w:rPr>
          <w:rFonts w:ascii="Arial" w:hAnsi="Arial" w:cs="Arial"/>
          <w:sz w:val="18"/>
          <w:szCs w:val="18"/>
        </w:rPr>
      </w:pPr>
    </w:p>
    <w:tbl>
      <w:tblPr>
        <w:tblStyle w:val="Tabela-Siatka"/>
        <w:tblW w:w="10757" w:type="dxa"/>
        <w:tblInd w:w="-972" w:type="dxa"/>
        <w:tblLayout w:type="fixed"/>
        <w:tblLook w:val="04A0" w:firstRow="1" w:lastRow="0" w:firstColumn="1" w:lastColumn="0" w:noHBand="0" w:noVBand="1"/>
      </w:tblPr>
      <w:tblGrid>
        <w:gridCol w:w="487"/>
        <w:gridCol w:w="1207"/>
        <w:gridCol w:w="1006"/>
        <w:gridCol w:w="900"/>
        <w:gridCol w:w="900"/>
        <w:gridCol w:w="720"/>
        <w:gridCol w:w="900"/>
        <w:gridCol w:w="900"/>
        <w:gridCol w:w="1080"/>
        <w:gridCol w:w="1231"/>
        <w:gridCol w:w="1426"/>
      </w:tblGrid>
      <w:tr w:rsidR="00435AD0" w:rsidRPr="00435AD0" w14:paraId="066BE049" w14:textId="77777777" w:rsidTr="00435AD0">
        <w:tc>
          <w:tcPr>
            <w:tcW w:w="487" w:type="dxa"/>
          </w:tcPr>
          <w:p w14:paraId="1F08EA97" w14:textId="77777777" w:rsidR="00435AD0" w:rsidRPr="00435AD0" w:rsidRDefault="00435AD0" w:rsidP="001001C1">
            <w:pPr>
              <w:rPr>
                <w:rFonts w:ascii="Arial" w:hAnsi="Arial" w:cs="Arial"/>
                <w:b/>
                <w:sz w:val="16"/>
                <w:szCs w:val="16"/>
              </w:rPr>
            </w:pPr>
            <w:r w:rsidRPr="00435AD0">
              <w:rPr>
                <w:rFonts w:ascii="Arial" w:hAnsi="Arial" w:cs="Arial"/>
                <w:b/>
                <w:sz w:val="16"/>
                <w:szCs w:val="16"/>
              </w:rPr>
              <w:t>l.p.</w:t>
            </w:r>
          </w:p>
        </w:tc>
        <w:tc>
          <w:tcPr>
            <w:tcW w:w="1207" w:type="dxa"/>
          </w:tcPr>
          <w:p w14:paraId="341C66F7" w14:textId="77777777" w:rsidR="00435AD0" w:rsidRPr="00435AD0" w:rsidRDefault="00435AD0" w:rsidP="001001C1">
            <w:pPr>
              <w:jc w:val="center"/>
              <w:rPr>
                <w:rFonts w:ascii="Arial" w:hAnsi="Arial" w:cs="Arial"/>
                <w:sz w:val="16"/>
                <w:szCs w:val="16"/>
              </w:rPr>
            </w:pPr>
            <w:r w:rsidRPr="00435AD0">
              <w:rPr>
                <w:rFonts w:ascii="Arial" w:hAnsi="Arial" w:cs="Arial"/>
                <w:b/>
                <w:sz w:val="16"/>
                <w:szCs w:val="16"/>
              </w:rPr>
              <w:t>Nr ID / rejestratora / przelicznika / gazomierza / identyfikacyjny Obiektu</w:t>
            </w:r>
            <w:r w:rsidRPr="00435AD0">
              <w:rPr>
                <w:rStyle w:val="Odwoanieprzypisukocowego"/>
                <w:rFonts w:ascii="Arial" w:hAnsi="Arial" w:cs="Arial"/>
                <w:b/>
                <w:sz w:val="16"/>
                <w:szCs w:val="16"/>
              </w:rPr>
              <w:footnoteRef/>
            </w:r>
            <w:r w:rsidRPr="00435AD0">
              <w:rPr>
                <w:rFonts w:ascii="Arial" w:hAnsi="Arial" w:cs="Arial"/>
                <w:b/>
                <w:sz w:val="16"/>
                <w:szCs w:val="16"/>
              </w:rPr>
              <w:br/>
            </w:r>
          </w:p>
        </w:tc>
        <w:tc>
          <w:tcPr>
            <w:tcW w:w="1006" w:type="dxa"/>
          </w:tcPr>
          <w:p w14:paraId="40A6EFD7" w14:textId="77777777" w:rsidR="00435AD0" w:rsidRPr="00435AD0" w:rsidRDefault="00435AD0" w:rsidP="001001C1">
            <w:pPr>
              <w:jc w:val="center"/>
              <w:rPr>
                <w:rFonts w:ascii="Arial" w:hAnsi="Arial" w:cs="Arial"/>
                <w:sz w:val="16"/>
                <w:szCs w:val="16"/>
              </w:rPr>
            </w:pPr>
            <w:r w:rsidRPr="00435AD0">
              <w:rPr>
                <w:rFonts w:ascii="Arial" w:hAnsi="Arial" w:cs="Arial"/>
                <w:b/>
                <w:sz w:val="16"/>
                <w:szCs w:val="16"/>
              </w:rPr>
              <w:t>Adres Obiektu</w:t>
            </w:r>
          </w:p>
        </w:tc>
        <w:tc>
          <w:tcPr>
            <w:tcW w:w="900" w:type="dxa"/>
          </w:tcPr>
          <w:p w14:paraId="5F4BEA56" w14:textId="77777777" w:rsidR="00435AD0" w:rsidRPr="00435AD0" w:rsidRDefault="00435AD0" w:rsidP="001001C1">
            <w:pPr>
              <w:jc w:val="center"/>
              <w:rPr>
                <w:rFonts w:ascii="Arial" w:hAnsi="Arial" w:cs="Arial"/>
                <w:b/>
                <w:sz w:val="16"/>
                <w:szCs w:val="16"/>
              </w:rPr>
            </w:pPr>
            <w:r w:rsidRPr="00435AD0">
              <w:rPr>
                <w:rFonts w:ascii="Arial" w:hAnsi="Arial" w:cs="Arial"/>
                <w:b/>
                <w:sz w:val="16"/>
                <w:szCs w:val="16"/>
              </w:rPr>
              <w:t>Rodzaj Paliwa gazowego</w:t>
            </w:r>
          </w:p>
        </w:tc>
        <w:tc>
          <w:tcPr>
            <w:tcW w:w="900" w:type="dxa"/>
          </w:tcPr>
          <w:p w14:paraId="7E69E045" w14:textId="77777777" w:rsidR="00435AD0" w:rsidRPr="00435AD0" w:rsidRDefault="00435AD0" w:rsidP="001001C1">
            <w:pPr>
              <w:jc w:val="center"/>
              <w:rPr>
                <w:rFonts w:ascii="Arial" w:hAnsi="Arial" w:cs="Arial"/>
                <w:b/>
                <w:sz w:val="16"/>
                <w:szCs w:val="16"/>
              </w:rPr>
            </w:pPr>
            <w:r w:rsidRPr="00435AD0">
              <w:rPr>
                <w:rFonts w:ascii="Arial" w:hAnsi="Arial" w:cs="Arial"/>
                <w:b/>
                <w:sz w:val="16"/>
                <w:szCs w:val="16"/>
              </w:rPr>
              <w:t>Grupa</w:t>
            </w:r>
          </w:p>
          <w:p w14:paraId="3ECDC103" w14:textId="77777777" w:rsidR="00435AD0" w:rsidRPr="00435AD0" w:rsidRDefault="00435AD0" w:rsidP="001001C1">
            <w:pPr>
              <w:jc w:val="center"/>
              <w:rPr>
                <w:rFonts w:ascii="Arial" w:hAnsi="Arial" w:cs="Arial"/>
                <w:b/>
                <w:sz w:val="16"/>
                <w:szCs w:val="16"/>
              </w:rPr>
            </w:pPr>
            <w:r w:rsidRPr="00435AD0">
              <w:rPr>
                <w:rFonts w:ascii="Arial" w:hAnsi="Arial" w:cs="Arial"/>
                <w:b/>
                <w:sz w:val="16"/>
                <w:szCs w:val="16"/>
              </w:rPr>
              <w:t>Taryfowa</w:t>
            </w:r>
          </w:p>
          <w:p w14:paraId="767252FF" w14:textId="77777777" w:rsidR="00435AD0" w:rsidRPr="00435AD0" w:rsidRDefault="00435AD0" w:rsidP="001001C1">
            <w:pPr>
              <w:jc w:val="center"/>
              <w:rPr>
                <w:rFonts w:ascii="Arial" w:hAnsi="Arial" w:cs="Arial"/>
                <w:sz w:val="16"/>
                <w:szCs w:val="16"/>
              </w:rPr>
            </w:pPr>
            <w:r w:rsidRPr="00435AD0">
              <w:rPr>
                <w:rFonts w:ascii="Arial" w:hAnsi="Arial" w:cs="Arial"/>
                <w:b/>
                <w:sz w:val="16"/>
                <w:szCs w:val="16"/>
              </w:rPr>
              <w:t>Sprzedawcy</w:t>
            </w:r>
          </w:p>
        </w:tc>
        <w:tc>
          <w:tcPr>
            <w:tcW w:w="720" w:type="dxa"/>
          </w:tcPr>
          <w:p w14:paraId="1AE708B6" w14:textId="77777777" w:rsidR="00435AD0" w:rsidRPr="00435AD0" w:rsidRDefault="00435AD0" w:rsidP="001001C1">
            <w:pPr>
              <w:jc w:val="center"/>
              <w:rPr>
                <w:rFonts w:ascii="Arial" w:hAnsi="Arial" w:cs="Arial"/>
                <w:b/>
                <w:sz w:val="16"/>
                <w:szCs w:val="16"/>
              </w:rPr>
            </w:pPr>
            <w:r w:rsidRPr="00435AD0">
              <w:rPr>
                <w:rFonts w:ascii="Arial" w:hAnsi="Arial" w:cs="Arial"/>
                <w:b/>
                <w:sz w:val="16"/>
                <w:szCs w:val="16"/>
              </w:rPr>
              <w:t>Grupa</w:t>
            </w:r>
          </w:p>
          <w:p w14:paraId="2C45DC33" w14:textId="77777777" w:rsidR="00435AD0" w:rsidRPr="00435AD0" w:rsidRDefault="00435AD0" w:rsidP="001001C1">
            <w:pPr>
              <w:jc w:val="center"/>
              <w:rPr>
                <w:rFonts w:ascii="Arial" w:hAnsi="Arial" w:cs="Arial"/>
                <w:sz w:val="16"/>
                <w:szCs w:val="16"/>
              </w:rPr>
            </w:pPr>
            <w:r w:rsidRPr="00435AD0">
              <w:rPr>
                <w:rFonts w:ascii="Arial" w:hAnsi="Arial" w:cs="Arial"/>
                <w:b/>
                <w:sz w:val="16"/>
                <w:szCs w:val="16"/>
              </w:rPr>
              <w:t>Taryfowa OSD</w:t>
            </w:r>
          </w:p>
        </w:tc>
        <w:tc>
          <w:tcPr>
            <w:tcW w:w="900" w:type="dxa"/>
          </w:tcPr>
          <w:p w14:paraId="0F1D5F35" w14:textId="77777777" w:rsidR="00435AD0" w:rsidRPr="00435AD0" w:rsidRDefault="00435AD0" w:rsidP="001001C1">
            <w:pPr>
              <w:jc w:val="center"/>
              <w:rPr>
                <w:rFonts w:ascii="Arial" w:hAnsi="Arial" w:cs="Arial"/>
                <w:b/>
                <w:sz w:val="16"/>
                <w:szCs w:val="16"/>
              </w:rPr>
            </w:pPr>
            <w:r w:rsidRPr="00435AD0">
              <w:rPr>
                <w:rFonts w:ascii="Arial" w:hAnsi="Arial" w:cs="Arial"/>
                <w:b/>
                <w:sz w:val="16"/>
                <w:szCs w:val="16"/>
              </w:rPr>
              <w:t>Minimalne</w:t>
            </w:r>
          </w:p>
          <w:p w14:paraId="74DA1D16" w14:textId="77777777" w:rsidR="00435AD0" w:rsidRPr="00435AD0" w:rsidRDefault="00435AD0" w:rsidP="001001C1">
            <w:pPr>
              <w:jc w:val="center"/>
              <w:rPr>
                <w:rFonts w:ascii="Arial" w:hAnsi="Arial" w:cs="Arial"/>
                <w:b/>
                <w:sz w:val="16"/>
                <w:szCs w:val="16"/>
              </w:rPr>
            </w:pPr>
            <w:r w:rsidRPr="00435AD0">
              <w:rPr>
                <w:rFonts w:ascii="Arial" w:hAnsi="Arial" w:cs="Arial"/>
                <w:b/>
                <w:sz w:val="16"/>
                <w:szCs w:val="16"/>
              </w:rPr>
              <w:t>ciśnienie</w:t>
            </w:r>
          </w:p>
          <w:p w14:paraId="6E9AD4F8" w14:textId="77777777" w:rsidR="00435AD0" w:rsidRPr="00435AD0" w:rsidRDefault="00435AD0" w:rsidP="001001C1">
            <w:pPr>
              <w:jc w:val="center"/>
              <w:rPr>
                <w:rFonts w:ascii="Arial" w:hAnsi="Arial" w:cs="Arial"/>
                <w:sz w:val="16"/>
                <w:szCs w:val="16"/>
              </w:rPr>
            </w:pPr>
            <w:r w:rsidRPr="00435AD0">
              <w:rPr>
                <w:rFonts w:ascii="Arial" w:hAnsi="Arial" w:cs="Arial"/>
                <w:b/>
                <w:sz w:val="16"/>
                <w:szCs w:val="16"/>
              </w:rPr>
              <w:t>Paliwa gazowego przy jakim dostarczane będzie Paliwo gazowe</w:t>
            </w:r>
          </w:p>
        </w:tc>
        <w:tc>
          <w:tcPr>
            <w:tcW w:w="900" w:type="dxa"/>
          </w:tcPr>
          <w:p w14:paraId="44E91139" w14:textId="77777777" w:rsidR="00435AD0" w:rsidRPr="00435AD0" w:rsidRDefault="00435AD0" w:rsidP="001001C1">
            <w:pPr>
              <w:jc w:val="center"/>
              <w:rPr>
                <w:rFonts w:ascii="Arial" w:hAnsi="Arial" w:cs="Arial"/>
                <w:b/>
                <w:sz w:val="16"/>
                <w:szCs w:val="16"/>
              </w:rPr>
            </w:pPr>
            <w:r w:rsidRPr="00435AD0">
              <w:rPr>
                <w:rFonts w:ascii="Arial" w:hAnsi="Arial" w:cs="Arial"/>
                <w:b/>
                <w:sz w:val="16"/>
                <w:szCs w:val="16"/>
              </w:rPr>
              <w:t>Data</w:t>
            </w:r>
          </w:p>
          <w:p w14:paraId="3C469D89" w14:textId="77777777" w:rsidR="00435AD0" w:rsidRPr="00435AD0" w:rsidRDefault="00435AD0" w:rsidP="001001C1">
            <w:pPr>
              <w:jc w:val="center"/>
              <w:rPr>
                <w:rFonts w:ascii="Arial" w:hAnsi="Arial" w:cs="Arial"/>
                <w:b/>
                <w:sz w:val="16"/>
                <w:szCs w:val="16"/>
              </w:rPr>
            </w:pPr>
            <w:r w:rsidRPr="00435AD0">
              <w:rPr>
                <w:rFonts w:ascii="Arial" w:hAnsi="Arial" w:cs="Arial"/>
                <w:b/>
                <w:sz w:val="16"/>
                <w:szCs w:val="16"/>
              </w:rPr>
              <w:t>rozpoczęcia</w:t>
            </w:r>
          </w:p>
          <w:p w14:paraId="7C1664D6" w14:textId="77777777" w:rsidR="00435AD0" w:rsidRPr="00435AD0" w:rsidRDefault="00435AD0" w:rsidP="001001C1">
            <w:pPr>
              <w:jc w:val="center"/>
              <w:rPr>
                <w:rFonts w:ascii="Arial" w:hAnsi="Arial" w:cs="Arial"/>
                <w:b/>
                <w:sz w:val="16"/>
                <w:szCs w:val="16"/>
              </w:rPr>
            </w:pPr>
            <w:r w:rsidRPr="00435AD0">
              <w:rPr>
                <w:rFonts w:ascii="Arial" w:hAnsi="Arial" w:cs="Arial"/>
                <w:b/>
                <w:sz w:val="16"/>
                <w:szCs w:val="16"/>
              </w:rPr>
              <w:t>dostarczania</w:t>
            </w:r>
          </w:p>
          <w:p w14:paraId="02275E4E" w14:textId="77777777" w:rsidR="00435AD0" w:rsidRPr="00435AD0" w:rsidRDefault="00435AD0" w:rsidP="001001C1">
            <w:pPr>
              <w:jc w:val="center"/>
              <w:rPr>
                <w:rFonts w:ascii="Arial" w:hAnsi="Arial" w:cs="Arial"/>
                <w:sz w:val="16"/>
                <w:szCs w:val="16"/>
              </w:rPr>
            </w:pPr>
            <w:r w:rsidRPr="00435AD0">
              <w:rPr>
                <w:rFonts w:ascii="Arial" w:hAnsi="Arial" w:cs="Arial"/>
                <w:b/>
                <w:sz w:val="16"/>
                <w:szCs w:val="16"/>
              </w:rPr>
              <w:t>Paliwa gazowego</w:t>
            </w:r>
          </w:p>
        </w:tc>
        <w:tc>
          <w:tcPr>
            <w:tcW w:w="1080" w:type="dxa"/>
          </w:tcPr>
          <w:p w14:paraId="3B5993DA" w14:textId="77777777" w:rsidR="00435AD0" w:rsidRPr="00435AD0" w:rsidRDefault="00435AD0" w:rsidP="001001C1">
            <w:pPr>
              <w:jc w:val="center"/>
              <w:rPr>
                <w:rFonts w:ascii="Arial" w:hAnsi="Arial" w:cs="Arial"/>
                <w:b/>
                <w:sz w:val="16"/>
                <w:szCs w:val="16"/>
              </w:rPr>
            </w:pPr>
            <w:r w:rsidRPr="00435AD0">
              <w:rPr>
                <w:rFonts w:ascii="Arial" w:hAnsi="Arial" w:cs="Arial"/>
                <w:b/>
                <w:sz w:val="16"/>
                <w:szCs w:val="16"/>
              </w:rPr>
              <w:t xml:space="preserve">Określenie własności Układu pomiarowego/ urządzenia do telemetrycznego przekazywania danych (o ile taki jest) </w:t>
            </w:r>
          </w:p>
        </w:tc>
        <w:tc>
          <w:tcPr>
            <w:tcW w:w="1231" w:type="dxa"/>
          </w:tcPr>
          <w:p w14:paraId="7689F0E7" w14:textId="77777777" w:rsidR="00435AD0" w:rsidRPr="00435AD0" w:rsidRDefault="00435AD0" w:rsidP="001001C1">
            <w:pPr>
              <w:jc w:val="center"/>
              <w:rPr>
                <w:rFonts w:ascii="Arial" w:hAnsi="Arial" w:cs="Arial"/>
                <w:b/>
                <w:sz w:val="16"/>
                <w:szCs w:val="16"/>
              </w:rPr>
            </w:pPr>
            <w:r w:rsidRPr="00435AD0">
              <w:rPr>
                <w:rFonts w:ascii="Arial" w:hAnsi="Arial" w:cs="Arial"/>
                <w:b/>
                <w:sz w:val="16"/>
                <w:szCs w:val="16"/>
              </w:rPr>
              <w:t>Miejsce, w którym przechodzi prawo własności Paliwa gazowego (np.: przed / za Układem pomiarowym zlokalizowanym w stacji gazowej)</w:t>
            </w:r>
          </w:p>
        </w:tc>
        <w:tc>
          <w:tcPr>
            <w:tcW w:w="1426" w:type="dxa"/>
          </w:tcPr>
          <w:p w14:paraId="24EBD58A" w14:textId="77777777" w:rsidR="00435AD0" w:rsidRPr="00435AD0" w:rsidRDefault="00435AD0" w:rsidP="001001C1">
            <w:pPr>
              <w:jc w:val="center"/>
              <w:rPr>
                <w:rFonts w:ascii="Arial" w:hAnsi="Arial" w:cs="Arial"/>
                <w:b/>
                <w:sz w:val="16"/>
                <w:szCs w:val="16"/>
              </w:rPr>
            </w:pPr>
            <w:r w:rsidRPr="00435AD0">
              <w:rPr>
                <w:rFonts w:ascii="Arial" w:hAnsi="Arial" w:cs="Arial"/>
                <w:b/>
                <w:sz w:val="16"/>
                <w:szCs w:val="16"/>
              </w:rPr>
              <w:t>Odbiorca, w związku z prowadzoną działalnością zobowiązuje się, że będzie nabywał i odbierał Paliwo gazowe w celu</w:t>
            </w:r>
            <w:r w:rsidRPr="00435AD0">
              <w:rPr>
                <w:rStyle w:val="TytuZnak"/>
                <w:rFonts w:eastAsiaTheme="minorHAnsi"/>
                <w:sz w:val="16"/>
                <w:szCs w:val="16"/>
              </w:rPr>
              <w:t xml:space="preserve"> </w:t>
            </w:r>
            <w:r w:rsidRPr="00435AD0">
              <w:rPr>
                <w:rStyle w:val="Odwoanieprzypisukocowego"/>
                <w:rFonts w:ascii="Arial" w:hAnsi="Arial" w:cs="Arial"/>
                <w:b/>
                <w:sz w:val="16"/>
                <w:szCs w:val="16"/>
              </w:rPr>
              <w:footnoteRef/>
            </w:r>
            <w:r w:rsidRPr="00435AD0">
              <w:rPr>
                <w:rFonts w:ascii="Arial" w:hAnsi="Arial" w:cs="Arial"/>
                <w:b/>
                <w:sz w:val="16"/>
                <w:szCs w:val="16"/>
              </w:rPr>
              <w:t>:</w:t>
            </w:r>
          </w:p>
        </w:tc>
      </w:tr>
      <w:tr w:rsidR="00435AD0" w:rsidRPr="00435AD0" w14:paraId="35D9E1AE" w14:textId="77777777" w:rsidTr="00435AD0">
        <w:trPr>
          <w:trHeight w:val="567"/>
        </w:trPr>
        <w:tc>
          <w:tcPr>
            <w:tcW w:w="487" w:type="dxa"/>
          </w:tcPr>
          <w:p w14:paraId="7387F921" w14:textId="77777777" w:rsidR="00435AD0" w:rsidRPr="00435AD0" w:rsidRDefault="00435AD0" w:rsidP="001001C1">
            <w:pPr>
              <w:jc w:val="center"/>
              <w:rPr>
                <w:rFonts w:ascii="Arial" w:hAnsi="Arial" w:cs="Arial"/>
                <w:b/>
                <w:sz w:val="16"/>
                <w:szCs w:val="16"/>
              </w:rPr>
            </w:pPr>
            <w:r w:rsidRPr="00435AD0">
              <w:rPr>
                <w:rFonts w:ascii="Arial" w:hAnsi="Arial" w:cs="Arial"/>
                <w:b/>
                <w:sz w:val="16"/>
                <w:szCs w:val="16"/>
              </w:rPr>
              <w:t>1</w:t>
            </w:r>
          </w:p>
        </w:tc>
        <w:tc>
          <w:tcPr>
            <w:tcW w:w="1207" w:type="dxa"/>
          </w:tcPr>
          <w:p w14:paraId="426D5210" w14:textId="77777777" w:rsidR="00435AD0" w:rsidRPr="00435AD0" w:rsidRDefault="00435AD0" w:rsidP="001001C1">
            <w:pPr>
              <w:rPr>
                <w:rFonts w:ascii="Arial" w:hAnsi="Arial" w:cs="Arial"/>
                <w:sz w:val="16"/>
                <w:szCs w:val="16"/>
              </w:rPr>
            </w:pPr>
          </w:p>
        </w:tc>
        <w:tc>
          <w:tcPr>
            <w:tcW w:w="1006" w:type="dxa"/>
          </w:tcPr>
          <w:p w14:paraId="76F1F904" w14:textId="77777777" w:rsidR="00435AD0" w:rsidRPr="00435AD0" w:rsidRDefault="00435AD0" w:rsidP="001001C1">
            <w:pPr>
              <w:rPr>
                <w:rFonts w:ascii="Arial" w:hAnsi="Arial" w:cs="Arial"/>
                <w:sz w:val="16"/>
                <w:szCs w:val="16"/>
              </w:rPr>
            </w:pPr>
          </w:p>
        </w:tc>
        <w:tc>
          <w:tcPr>
            <w:tcW w:w="900" w:type="dxa"/>
          </w:tcPr>
          <w:p w14:paraId="3BEAFA0D" w14:textId="77777777" w:rsidR="00435AD0" w:rsidRPr="00435AD0" w:rsidRDefault="00435AD0" w:rsidP="001001C1">
            <w:pPr>
              <w:rPr>
                <w:rFonts w:ascii="Arial" w:hAnsi="Arial" w:cs="Arial"/>
                <w:sz w:val="16"/>
                <w:szCs w:val="16"/>
              </w:rPr>
            </w:pPr>
          </w:p>
        </w:tc>
        <w:tc>
          <w:tcPr>
            <w:tcW w:w="900" w:type="dxa"/>
          </w:tcPr>
          <w:p w14:paraId="40879845" w14:textId="77777777" w:rsidR="00435AD0" w:rsidRPr="00435AD0" w:rsidRDefault="00435AD0" w:rsidP="001001C1">
            <w:pPr>
              <w:rPr>
                <w:rFonts w:ascii="Arial" w:hAnsi="Arial" w:cs="Arial"/>
                <w:sz w:val="16"/>
                <w:szCs w:val="16"/>
              </w:rPr>
            </w:pPr>
          </w:p>
        </w:tc>
        <w:tc>
          <w:tcPr>
            <w:tcW w:w="720" w:type="dxa"/>
          </w:tcPr>
          <w:p w14:paraId="2CE956D9" w14:textId="77777777" w:rsidR="00435AD0" w:rsidRPr="00435AD0" w:rsidRDefault="00435AD0" w:rsidP="001001C1">
            <w:pPr>
              <w:rPr>
                <w:rFonts w:ascii="Arial" w:hAnsi="Arial" w:cs="Arial"/>
                <w:sz w:val="16"/>
                <w:szCs w:val="16"/>
              </w:rPr>
            </w:pPr>
          </w:p>
        </w:tc>
        <w:tc>
          <w:tcPr>
            <w:tcW w:w="900" w:type="dxa"/>
          </w:tcPr>
          <w:p w14:paraId="0EB59D20" w14:textId="77777777" w:rsidR="00435AD0" w:rsidRPr="00435AD0" w:rsidRDefault="00435AD0" w:rsidP="001001C1">
            <w:pPr>
              <w:rPr>
                <w:rFonts w:ascii="Arial" w:hAnsi="Arial" w:cs="Arial"/>
                <w:sz w:val="16"/>
                <w:szCs w:val="16"/>
              </w:rPr>
            </w:pPr>
          </w:p>
        </w:tc>
        <w:tc>
          <w:tcPr>
            <w:tcW w:w="900" w:type="dxa"/>
          </w:tcPr>
          <w:p w14:paraId="68598361" w14:textId="77777777" w:rsidR="00435AD0" w:rsidRPr="00435AD0" w:rsidRDefault="00435AD0" w:rsidP="001001C1">
            <w:pPr>
              <w:rPr>
                <w:rFonts w:ascii="Arial" w:hAnsi="Arial" w:cs="Arial"/>
                <w:sz w:val="16"/>
                <w:szCs w:val="16"/>
              </w:rPr>
            </w:pPr>
          </w:p>
        </w:tc>
        <w:tc>
          <w:tcPr>
            <w:tcW w:w="1080" w:type="dxa"/>
          </w:tcPr>
          <w:p w14:paraId="4D120744" w14:textId="77777777" w:rsidR="00435AD0" w:rsidRPr="00435AD0" w:rsidRDefault="00435AD0" w:rsidP="001001C1">
            <w:pPr>
              <w:rPr>
                <w:rFonts w:ascii="Arial" w:hAnsi="Arial" w:cs="Arial"/>
                <w:sz w:val="16"/>
                <w:szCs w:val="16"/>
              </w:rPr>
            </w:pPr>
          </w:p>
        </w:tc>
        <w:tc>
          <w:tcPr>
            <w:tcW w:w="1231" w:type="dxa"/>
          </w:tcPr>
          <w:p w14:paraId="47AD8C2D" w14:textId="77777777" w:rsidR="00435AD0" w:rsidRPr="00435AD0" w:rsidRDefault="00435AD0" w:rsidP="001001C1">
            <w:pPr>
              <w:rPr>
                <w:rFonts w:ascii="Arial" w:hAnsi="Arial" w:cs="Arial"/>
                <w:sz w:val="16"/>
                <w:szCs w:val="16"/>
              </w:rPr>
            </w:pPr>
          </w:p>
        </w:tc>
        <w:tc>
          <w:tcPr>
            <w:tcW w:w="1426" w:type="dxa"/>
          </w:tcPr>
          <w:p w14:paraId="67E77755" w14:textId="77777777" w:rsidR="00435AD0" w:rsidRPr="00435AD0" w:rsidRDefault="00435AD0" w:rsidP="001001C1">
            <w:pPr>
              <w:widowControl w:val="0"/>
              <w:autoSpaceDE w:val="0"/>
              <w:autoSpaceDN w:val="0"/>
              <w:adjustRightInd w:val="0"/>
              <w:ind w:left="175"/>
              <w:rPr>
                <w:rFonts w:ascii="Arial" w:hAnsi="Arial" w:cs="Arial"/>
                <w:sz w:val="16"/>
                <w:szCs w:val="16"/>
              </w:rPr>
            </w:pPr>
          </w:p>
        </w:tc>
      </w:tr>
      <w:tr w:rsidR="00435AD0" w:rsidRPr="00435AD0" w14:paraId="457AD511" w14:textId="77777777" w:rsidTr="00435AD0">
        <w:trPr>
          <w:trHeight w:val="567"/>
        </w:trPr>
        <w:tc>
          <w:tcPr>
            <w:tcW w:w="487" w:type="dxa"/>
          </w:tcPr>
          <w:p w14:paraId="02B395F9" w14:textId="77777777" w:rsidR="00435AD0" w:rsidRPr="00435AD0" w:rsidRDefault="00435AD0" w:rsidP="001001C1">
            <w:pPr>
              <w:jc w:val="center"/>
              <w:rPr>
                <w:rFonts w:ascii="Arial" w:hAnsi="Arial" w:cs="Arial"/>
                <w:b/>
                <w:sz w:val="16"/>
                <w:szCs w:val="16"/>
              </w:rPr>
            </w:pPr>
            <w:r w:rsidRPr="00435AD0">
              <w:rPr>
                <w:rFonts w:ascii="Arial" w:hAnsi="Arial" w:cs="Arial"/>
                <w:b/>
                <w:sz w:val="16"/>
                <w:szCs w:val="16"/>
              </w:rPr>
              <w:t>2</w:t>
            </w:r>
          </w:p>
        </w:tc>
        <w:tc>
          <w:tcPr>
            <w:tcW w:w="1207" w:type="dxa"/>
          </w:tcPr>
          <w:p w14:paraId="3E8D290E" w14:textId="77777777" w:rsidR="00435AD0" w:rsidRPr="00435AD0" w:rsidRDefault="00435AD0" w:rsidP="001001C1">
            <w:pPr>
              <w:rPr>
                <w:rFonts w:ascii="Arial" w:hAnsi="Arial" w:cs="Arial"/>
                <w:sz w:val="16"/>
                <w:szCs w:val="16"/>
              </w:rPr>
            </w:pPr>
          </w:p>
        </w:tc>
        <w:tc>
          <w:tcPr>
            <w:tcW w:w="1006" w:type="dxa"/>
          </w:tcPr>
          <w:p w14:paraId="486CCF63" w14:textId="77777777" w:rsidR="00435AD0" w:rsidRPr="00435AD0" w:rsidRDefault="00435AD0" w:rsidP="001001C1">
            <w:pPr>
              <w:rPr>
                <w:rFonts w:ascii="Arial" w:hAnsi="Arial" w:cs="Arial"/>
                <w:sz w:val="16"/>
                <w:szCs w:val="16"/>
              </w:rPr>
            </w:pPr>
          </w:p>
        </w:tc>
        <w:tc>
          <w:tcPr>
            <w:tcW w:w="900" w:type="dxa"/>
          </w:tcPr>
          <w:p w14:paraId="115CD685" w14:textId="77777777" w:rsidR="00435AD0" w:rsidRPr="00435AD0" w:rsidRDefault="00435AD0" w:rsidP="001001C1">
            <w:pPr>
              <w:rPr>
                <w:rFonts w:ascii="Arial" w:hAnsi="Arial" w:cs="Arial"/>
                <w:sz w:val="16"/>
                <w:szCs w:val="16"/>
              </w:rPr>
            </w:pPr>
          </w:p>
        </w:tc>
        <w:tc>
          <w:tcPr>
            <w:tcW w:w="900" w:type="dxa"/>
          </w:tcPr>
          <w:p w14:paraId="319E5FB8" w14:textId="77777777" w:rsidR="00435AD0" w:rsidRPr="00435AD0" w:rsidRDefault="00435AD0" w:rsidP="001001C1">
            <w:pPr>
              <w:rPr>
                <w:rFonts w:ascii="Arial" w:hAnsi="Arial" w:cs="Arial"/>
                <w:sz w:val="16"/>
                <w:szCs w:val="16"/>
              </w:rPr>
            </w:pPr>
          </w:p>
        </w:tc>
        <w:tc>
          <w:tcPr>
            <w:tcW w:w="720" w:type="dxa"/>
          </w:tcPr>
          <w:p w14:paraId="23CAE08D" w14:textId="77777777" w:rsidR="00435AD0" w:rsidRPr="00435AD0" w:rsidRDefault="00435AD0" w:rsidP="001001C1">
            <w:pPr>
              <w:rPr>
                <w:rFonts w:ascii="Arial" w:hAnsi="Arial" w:cs="Arial"/>
                <w:sz w:val="16"/>
                <w:szCs w:val="16"/>
              </w:rPr>
            </w:pPr>
          </w:p>
        </w:tc>
        <w:tc>
          <w:tcPr>
            <w:tcW w:w="900" w:type="dxa"/>
          </w:tcPr>
          <w:p w14:paraId="3915385F" w14:textId="77777777" w:rsidR="00435AD0" w:rsidRPr="00435AD0" w:rsidRDefault="00435AD0" w:rsidP="001001C1">
            <w:pPr>
              <w:rPr>
                <w:rFonts w:ascii="Arial" w:hAnsi="Arial" w:cs="Arial"/>
                <w:sz w:val="16"/>
                <w:szCs w:val="16"/>
              </w:rPr>
            </w:pPr>
          </w:p>
        </w:tc>
        <w:tc>
          <w:tcPr>
            <w:tcW w:w="900" w:type="dxa"/>
          </w:tcPr>
          <w:p w14:paraId="7E20625C" w14:textId="77777777" w:rsidR="00435AD0" w:rsidRPr="00435AD0" w:rsidRDefault="00435AD0" w:rsidP="001001C1">
            <w:pPr>
              <w:rPr>
                <w:rFonts w:ascii="Arial" w:hAnsi="Arial" w:cs="Arial"/>
                <w:sz w:val="16"/>
                <w:szCs w:val="16"/>
              </w:rPr>
            </w:pPr>
          </w:p>
        </w:tc>
        <w:tc>
          <w:tcPr>
            <w:tcW w:w="1080" w:type="dxa"/>
          </w:tcPr>
          <w:p w14:paraId="3B6A590F" w14:textId="77777777" w:rsidR="00435AD0" w:rsidRPr="00435AD0" w:rsidRDefault="00435AD0" w:rsidP="001001C1">
            <w:pPr>
              <w:rPr>
                <w:rFonts w:ascii="Arial" w:hAnsi="Arial" w:cs="Arial"/>
                <w:sz w:val="16"/>
                <w:szCs w:val="16"/>
              </w:rPr>
            </w:pPr>
          </w:p>
        </w:tc>
        <w:tc>
          <w:tcPr>
            <w:tcW w:w="1231" w:type="dxa"/>
          </w:tcPr>
          <w:p w14:paraId="79E7752E" w14:textId="77777777" w:rsidR="00435AD0" w:rsidRPr="00435AD0" w:rsidRDefault="00435AD0" w:rsidP="001001C1">
            <w:pPr>
              <w:rPr>
                <w:rFonts w:ascii="Arial" w:hAnsi="Arial" w:cs="Arial"/>
                <w:sz w:val="16"/>
                <w:szCs w:val="16"/>
              </w:rPr>
            </w:pPr>
          </w:p>
        </w:tc>
        <w:tc>
          <w:tcPr>
            <w:tcW w:w="1426" w:type="dxa"/>
          </w:tcPr>
          <w:p w14:paraId="3F8752A8" w14:textId="77777777" w:rsidR="00435AD0" w:rsidRPr="00435AD0" w:rsidRDefault="00435AD0" w:rsidP="001001C1">
            <w:pPr>
              <w:widowControl w:val="0"/>
              <w:autoSpaceDE w:val="0"/>
              <w:autoSpaceDN w:val="0"/>
              <w:adjustRightInd w:val="0"/>
              <w:ind w:left="198"/>
              <w:rPr>
                <w:rFonts w:ascii="Arial" w:hAnsi="Arial" w:cs="Arial"/>
                <w:sz w:val="16"/>
                <w:szCs w:val="16"/>
              </w:rPr>
            </w:pPr>
          </w:p>
        </w:tc>
      </w:tr>
    </w:tbl>
    <w:p w14:paraId="144CC572" w14:textId="77777777" w:rsidR="00435AD0" w:rsidRPr="00435AD0" w:rsidRDefault="00435AD0" w:rsidP="00435AD0">
      <w:pPr>
        <w:rPr>
          <w:rFonts w:ascii="Arial" w:hAnsi="Arial" w:cs="Arial"/>
        </w:rPr>
      </w:pPr>
    </w:p>
    <w:p w14:paraId="603F58D7" w14:textId="77777777" w:rsidR="00435AD0" w:rsidRPr="00435AD0" w:rsidRDefault="00435AD0" w:rsidP="00435AD0">
      <w:pPr>
        <w:rPr>
          <w:rFonts w:ascii="Arial" w:hAnsi="Arial" w:cs="Arial"/>
        </w:rPr>
      </w:pPr>
    </w:p>
    <w:tbl>
      <w:tblPr>
        <w:tblStyle w:val="Tabela-Siatka"/>
        <w:tblW w:w="9357" w:type="dxa"/>
        <w:tblInd w:w="-289" w:type="dxa"/>
        <w:tblLayout w:type="fixed"/>
        <w:tblLook w:val="04A0" w:firstRow="1" w:lastRow="0" w:firstColumn="1" w:lastColumn="0" w:noHBand="0" w:noVBand="1"/>
      </w:tblPr>
      <w:tblGrid>
        <w:gridCol w:w="535"/>
        <w:gridCol w:w="1734"/>
        <w:gridCol w:w="709"/>
        <w:gridCol w:w="709"/>
        <w:gridCol w:w="709"/>
        <w:gridCol w:w="708"/>
        <w:gridCol w:w="709"/>
        <w:gridCol w:w="709"/>
        <w:gridCol w:w="709"/>
        <w:gridCol w:w="708"/>
        <w:gridCol w:w="709"/>
        <w:gridCol w:w="709"/>
      </w:tblGrid>
      <w:tr w:rsidR="00435AD0" w:rsidRPr="00435AD0" w14:paraId="62EE868B" w14:textId="77777777" w:rsidTr="00AE0EAC">
        <w:trPr>
          <w:trHeight w:val="493"/>
        </w:trPr>
        <w:tc>
          <w:tcPr>
            <w:tcW w:w="535" w:type="dxa"/>
            <w:vMerge w:val="restart"/>
          </w:tcPr>
          <w:p w14:paraId="7940134F" w14:textId="77777777" w:rsidR="00435AD0" w:rsidRPr="00435AD0" w:rsidRDefault="00435AD0" w:rsidP="001001C1">
            <w:pPr>
              <w:rPr>
                <w:rFonts w:ascii="Arial" w:hAnsi="Arial" w:cs="Arial"/>
                <w:b/>
                <w:sz w:val="16"/>
                <w:szCs w:val="16"/>
              </w:rPr>
            </w:pPr>
            <w:r w:rsidRPr="00435AD0">
              <w:rPr>
                <w:rFonts w:ascii="Arial" w:hAnsi="Arial" w:cs="Arial"/>
                <w:b/>
                <w:sz w:val="16"/>
                <w:szCs w:val="16"/>
              </w:rPr>
              <w:t>L.p.</w:t>
            </w:r>
          </w:p>
        </w:tc>
        <w:tc>
          <w:tcPr>
            <w:tcW w:w="1734" w:type="dxa"/>
            <w:vMerge w:val="restart"/>
          </w:tcPr>
          <w:p w14:paraId="2A31AA6C" w14:textId="1E2129BD" w:rsidR="00435AD0" w:rsidRPr="00435AD0" w:rsidRDefault="00435AD0" w:rsidP="00435AD0">
            <w:pPr>
              <w:jc w:val="center"/>
              <w:rPr>
                <w:rFonts w:ascii="Arial" w:hAnsi="Arial" w:cs="Arial"/>
                <w:b/>
                <w:sz w:val="16"/>
                <w:szCs w:val="16"/>
              </w:rPr>
            </w:pPr>
            <w:r w:rsidRPr="00435AD0">
              <w:rPr>
                <w:rFonts w:ascii="Arial" w:hAnsi="Arial" w:cs="Arial"/>
                <w:b/>
                <w:sz w:val="16"/>
                <w:szCs w:val="16"/>
              </w:rPr>
              <w:t>Nr ID/ identyfikacyjny Obiektu</w:t>
            </w:r>
            <w:r>
              <w:rPr>
                <w:rStyle w:val="Odwoanieprzypisukocowego"/>
                <w:rFonts w:ascii="Arial" w:hAnsi="Arial" w:cs="Arial"/>
                <w:b/>
                <w:sz w:val="16"/>
                <w:szCs w:val="16"/>
              </w:rPr>
              <w:t>2</w:t>
            </w:r>
            <w:r>
              <w:rPr>
                <w:rFonts w:ascii="Arial" w:hAnsi="Arial" w:cs="Arial"/>
                <w:b/>
                <w:sz w:val="16"/>
                <w:szCs w:val="16"/>
              </w:rPr>
              <w:t xml:space="preserve"> </w:t>
            </w:r>
          </w:p>
        </w:tc>
        <w:tc>
          <w:tcPr>
            <w:tcW w:w="7088" w:type="dxa"/>
            <w:gridSpan w:val="10"/>
          </w:tcPr>
          <w:p w14:paraId="4E63BA4A" w14:textId="77777777" w:rsidR="00435AD0" w:rsidRPr="00435AD0" w:rsidRDefault="00435AD0" w:rsidP="001001C1">
            <w:pPr>
              <w:jc w:val="center"/>
              <w:rPr>
                <w:rFonts w:ascii="Arial" w:hAnsi="Arial" w:cs="Arial"/>
                <w:b/>
                <w:sz w:val="16"/>
                <w:szCs w:val="16"/>
              </w:rPr>
            </w:pPr>
            <w:r w:rsidRPr="00435AD0">
              <w:rPr>
                <w:rFonts w:ascii="Arial" w:hAnsi="Arial" w:cs="Arial"/>
                <w:b/>
                <w:sz w:val="16"/>
                <w:szCs w:val="16"/>
              </w:rPr>
              <w:t>Stopnie zasilania kWh/doba</w:t>
            </w:r>
          </w:p>
        </w:tc>
      </w:tr>
      <w:tr w:rsidR="00435AD0" w:rsidRPr="00435AD0" w14:paraId="66FC6CEB" w14:textId="77777777" w:rsidTr="00AE0EAC">
        <w:trPr>
          <w:trHeight w:val="930"/>
        </w:trPr>
        <w:tc>
          <w:tcPr>
            <w:tcW w:w="535" w:type="dxa"/>
            <w:vMerge/>
          </w:tcPr>
          <w:p w14:paraId="73AC5E48" w14:textId="77777777" w:rsidR="00435AD0" w:rsidRPr="00435AD0" w:rsidRDefault="00435AD0" w:rsidP="001001C1">
            <w:pPr>
              <w:rPr>
                <w:rFonts w:ascii="Arial" w:hAnsi="Arial" w:cs="Arial"/>
                <w:b/>
                <w:sz w:val="16"/>
                <w:szCs w:val="16"/>
              </w:rPr>
            </w:pPr>
          </w:p>
        </w:tc>
        <w:tc>
          <w:tcPr>
            <w:tcW w:w="1734" w:type="dxa"/>
            <w:vMerge/>
          </w:tcPr>
          <w:p w14:paraId="36A9DD8D" w14:textId="77777777" w:rsidR="00435AD0" w:rsidRPr="00435AD0" w:rsidRDefault="00435AD0" w:rsidP="001001C1">
            <w:pPr>
              <w:rPr>
                <w:rFonts w:ascii="Arial" w:hAnsi="Arial" w:cs="Arial"/>
                <w:b/>
                <w:sz w:val="16"/>
                <w:szCs w:val="16"/>
              </w:rPr>
            </w:pPr>
          </w:p>
        </w:tc>
        <w:tc>
          <w:tcPr>
            <w:tcW w:w="709" w:type="dxa"/>
          </w:tcPr>
          <w:p w14:paraId="2DA54B8E" w14:textId="77777777" w:rsidR="00435AD0" w:rsidRPr="00435AD0" w:rsidRDefault="00435AD0" w:rsidP="001001C1">
            <w:pPr>
              <w:jc w:val="center"/>
              <w:rPr>
                <w:rFonts w:ascii="Arial" w:hAnsi="Arial" w:cs="Arial"/>
                <w:b/>
                <w:sz w:val="16"/>
                <w:szCs w:val="16"/>
              </w:rPr>
            </w:pPr>
            <w:r w:rsidRPr="00435AD0">
              <w:rPr>
                <w:rFonts w:ascii="Arial" w:hAnsi="Arial" w:cs="Arial"/>
                <w:b/>
                <w:sz w:val="16"/>
                <w:szCs w:val="16"/>
              </w:rPr>
              <w:t>1</w:t>
            </w:r>
          </w:p>
        </w:tc>
        <w:tc>
          <w:tcPr>
            <w:tcW w:w="709" w:type="dxa"/>
          </w:tcPr>
          <w:p w14:paraId="39505E8D" w14:textId="77777777" w:rsidR="00435AD0" w:rsidRPr="00435AD0" w:rsidRDefault="00435AD0" w:rsidP="001001C1">
            <w:pPr>
              <w:jc w:val="center"/>
              <w:rPr>
                <w:rFonts w:ascii="Arial" w:hAnsi="Arial" w:cs="Arial"/>
                <w:b/>
                <w:sz w:val="16"/>
                <w:szCs w:val="16"/>
                <w:highlight w:val="yellow"/>
              </w:rPr>
            </w:pPr>
            <w:r w:rsidRPr="00435AD0">
              <w:rPr>
                <w:rFonts w:ascii="Arial" w:hAnsi="Arial" w:cs="Arial"/>
                <w:b/>
                <w:sz w:val="16"/>
                <w:szCs w:val="16"/>
                <w:highlight w:val="yellow"/>
              </w:rPr>
              <w:t>2</w:t>
            </w:r>
          </w:p>
        </w:tc>
        <w:tc>
          <w:tcPr>
            <w:tcW w:w="709" w:type="dxa"/>
          </w:tcPr>
          <w:p w14:paraId="5B482A80" w14:textId="77777777" w:rsidR="00435AD0" w:rsidRPr="00435AD0" w:rsidRDefault="00435AD0" w:rsidP="001001C1">
            <w:pPr>
              <w:jc w:val="center"/>
              <w:rPr>
                <w:rFonts w:ascii="Arial" w:hAnsi="Arial" w:cs="Arial"/>
                <w:b/>
                <w:sz w:val="16"/>
                <w:szCs w:val="16"/>
                <w:highlight w:val="yellow"/>
              </w:rPr>
            </w:pPr>
            <w:r w:rsidRPr="00435AD0">
              <w:rPr>
                <w:rFonts w:ascii="Arial" w:hAnsi="Arial" w:cs="Arial"/>
                <w:b/>
                <w:sz w:val="16"/>
                <w:szCs w:val="16"/>
                <w:highlight w:val="yellow"/>
              </w:rPr>
              <w:t>3</w:t>
            </w:r>
          </w:p>
        </w:tc>
        <w:tc>
          <w:tcPr>
            <w:tcW w:w="708" w:type="dxa"/>
          </w:tcPr>
          <w:p w14:paraId="7A936430" w14:textId="77777777" w:rsidR="00435AD0" w:rsidRPr="00435AD0" w:rsidRDefault="00435AD0" w:rsidP="001001C1">
            <w:pPr>
              <w:jc w:val="center"/>
              <w:rPr>
                <w:rFonts w:ascii="Arial" w:hAnsi="Arial" w:cs="Arial"/>
                <w:b/>
                <w:sz w:val="16"/>
                <w:szCs w:val="16"/>
                <w:highlight w:val="yellow"/>
              </w:rPr>
            </w:pPr>
            <w:r w:rsidRPr="00435AD0">
              <w:rPr>
                <w:rFonts w:ascii="Arial" w:hAnsi="Arial" w:cs="Arial"/>
                <w:b/>
                <w:sz w:val="16"/>
                <w:szCs w:val="16"/>
                <w:highlight w:val="yellow"/>
              </w:rPr>
              <w:t>4</w:t>
            </w:r>
          </w:p>
        </w:tc>
        <w:tc>
          <w:tcPr>
            <w:tcW w:w="709" w:type="dxa"/>
          </w:tcPr>
          <w:p w14:paraId="037770AA" w14:textId="77777777" w:rsidR="00435AD0" w:rsidRPr="00435AD0" w:rsidRDefault="00435AD0" w:rsidP="001001C1">
            <w:pPr>
              <w:jc w:val="center"/>
              <w:rPr>
                <w:rFonts w:ascii="Arial" w:hAnsi="Arial" w:cs="Arial"/>
                <w:b/>
                <w:sz w:val="16"/>
                <w:szCs w:val="16"/>
                <w:highlight w:val="yellow"/>
              </w:rPr>
            </w:pPr>
            <w:r w:rsidRPr="00435AD0">
              <w:rPr>
                <w:rFonts w:ascii="Arial" w:hAnsi="Arial" w:cs="Arial"/>
                <w:b/>
                <w:sz w:val="16"/>
                <w:szCs w:val="16"/>
                <w:highlight w:val="yellow"/>
              </w:rPr>
              <w:t>5</w:t>
            </w:r>
          </w:p>
        </w:tc>
        <w:tc>
          <w:tcPr>
            <w:tcW w:w="709" w:type="dxa"/>
          </w:tcPr>
          <w:p w14:paraId="1829DA8A" w14:textId="77777777" w:rsidR="00435AD0" w:rsidRPr="00435AD0" w:rsidRDefault="00435AD0" w:rsidP="001001C1">
            <w:pPr>
              <w:jc w:val="center"/>
              <w:rPr>
                <w:rFonts w:ascii="Arial" w:hAnsi="Arial" w:cs="Arial"/>
                <w:b/>
                <w:sz w:val="16"/>
                <w:szCs w:val="16"/>
                <w:highlight w:val="yellow"/>
              </w:rPr>
            </w:pPr>
            <w:r w:rsidRPr="00435AD0">
              <w:rPr>
                <w:rFonts w:ascii="Arial" w:hAnsi="Arial" w:cs="Arial"/>
                <w:b/>
                <w:sz w:val="16"/>
                <w:szCs w:val="16"/>
                <w:highlight w:val="yellow"/>
              </w:rPr>
              <w:t>6</w:t>
            </w:r>
          </w:p>
        </w:tc>
        <w:tc>
          <w:tcPr>
            <w:tcW w:w="709" w:type="dxa"/>
          </w:tcPr>
          <w:p w14:paraId="18B19D21" w14:textId="77777777" w:rsidR="00435AD0" w:rsidRPr="00435AD0" w:rsidRDefault="00435AD0" w:rsidP="001001C1">
            <w:pPr>
              <w:jc w:val="center"/>
              <w:rPr>
                <w:rFonts w:ascii="Arial" w:hAnsi="Arial" w:cs="Arial"/>
                <w:b/>
                <w:sz w:val="16"/>
                <w:szCs w:val="16"/>
                <w:highlight w:val="yellow"/>
              </w:rPr>
            </w:pPr>
            <w:r w:rsidRPr="00435AD0">
              <w:rPr>
                <w:rFonts w:ascii="Arial" w:hAnsi="Arial" w:cs="Arial"/>
                <w:b/>
                <w:sz w:val="16"/>
                <w:szCs w:val="16"/>
                <w:highlight w:val="yellow"/>
              </w:rPr>
              <w:t>7</w:t>
            </w:r>
          </w:p>
        </w:tc>
        <w:tc>
          <w:tcPr>
            <w:tcW w:w="708" w:type="dxa"/>
          </w:tcPr>
          <w:p w14:paraId="70E5A8EB" w14:textId="77777777" w:rsidR="00435AD0" w:rsidRPr="00435AD0" w:rsidRDefault="00435AD0" w:rsidP="001001C1">
            <w:pPr>
              <w:jc w:val="center"/>
              <w:rPr>
                <w:rFonts w:ascii="Arial" w:hAnsi="Arial" w:cs="Arial"/>
                <w:b/>
                <w:sz w:val="16"/>
                <w:szCs w:val="16"/>
                <w:highlight w:val="yellow"/>
              </w:rPr>
            </w:pPr>
            <w:r w:rsidRPr="00435AD0">
              <w:rPr>
                <w:rFonts w:ascii="Arial" w:hAnsi="Arial" w:cs="Arial"/>
                <w:b/>
                <w:sz w:val="16"/>
                <w:szCs w:val="16"/>
                <w:highlight w:val="yellow"/>
              </w:rPr>
              <w:t>8</w:t>
            </w:r>
          </w:p>
        </w:tc>
        <w:tc>
          <w:tcPr>
            <w:tcW w:w="709" w:type="dxa"/>
          </w:tcPr>
          <w:p w14:paraId="358E2679" w14:textId="77777777" w:rsidR="00435AD0" w:rsidRPr="00435AD0" w:rsidRDefault="00435AD0" w:rsidP="001001C1">
            <w:pPr>
              <w:jc w:val="center"/>
              <w:rPr>
                <w:rFonts w:ascii="Arial" w:hAnsi="Arial" w:cs="Arial"/>
                <w:b/>
                <w:sz w:val="16"/>
                <w:szCs w:val="16"/>
                <w:highlight w:val="yellow"/>
              </w:rPr>
            </w:pPr>
            <w:r w:rsidRPr="00435AD0">
              <w:rPr>
                <w:rFonts w:ascii="Arial" w:hAnsi="Arial" w:cs="Arial"/>
                <w:b/>
                <w:sz w:val="16"/>
                <w:szCs w:val="16"/>
                <w:highlight w:val="yellow"/>
              </w:rPr>
              <w:t>9</w:t>
            </w:r>
          </w:p>
        </w:tc>
        <w:tc>
          <w:tcPr>
            <w:tcW w:w="709" w:type="dxa"/>
          </w:tcPr>
          <w:p w14:paraId="2966C766" w14:textId="77777777" w:rsidR="00435AD0" w:rsidRPr="00435AD0" w:rsidRDefault="00435AD0" w:rsidP="001001C1">
            <w:pPr>
              <w:jc w:val="center"/>
              <w:rPr>
                <w:rFonts w:ascii="Arial" w:hAnsi="Arial" w:cs="Arial"/>
                <w:b/>
                <w:sz w:val="16"/>
                <w:szCs w:val="16"/>
              </w:rPr>
            </w:pPr>
            <w:r w:rsidRPr="00435AD0">
              <w:rPr>
                <w:rFonts w:ascii="Arial" w:hAnsi="Arial" w:cs="Arial"/>
                <w:b/>
                <w:sz w:val="16"/>
                <w:szCs w:val="16"/>
              </w:rPr>
              <w:t>10</w:t>
            </w:r>
          </w:p>
        </w:tc>
      </w:tr>
      <w:tr w:rsidR="00435AD0" w:rsidRPr="00435AD0" w14:paraId="43911EA6" w14:textId="77777777" w:rsidTr="00AE0EAC">
        <w:trPr>
          <w:trHeight w:val="567"/>
        </w:trPr>
        <w:tc>
          <w:tcPr>
            <w:tcW w:w="535" w:type="dxa"/>
          </w:tcPr>
          <w:p w14:paraId="7CEB5D8B" w14:textId="77777777" w:rsidR="00435AD0" w:rsidRPr="00435AD0" w:rsidRDefault="00435AD0" w:rsidP="001001C1">
            <w:pPr>
              <w:rPr>
                <w:rFonts w:ascii="Arial" w:hAnsi="Arial" w:cs="Arial"/>
                <w:b/>
                <w:sz w:val="18"/>
                <w:szCs w:val="18"/>
              </w:rPr>
            </w:pPr>
            <w:r w:rsidRPr="00435AD0">
              <w:rPr>
                <w:rFonts w:ascii="Arial" w:hAnsi="Arial" w:cs="Arial"/>
                <w:b/>
                <w:sz w:val="18"/>
                <w:szCs w:val="18"/>
              </w:rPr>
              <w:t>1</w:t>
            </w:r>
          </w:p>
        </w:tc>
        <w:tc>
          <w:tcPr>
            <w:tcW w:w="1734" w:type="dxa"/>
          </w:tcPr>
          <w:p w14:paraId="6C708618" w14:textId="77777777" w:rsidR="00435AD0" w:rsidRPr="00435AD0" w:rsidRDefault="00435AD0" w:rsidP="001001C1">
            <w:pPr>
              <w:rPr>
                <w:rFonts w:ascii="Arial" w:hAnsi="Arial" w:cs="Arial"/>
                <w:sz w:val="18"/>
                <w:szCs w:val="18"/>
              </w:rPr>
            </w:pPr>
          </w:p>
        </w:tc>
        <w:tc>
          <w:tcPr>
            <w:tcW w:w="709" w:type="dxa"/>
          </w:tcPr>
          <w:p w14:paraId="33D53670" w14:textId="77777777" w:rsidR="00435AD0" w:rsidRPr="00435AD0" w:rsidRDefault="00435AD0" w:rsidP="001001C1">
            <w:pPr>
              <w:rPr>
                <w:rFonts w:ascii="Arial" w:hAnsi="Arial" w:cs="Arial"/>
                <w:sz w:val="18"/>
                <w:szCs w:val="18"/>
              </w:rPr>
            </w:pPr>
          </w:p>
        </w:tc>
        <w:tc>
          <w:tcPr>
            <w:tcW w:w="709" w:type="dxa"/>
            <w:shd w:val="clear" w:color="auto" w:fill="A6A6A6" w:themeFill="background1" w:themeFillShade="A6"/>
          </w:tcPr>
          <w:p w14:paraId="159639F0" w14:textId="77777777" w:rsidR="00435AD0" w:rsidRPr="00435AD0" w:rsidRDefault="00435AD0" w:rsidP="001001C1">
            <w:pPr>
              <w:rPr>
                <w:rFonts w:ascii="Arial" w:hAnsi="Arial" w:cs="Arial"/>
                <w:sz w:val="18"/>
                <w:szCs w:val="18"/>
              </w:rPr>
            </w:pPr>
          </w:p>
        </w:tc>
        <w:tc>
          <w:tcPr>
            <w:tcW w:w="709" w:type="dxa"/>
            <w:shd w:val="clear" w:color="auto" w:fill="A6A6A6" w:themeFill="background1" w:themeFillShade="A6"/>
          </w:tcPr>
          <w:p w14:paraId="3F395819" w14:textId="77777777" w:rsidR="00435AD0" w:rsidRPr="00435AD0" w:rsidRDefault="00435AD0" w:rsidP="001001C1">
            <w:pPr>
              <w:rPr>
                <w:rFonts w:ascii="Arial" w:hAnsi="Arial" w:cs="Arial"/>
                <w:sz w:val="18"/>
                <w:szCs w:val="18"/>
              </w:rPr>
            </w:pPr>
          </w:p>
        </w:tc>
        <w:tc>
          <w:tcPr>
            <w:tcW w:w="708" w:type="dxa"/>
            <w:shd w:val="clear" w:color="auto" w:fill="A6A6A6" w:themeFill="background1" w:themeFillShade="A6"/>
          </w:tcPr>
          <w:p w14:paraId="15F57B7F" w14:textId="77777777" w:rsidR="00435AD0" w:rsidRPr="00435AD0" w:rsidRDefault="00435AD0" w:rsidP="001001C1">
            <w:pPr>
              <w:rPr>
                <w:rFonts w:ascii="Arial" w:hAnsi="Arial" w:cs="Arial"/>
                <w:sz w:val="18"/>
                <w:szCs w:val="18"/>
              </w:rPr>
            </w:pPr>
          </w:p>
        </w:tc>
        <w:tc>
          <w:tcPr>
            <w:tcW w:w="709" w:type="dxa"/>
            <w:shd w:val="clear" w:color="auto" w:fill="A6A6A6" w:themeFill="background1" w:themeFillShade="A6"/>
          </w:tcPr>
          <w:p w14:paraId="058F6466" w14:textId="77777777" w:rsidR="00435AD0" w:rsidRPr="00435AD0" w:rsidRDefault="00435AD0" w:rsidP="001001C1">
            <w:pPr>
              <w:rPr>
                <w:rFonts w:ascii="Arial" w:hAnsi="Arial" w:cs="Arial"/>
                <w:sz w:val="18"/>
                <w:szCs w:val="18"/>
              </w:rPr>
            </w:pPr>
          </w:p>
        </w:tc>
        <w:tc>
          <w:tcPr>
            <w:tcW w:w="709" w:type="dxa"/>
            <w:shd w:val="clear" w:color="auto" w:fill="A6A6A6" w:themeFill="background1" w:themeFillShade="A6"/>
          </w:tcPr>
          <w:p w14:paraId="690B4570" w14:textId="77777777" w:rsidR="00435AD0" w:rsidRPr="00435AD0" w:rsidRDefault="00435AD0" w:rsidP="001001C1">
            <w:pPr>
              <w:rPr>
                <w:rFonts w:ascii="Arial" w:hAnsi="Arial" w:cs="Arial"/>
                <w:sz w:val="18"/>
                <w:szCs w:val="18"/>
              </w:rPr>
            </w:pPr>
          </w:p>
        </w:tc>
        <w:tc>
          <w:tcPr>
            <w:tcW w:w="709" w:type="dxa"/>
            <w:shd w:val="clear" w:color="auto" w:fill="A6A6A6" w:themeFill="background1" w:themeFillShade="A6"/>
          </w:tcPr>
          <w:p w14:paraId="7073D637" w14:textId="77777777" w:rsidR="00435AD0" w:rsidRPr="00435AD0" w:rsidRDefault="00435AD0" w:rsidP="001001C1">
            <w:pPr>
              <w:rPr>
                <w:rFonts w:ascii="Arial" w:hAnsi="Arial" w:cs="Arial"/>
                <w:sz w:val="18"/>
                <w:szCs w:val="18"/>
              </w:rPr>
            </w:pPr>
          </w:p>
        </w:tc>
        <w:tc>
          <w:tcPr>
            <w:tcW w:w="708" w:type="dxa"/>
            <w:shd w:val="clear" w:color="auto" w:fill="A6A6A6" w:themeFill="background1" w:themeFillShade="A6"/>
          </w:tcPr>
          <w:p w14:paraId="26EDF7D7" w14:textId="77777777" w:rsidR="00435AD0" w:rsidRPr="00435AD0" w:rsidRDefault="00435AD0" w:rsidP="001001C1">
            <w:pPr>
              <w:rPr>
                <w:rFonts w:ascii="Arial" w:hAnsi="Arial" w:cs="Arial"/>
                <w:sz w:val="18"/>
                <w:szCs w:val="18"/>
              </w:rPr>
            </w:pPr>
          </w:p>
        </w:tc>
        <w:tc>
          <w:tcPr>
            <w:tcW w:w="709" w:type="dxa"/>
            <w:shd w:val="clear" w:color="auto" w:fill="A6A6A6" w:themeFill="background1" w:themeFillShade="A6"/>
          </w:tcPr>
          <w:p w14:paraId="1249B053" w14:textId="77777777" w:rsidR="00435AD0" w:rsidRPr="00435AD0" w:rsidRDefault="00435AD0" w:rsidP="001001C1">
            <w:pPr>
              <w:rPr>
                <w:rFonts w:ascii="Arial" w:hAnsi="Arial" w:cs="Arial"/>
                <w:sz w:val="18"/>
                <w:szCs w:val="18"/>
              </w:rPr>
            </w:pPr>
          </w:p>
        </w:tc>
        <w:tc>
          <w:tcPr>
            <w:tcW w:w="709" w:type="dxa"/>
          </w:tcPr>
          <w:p w14:paraId="2FFE22FD" w14:textId="77777777" w:rsidR="00435AD0" w:rsidRPr="00435AD0" w:rsidRDefault="00435AD0" w:rsidP="001001C1">
            <w:pPr>
              <w:rPr>
                <w:rFonts w:ascii="Arial" w:hAnsi="Arial" w:cs="Arial"/>
                <w:sz w:val="18"/>
                <w:szCs w:val="18"/>
              </w:rPr>
            </w:pPr>
          </w:p>
        </w:tc>
      </w:tr>
      <w:tr w:rsidR="00435AD0" w:rsidRPr="00435AD0" w14:paraId="3D46A800" w14:textId="77777777" w:rsidTr="00AE0EAC">
        <w:trPr>
          <w:trHeight w:val="567"/>
        </w:trPr>
        <w:tc>
          <w:tcPr>
            <w:tcW w:w="535" w:type="dxa"/>
          </w:tcPr>
          <w:p w14:paraId="31519EDF" w14:textId="77777777" w:rsidR="00435AD0" w:rsidRPr="00435AD0" w:rsidRDefault="00435AD0" w:rsidP="001001C1">
            <w:pPr>
              <w:rPr>
                <w:rFonts w:ascii="Arial" w:hAnsi="Arial" w:cs="Arial"/>
                <w:b/>
                <w:sz w:val="18"/>
                <w:szCs w:val="18"/>
              </w:rPr>
            </w:pPr>
            <w:r w:rsidRPr="00435AD0">
              <w:rPr>
                <w:rFonts w:ascii="Arial" w:hAnsi="Arial" w:cs="Arial"/>
                <w:b/>
                <w:sz w:val="18"/>
                <w:szCs w:val="18"/>
              </w:rPr>
              <w:t>2</w:t>
            </w:r>
          </w:p>
        </w:tc>
        <w:tc>
          <w:tcPr>
            <w:tcW w:w="1734" w:type="dxa"/>
          </w:tcPr>
          <w:p w14:paraId="23489F50" w14:textId="77777777" w:rsidR="00435AD0" w:rsidRPr="00435AD0" w:rsidRDefault="00435AD0" w:rsidP="001001C1">
            <w:pPr>
              <w:rPr>
                <w:rFonts w:ascii="Arial" w:hAnsi="Arial" w:cs="Arial"/>
                <w:sz w:val="18"/>
                <w:szCs w:val="18"/>
              </w:rPr>
            </w:pPr>
          </w:p>
        </w:tc>
        <w:tc>
          <w:tcPr>
            <w:tcW w:w="709" w:type="dxa"/>
          </w:tcPr>
          <w:p w14:paraId="341492C9" w14:textId="77777777" w:rsidR="00435AD0" w:rsidRPr="00435AD0" w:rsidRDefault="00435AD0" w:rsidP="001001C1">
            <w:pPr>
              <w:rPr>
                <w:rFonts w:ascii="Arial" w:hAnsi="Arial" w:cs="Arial"/>
                <w:sz w:val="18"/>
                <w:szCs w:val="18"/>
              </w:rPr>
            </w:pPr>
          </w:p>
        </w:tc>
        <w:tc>
          <w:tcPr>
            <w:tcW w:w="709" w:type="dxa"/>
            <w:shd w:val="clear" w:color="auto" w:fill="A6A6A6" w:themeFill="background1" w:themeFillShade="A6"/>
          </w:tcPr>
          <w:p w14:paraId="144FF0E1" w14:textId="77777777" w:rsidR="00435AD0" w:rsidRPr="00435AD0" w:rsidRDefault="00435AD0" w:rsidP="001001C1">
            <w:pPr>
              <w:rPr>
                <w:rFonts w:ascii="Arial" w:hAnsi="Arial" w:cs="Arial"/>
                <w:sz w:val="18"/>
                <w:szCs w:val="18"/>
              </w:rPr>
            </w:pPr>
          </w:p>
        </w:tc>
        <w:tc>
          <w:tcPr>
            <w:tcW w:w="709" w:type="dxa"/>
            <w:shd w:val="clear" w:color="auto" w:fill="A6A6A6" w:themeFill="background1" w:themeFillShade="A6"/>
          </w:tcPr>
          <w:p w14:paraId="59D8A2A1" w14:textId="77777777" w:rsidR="00435AD0" w:rsidRPr="00435AD0" w:rsidRDefault="00435AD0" w:rsidP="001001C1">
            <w:pPr>
              <w:rPr>
                <w:rFonts w:ascii="Arial" w:hAnsi="Arial" w:cs="Arial"/>
                <w:sz w:val="18"/>
                <w:szCs w:val="18"/>
              </w:rPr>
            </w:pPr>
          </w:p>
        </w:tc>
        <w:tc>
          <w:tcPr>
            <w:tcW w:w="708" w:type="dxa"/>
            <w:shd w:val="clear" w:color="auto" w:fill="A6A6A6" w:themeFill="background1" w:themeFillShade="A6"/>
          </w:tcPr>
          <w:p w14:paraId="66E3F1D9" w14:textId="77777777" w:rsidR="00435AD0" w:rsidRPr="00435AD0" w:rsidRDefault="00435AD0" w:rsidP="001001C1">
            <w:pPr>
              <w:rPr>
                <w:rFonts w:ascii="Arial" w:hAnsi="Arial" w:cs="Arial"/>
                <w:sz w:val="18"/>
                <w:szCs w:val="18"/>
              </w:rPr>
            </w:pPr>
          </w:p>
        </w:tc>
        <w:tc>
          <w:tcPr>
            <w:tcW w:w="709" w:type="dxa"/>
            <w:shd w:val="clear" w:color="auto" w:fill="A6A6A6" w:themeFill="background1" w:themeFillShade="A6"/>
          </w:tcPr>
          <w:p w14:paraId="51C1F93B" w14:textId="77777777" w:rsidR="00435AD0" w:rsidRPr="00435AD0" w:rsidRDefault="00435AD0" w:rsidP="001001C1">
            <w:pPr>
              <w:rPr>
                <w:rFonts w:ascii="Arial" w:hAnsi="Arial" w:cs="Arial"/>
                <w:sz w:val="18"/>
                <w:szCs w:val="18"/>
              </w:rPr>
            </w:pPr>
          </w:p>
        </w:tc>
        <w:tc>
          <w:tcPr>
            <w:tcW w:w="709" w:type="dxa"/>
            <w:shd w:val="clear" w:color="auto" w:fill="A6A6A6" w:themeFill="background1" w:themeFillShade="A6"/>
          </w:tcPr>
          <w:p w14:paraId="19833FC0" w14:textId="77777777" w:rsidR="00435AD0" w:rsidRPr="00435AD0" w:rsidRDefault="00435AD0" w:rsidP="001001C1">
            <w:pPr>
              <w:rPr>
                <w:rFonts w:ascii="Arial" w:hAnsi="Arial" w:cs="Arial"/>
                <w:sz w:val="18"/>
                <w:szCs w:val="18"/>
              </w:rPr>
            </w:pPr>
          </w:p>
        </w:tc>
        <w:tc>
          <w:tcPr>
            <w:tcW w:w="709" w:type="dxa"/>
            <w:shd w:val="clear" w:color="auto" w:fill="A6A6A6" w:themeFill="background1" w:themeFillShade="A6"/>
          </w:tcPr>
          <w:p w14:paraId="5B317121" w14:textId="77777777" w:rsidR="00435AD0" w:rsidRPr="00435AD0" w:rsidRDefault="00435AD0" w:rsidP="001001C1">
            <w:pPr>
              <w:rPr>
                <w:rFonts w:ascii="Arial" w:hAnsi="Arial" w:cs="Arial"/>
                <w:sz w:val="18"/>
                <w:szCs w:val="18"/>
              </w:rPr>
            </w:pPr>
          </w:p>
        </w:tc>
        <w:tc>
          <w:tcPr>
            <w:tcW w:w="708" w:type="dxa"/>
            <w:shd w:val="clear" w:color="auto" w:fill="A6A6A6" w:themeFill="background1" w:themeFillShade="A6"/>
          </w:tcPr>
          <w:p w14:paraId="12CDEAAA" w14:textId="77777777" w:rsidR="00435AD0" w:rsidRPr="00435AD0" w:rsidRDefault="00435AD0" w:rsidP="001001C1">
            <w:pPr>
              <w:rPr>
                <w:rFonts w:ascii="Arial" w:hAnsi="Arial" w:cs="Arial"/>
                <w:sz w:val="18"/>
                <w:szCs w:val="18"/>
              </w:rPr>
            </w:pPr>
          </w:p>
        </w:tc>
        <w:tc>
          <w:tcPr>
            <w:tcW w:w="709" w:type="dxa"/>
            <w:shd w:val="clear" w:color="auto" w:fill="A6A6A6" w:themeFill="background1" w:themeFillShade="A6"/>
          </w:tcPr>
          <w:p w14:paraId="00B02FE9" w14:textId="77777777" w:rsidR="00435AD0" w:rsidRPr="00435AD0" w:rsidRDefault="00435AD0" w:rsidP="001001C1">
            <w:pPr>
              <w:rPr>
                <w:rFonts w:ascii="Arial" w:hAnsi="Arial" w:cs="Arial"/>
                <w:sz w:val="18"/>
                <w:szCs w:val="18"/>
              </w:rPr>
            </w:pPr>
          </w:p>
        </w:tc>
        <w:tc>
          <w:tcPr>
            <w:tcW w:w="709" w:type="dxa"/>
          </w:tcPr>
          <w:p w14:paraId="022AC14F" w14:textId="77777777" w:rsidR="00435AD0" w:rsidRPr="00435AD0" w:rsidRDefault="00435AD0" w:rsidP="001001C1">
            <w:pPr>
              <w:rPr>
                <w:rFonts w:ascii="Arial" w:hAnsi="Arial" w:cs="Arial"/>
                <w:sz w:val="18"/>
                <w:szCs w:val="18"/>
              </w:rPr>
            </w:pPr>
          </w:p>
        </w:tc>
      </w:tr>
      <w:tr w:rsidR="00435AD0" w:rsidRPr="00435AD0" w14:paraId="711D51FC" w14:textId="77777777" w:rsidTr="00AE0EAC">
        <w:trPr>
          <w:trHeight w:val="567"/>
        </w:trPr>
        <w:tc>
          <w:tcPr>
            <w:tcW w:w="535" w:type="dxa"/>
          </w:tcPr>
          <w:p w14:paraId="5AA7E518" w14:textId="77777777" w:rsidR="00435AD0" w:rsidRPr="00435AD0" w:rsidRDefault="00435AD0" w:rsidP="001001C1">
            <w:pPr>
              <w:rPr>
                <w:rFonts w:ascii="Arial" w:hAnsi="Arial" w:cs="Arial"/>
                <w:b/>
                <w:sz w:val="18"/>
                <w:szCs w:val="18"/>
              </w:rPr>
            </w:pPr>
            <w:r w:rsidRPr="00435AD0">
              <w:rPr>
                <w:rFonts w:ascii="Arial" w:hAnsi="Arial" w:cs="Arial"/>
                <w:b/>
                <w:sz w:val="18"/>
                <w:szCs w:val="18"/>
              </w:rPr>
              <w:t>3</w:t>
            </w:r>
          </w:p>
        </w:tc>
        <w:tc>
          <w:tcPr>
            <w:tcW w:w="1734" w:type="dxa"/>
          </w:tcPr>
          <w:p w14:paraId="760CBA2F" w14:textId="77777777" w:rsidR="00435AD0" w:rsidRPr="00435AD0" w:rsidRDefault="00435AD0" w:rsidP="001001C1">
            <w:pPr>
              <w:rPr>
                <w:rFonts w:ascii="Arial" w:hAnsi="Arial" w:cs="Arial"/>
                <w:sz w:val="18"/>
                <w:szCs w:val="18"/>
              </w:rPr>
            </w:pPr>
          </w:p>
        </w:tc>
        <w:tc>
          <w:tcPr>
            <w:tcW w:w="709" w:type="dxa"/>
          </w:tcPr>
          <w:p w14:paraId="614F8F90" w14:textId="77777777" w:rsidR="00435AD0" w:rsidRPr="00435AD0" w:rsidRDefault="00435AD0" w:rsidP="001001C1">
            <w:pPr>
              <w:rPr>
                <w:rFonts w:ascii="Arial" w:hAnsi="Arial" w:cs="Arial"/>
                <w:sz w:val="18"/>
                <w:szCs w:val="18"/>
              </w:rPr>
            </w:pPr>
          </w:p>
        </w:tc>
        <w:tc>
          <w:tcPr>
            <w:tcW w:w="709" w:type="dxa"/>
            <w:shd w:val="clear" w:color="auto" w:fill="A6A6A6" w:themeFill="background1" w:themeFillShade="A6"/>
          </w:tcPr>
          <w:p w14:paraId="44437622" w14:textId="77777777" w:rsidR="00435AD0" w:rsidRPr="00435AD0" w:rsidRDefault="00435AD0" w:rsidP="001001C1">
            <w:pPr>
              <w:rPr>
                <w:rFonts w:ascii="Arial" w:hAnsi="Arial" w:cs="Arial"/>
                <w:sz w:val="18"/>
                <w:szCs w:val="18"/>
              </w:rPr>
            </w:pPr>
          </w:p>
        </w:tc>
        <w:tc>
          <w:tcPr>
            <w:tcW w:w="709" w:type="dxa"/>
            <w:shd w:val="clear" w:color="auto" w:fill="A6A6A6" w:themeFill="background1" w:themeFillShade="A6"/>
          </w:tcPr>
          <w:p w14:paraId="6B17C2A0" w14:textId="77777777" w:rsidR="00435AD0" w:rsidRPr="00435AD0" w:rsidRDefault="00435AD0" w:rsidP="001001C1">
            <w:pPr>
              <w:rPr>
                <w:rFonts w:ascii="Arial" w:hAnsi="Arial" w:cs="Arial"/>
                <w:sz w:val="18"/>
                <w:szCs w:val="18"/>
              </w:rPr>
            </w:pPr>
          </w:p>
        </w:tc>
        <w:tc>
          <w:tcPr>
            <w:tcW w:w="708" w:type="dxa"/>
            <w:shd w:val="clear" w:color="auto" w:fill="A6A6A6" w:themeFill="background1" w:themeFillShade="A6"/>
          </w:tcPr>
          <w:p w14:paraId="099270E2" w14:textId="77777777" w:rsidR="00435AD0" w:rsidRPr="00435AD0" w:rsidRDefault="00435AD0" w:rsidP="001001C1">
            <w:pPr>
              <w:rPr>
                <w:rFonts w:ascii="Arial" w:hAnsi="Arial" w:cs="Arial"/>
                <w:sz w:val="18"/>
                <w:szCs w:val="18"/>
              </w:rPr>
            </w:pPr>
          </w:p>
        </w:tc>
        <w:tc>
          <w:tcPr>
            <w:tcW w:w="709" w:type="dxa"/>
            <w:shd w:val="clear" w:color="auto" w:fill="A6A6A6" w:themeFill="background1" w:themeFillShade="A6"/>
          </w:tcPr>
          <w:p w14:paraId="52015236" w14:textId="77777777" w:rsidR="00435AD0" w:rsidRPr="00435AD0" w:rsidRDefault="00435AD0" w:rsidP="001001C1">
            <w:pPr>
              <w:rPr>
                <w:rFonts w:ascii="Arial" w:hAnsi="Arial" w:cs="Arial"/>
                <w:sz w:val="18"/>
                <w:szCs w:val="18"/>
              </w:rPr>
            </w:pPr>
          </w:p>
        </w:tc>
        <w:tc>
          <w:tcPr>
            <w:tcW w:w="709" w:type="dxa"/>
            <w:shd w:val="clear" w:color="auto" w:fill="A6A6A6" w:themeFill="background1" w:themeFillShade="A6"/>
          </w:tcPr>
          <w:p w14:paraId="17BBBFBB" w14:textId="77777777" w:rsidR="00435AD0" w:rsidRPr="00435AD0" w:rsidRDefault="00435AD0" w:rsidP="001001C1">
            <w:pPr>
              <w:rPr>
                <w:rFonts w:ascii="Arial" w:hAnsi="Arial" w:cs="Arial"/>
                <w:sz w:val="18"/>
                <w:szCs w:val="18"/>
              </w:rPr>
            </w:pPr>
          </w:p>
        </w:tc>
        <w:tc>
          <w:tcPr>
            <w:tcW w:w="709" w:type="dxa"/>
            <w:shd w:val="clear" w:color="auto" w:fill="A6A6A6" w:themeFill="background1" w:themeFillShade="A6"/>
          </w:tcPr>
          <w:p w14:paraId="18B721CF" w14:textId="77777777" w:rsidR="00435AD0" w:rsidRPr="00435AD0" w:rsidRDefault="00435AD0" w:rsidP="001001C1">
            <w:pPr>
              <w:rPr>
                <w:rFonts w:ascii="Arial" w:hAnsi="Arial" w:cs="Arial"/>
                <w:sz w:val="18"/>
                <w:szCs w:val="18"/>
              </w:rPr>
            </w:pPr>
          </w:p>
        </w:tc>
        <w:tc>
          <w:tcPr>
            <w:tcW w:w="708" w:type="dxa"/>
            <w:shd w:val="clear" w:color="auto" w:fill="A6A6A6" w:themeFill="background1" w:themeFillShade="A6"/>
          </w:tcPr>
          <w:p w14:paraId="4498B081" w14:textId="77777777" w:rsidR="00435AD0" w:rsidRPr="00435AD0" w:rsidRDefault="00435AD0" w:rsidP="001001C1">
            <w:pPr>
              <w:rPr>
                <w:rFonts w:ascii="Arial" w:hAnsi="Arial" w:cs="Arial"/>
                <w:sz w:val="18"/>
                <w:szCs w:val="18"/>
              </w:rPr>
            </w:pPr>
          </w:p>
        </w:tc>
        <w:tc>
          <w:tcPr>
            <w:tcW w:w="709" w:type="dxa"/>
            <w:shd w:val="clear" w:color="auto" w:fill="A6A6A6" w:themeFill="background1" w:themeFillShade="A6"/>
          </w:tcPr>
          <w:p w14:paraId="30B82872" w14:textId="77777777" w:rsidR="00435AD0" w:rsidRPr="00435AD0" w:rsidRDefault="00435AD0" w:rsidP="001001C1">
            <w:pPr>
              <w:rPr>
                <w:rFonts w:ascii="Arial" w:hAnsi="Arial" w:cs="Arial"/>
                <w:sz w:val="18"/>
                <w:szCs w:val="18"/>
              </w:rPr>
            </w:pPr>
          </w:p>
        </w:tc>
        <w:tc>
          <w:tcPr>
            <w:tcW w:w="709" w:type="dxa"/>
          </w:tcPr>
          <w:p w14:paraId="23F46041" w14:textId="77777777" w:rsidR="00435AD0" w:rsidRPr="00435AD0" w:rsidRDefault="00435AD0" w:rsidP="001001C1">
            <w:pPr>
              <w:rPr>
                <w:rFonts w:ascii="Arial" w:hAnsi="Arial" w:cs="Arial"/>
                <w:sz w:val="18"/>
                <w:szCs w:val="18"/>
              </w:rPr>
            </w:pPr>
          </w:p>
        </w:tc>
      </w:tr>
      <w:tr w:rsidR="00435AD0" w:rsidRPr="00435AD0" w14:paraId="4879F7BA" w14:textId="77777777" w:rsidTr="00AE0EAC">
        <w:trPr>
          <w:trHeight w:val="567"/>
        </w:trPr>
        <w:tc>
          <w:tcPr>
            <w:tcW w:w="535" w:type="dxa"/>
          </w:tcPr>
          <w:p w14:paraId="0CDF2F7B" w14:textId="77777777" w:rsidR="00435AD0" w:rsidRPr="00435AD0" w:rsidRDefault="00435AD0" w:rsidP="001001C1">
            <w:pPr>
              <w:rPr>
                <w:rFonts w:ascii="Arial" w:hAnsi="Arial" w:cs="Arial"/>
                <w:b/>
                <w:sz w:val="18"/>
                <w:szCs w:val="18"/>
              </w:rPr>
            </w:pPr>
            <w:r w:rsidRPr="00435AD0">
              <w:rPr>
                <w:rFonts w:ascii="Arial" w:hAnsi="Arial" w:cs="Arial"/>
                <w:b/>
                <w:sz w:val="18"/>
                <w:szCs w:val="18"/>
              </w:rPr>
              <w:t>4</w:t>
            </w:r>
          </w:p>
        </w:tc>
        <w:tc>
          <w:tcPr>
            <w:tcW w:w="1734" w:type="dxa"/>
          </w:tcPr>
          <w:p w14:paraId="692D29C5" w14:textId="77777777" w:rsidR="00435AD0" w:rsidRPr="00435AD0" w:rsidRDefault="00435AD0" w:rsidP="001001C1">
            <w:pPr>
              <w:rPr>
                <w:rFonts w:ascii="Arial" w:hAnsi="Arial" w:cs="Arial"/>
                <w:sz w:val="18"/>
                <w:szCs w:val="18"/>
              </w:rPr>
            </w:pPr>
          </w:p>
        </w:tc>
        <w:tc>
          <w:tcPr>
            <w:tcW w:w="709" w:type="dxa"/>
          </w:tcPr>
          <w:p w14:paraId="04A84B3A" w14:textId="77777777" w:rsidR="00435AD0" w:rsidRPr="00435AD0" w:rsidRDefault="00435AD0" w:rsidP="001001C1">
            <w:pPr>
              <w:rPr>
                <w:rFonts w:ascii="Arial" w:hAnsi="Arial" w:cs="Arial"/>
                <w:sz w:val="18"/>
                <w:szCs w:val="18"/>
              </w:rPr>
            </w:pPr>
          </w:p>
        </w:tc>
        <w:tc>
          <w:tcPr>
            <w:tcW w:w="709" w:type="dxa"/>
            <w:shd w:val="clear" w:color="auto" w:fill="A6A6A6" w:themeFill="background1" w:themeFillShade="A6"/>
          </w:tcPr>
          <w:p w14:paraId="475AAFAF" w14:textId="77777777" w:rsidR="00435AD0" w:rsidRPr="00435AD0" w:rsidRDefault="00435AD0" w:rsidP="001001C1">
            <w:pPr>
              <w:rPr>
                <w:rFonts w:ascii="Arial" w:hAnsi="Arial" w:cs="Arial"/>
                <w:sz w:val="18"/>
                <w:szCs w:val="18"/>
              </w:rPr>
            </w:pPr>
          </w:p>
        </w:tc>
        <w:tc>
          <w:tcPr>
            <w:tcW w:w="709" w:type="dxa"/>
            <w:shd w:val="clear" w:color="auto" w:fill="A6A6A6" w:themeFill="background1" w:themeFillShade="A6"/>
          </w:tcPr>
          <w:p w14:paraId="7D12AE94" w14:textId="77777777" w:rsidR="00435AD0" w:rsidRPr="00435AD0" w:rsidRDefault="00435AD0" w:rsidP="001001C1">
            <w:pPr>
              <w:rPr>
                <w:rFonts w:ascii="Arial" w:hAnsi="Arial" w:cs="Arial"/>
                <w:sz w:val="18"/>
                <w:szCs w:val="18"/>
              </w:rPr>
            </w:pPr>
          </w:p>
        </w:tc>
        <w:tc>
          <w:tcPr>
            <w:tcW w:w="708" w:type="dxa"/>
            <w:shd w:val="clear" w:color="auto" w:fill="A6A6A6" w:themeFill="background1" w:themeFillShade="A6"/>
          </w:tcPr>
          <w:p w14:paraId="50C05415" w14:textId="77777777" w:rsidR="00435AD0" w:rsidRPr="00435AD0" w:rsidRDefault="00435AD0" w:rsidP="001001C1">
            <w:pPr>
              <w:rPr>
                <w:rFonts w:ascii="Arial" w:hAnsi="Arial" w:cs="Arial"/>
                <w:sz w:val="18"/>
                <w:szCs w:val="18"/>
              </w:rPr>
            </w:pPr>
          </w:p>
        </w:tc>
        <w:tc>
          <w:tcPr>
            <w:tcW w:w="709" w:type="dxa"/>
            <w:shd w:val="clear" w:color="auto" w:fill="A6A6A6" w:themeFill="background1" w:themeFillShade="A6"/>
          </w:tcPr>
          <w:p w14:paraId="7D668E41" w14:textId="77777777" w:rsidR="00435AD0" w:rsidRPr="00435AD0" w:rsidRDefault="00435AD0" w:rsidP="001001C1">
            <w:pPr>
              <w:rPr>
                <w:rFonts w:ascii="Arial" w:hAnsi="Arial" w:cs="Arial"/>
                <w:sz w:val="18"/>
                <w:szCs w:val="18"/>
              </w:rPr>
            </w:pPr>
          </w:p>
        </w:tc>
        <w:tc>
          <w:tcPr>
            <w:tcW w:w="709" w:type="dxa"/>
            <w:shd w:val="clear" w:color="auto" w:fill="A6A6A6" w:themeFill="background1" w:themeFillShade="A6"/>
          </w:tcPr>
          <w:p w14:paraId="626C51A4" w14:textId="77777777" w:rsidR="00435AD0" w:rsidRPr="00435AD0" w:rsidRDefault="00435AD0" w:rsidP="001001C1">
            <w:pPr>
              <w:rPr>
                <w:rFonts w:ascii="Arial" w:hAnsi="Arial" w:cs="Arial"/>
                <w:sz w:val="18"/>
                <w:szCs w:val="18"/>
              </w:rPr>
            </w:pPr>
          </w:p>
        </w:tc>
        <w:tc>
          <w:tcPr>
            <w:tcW w:w="709" w:type="dxa"/>
            <w:shd w:val="clear" w:color="auto" w:fill="A6A6A6" w:themeFill="background1" w:themeFillShade="A6"/>
          </w:tcPr>
          <w:p w14:paraId="7084EE7F" w14:textId="77777777" w:rsidR="00435AD0" w:rsidRPr="00435AD0" w:rsidRDefault="00435AD0" w:rsidP="001001C1">
            <w:pPr>
              <w:rPr>
                <w:rFonts w:ascii="Arial" w:hAnsi="Arial" w:cs="Arial"/>
                <w:sz w:val="18"/>
                <w:szCs w:val="18"/>
              </w:rPr>
            </w:pPr>
          </w:p>
        </w:tc>
        <w:tc>
          <w:tcPr>
            <w:tcW w:w="708" w:type="dxa"/>
            <w:shd w:val="clear" w:color="auto" w:fill="A6A6A6" w:themeFill="background1" w:themeFillShade="A6"/>
          </w:tcPr>
          <w:p w14:paraId="36BE69E2" w14:textId="77777777" w:rsidR="00435AD0" w:rsidRPr="00435AD0" w:rsidRDefault="00435AD0" w:rsidP="001001C1">
            <w:pPr>
              <w:rPr>
                <w:rFonts w:ascii="Arial" w:hAnsi="Arial" w:cs="Arial"/>
                <w:sz w:val="18"/>
                <w:szCs w:val="18"/>
              </w:rPr>
            </w:pPr>
          </w:p>
        </w:tc>
        <w:tc>
          <w:tcPr>
            <w:tcW w:w="709" w:type="dxa"/>
            <w:shd w:val="clear" w:color="auto" w:fill="A6A6A6" w:themeFill="background1" w:themeFillShade="A6"/>
          </w:tcPr>
          <w:p w14:paraId="41F0E4BC" w14:textId="77777777" w:rsidR="00435AD0" w:rsidRPr="00435AD0" w:rsidRDefault="00435AD0" w:rsidP="001001C1">
            <w:pPr>
              <w:rPr>
                <w:rFonts w:ascii="Arial" w:hAnsi="Arial" w:cs="Arial"/>
                <w:sz w:val="18"/>
                <w:szCs w:val="18"/>
              </w:rPr>
            </w:pPr>
          </w:p>
        </w:tc>
        <w:tc>
          <w:tcPr>
            <w:tcW w:w="709" w:type="dxa"/>
          </w:tcPr>
          <w:p w14:paraId="5183CDC6" w14:textId="77777777" w:rsidR="00435AD0" w:rsidRPr="00435AD0" w:rsidRDefault="00435AD0" w:rsidP="001001C1">
            <w:pPr>
              <w:rPr>
                <w:rFonts w:ascii="Arial" w:hAnsi="Arial" w:cs="Arial"/>
                <w:sz w:val="18"/>
                <w:szCs w:val="18"/>
              </w:rPr>
            </w:pPr>
          </w:p>
        </w:tc>
      </w:tr>
    </w:tbl>
    <w:p w14:paraId="0A216966" w14:textId="77777777" w:rsidR="00435AD0" w:rsidRPr="00435AD0" w:rsidRDefault="00435AD0" w:rsidP="00435AD0">
      <w:pPr>
        <w:rPr>
          <w:rFonts w:ascii="Arial" w:hAnsi="Arial" w:cs="Arial"/>
          <w:sz w:val="18"/>
          <w:szCs w:val="18"/>
        </w:rPr>
      </w:pPr>
    </w:p>
    <w:p w14:paraId="3ED524D4" w14:textId="77777777" w:rsidR="00435AD0" w:rsidRDefault="00435AD0" w:rsidP="00435AD0">
      <w:pPr>
        <w:pStyle w:val="Tekstprzypisukocowego"/>
        <w:spacing w:before="120"/>
        <w:jc w:val="center"/>
        <w:rPr>
          <w:rFonts w:ascii="Arial" w:hAnsi="Arial" w:cs="Arial"/>
          <w:b/>
        </w:rPr>
      </w:pPr>
      <w:r w:rsidRPr="00435AD0">
        <w:rPr>
          <w:rFonts w:ascii="Arial" w:hAnsi="Arial" w:cs="Arial"/>
          <w:b/>
        </w:rPr>
        <w:t>Sprzedawca                                                                               Odbiorca</w:t>
      </w:r>
    </w:p>
    <w:p w14:paraId="006FA8DF" w14:textId="77777777" w:rsidR="00AE0EAC" w:rsidRDefault="00AE0EAC" w:rsidP="00435AD0">
      <w:pPr>
        <w:pStyle w:val="Tekstprzypisukocowego"/>
        <w:spacing w:before="120"/>
        <w:jc w:val="center"/>
        <w:rPr>
          <w:rFonts w:ascii="Arial" w:hAnsi="Arial" w:cs="Arial"/>
          <w:b/>
        </w:rPr>
      </w:pPr>
    </w:p>
    <w:p w14:paraId="56AE2463" w14:textId="77777777" w:rsidR="00AE0EAC" w:rsidRDefault="00AE0EAC" w:rsidP="00435AD0">
      <w:pPr>
        <w:pStyle w:val="Tekstprzypisukocowego"/>
        <w:spacing w:before="120"/>
        <w:jc w:val="center"/>
        <w:rPr>
          <w:rFonts w:ascii="Arial" w:hAnsi="Arial" w:cs="Arial"/>
          <w:b/>
        </w:rPr>
      </w:pPr>
    </w:p>
    <w:p w14:paraId="044D90B7" w14:textId="77777777" w:rsidR="00AE0EAC" w:rsidRDefault="00AE0EAC" w:rsidP="00435AD0">
      <w:pPr>
        <w:pStyle w:val="Tekstprzypisukocowego"/>
        <w:spacing w:before="120"/>
        <w:jc w:val="center"/>
        <w:rPr>
          <w:rFonts w:ascii="Arial" w:hAnsi="Arial" w:cs="Arial"/>
          <w:b/>
        </w:rPr>
      </w:pPr>
    </w:p>
    <w:p w14:paraId="2EB56851" w14:textId="77777777" w:rsidR="00AE0EAC" w:rsidRPr="00435AD0" w:rsidRDefault="00AE0EAC" w:rsidP="00435AD0">
      <w:pPr>
        <w:pStyle w:val="Tekstprzypisukocowego"/>
        <w:spacing w:before="120"/>
        <w:jc w:val="center"/>
        <w:rPr>
          <w:rFonts w:ascii="Arial" w:hAnsi="Arial" w:cs="Arial"/>
          <w:b/>
        </w:rPr>
      </w:pPr>
    </w:p>
    <w:p w14:paraId="2B31349A" w14:textId="6B135DA6" w:rsidR="00435AD0" w:rsidRPr="00435AD0" w:rsidRDefault="00435AD0" w:rsidP="00435AD0">
      <w:pPr>
        <w:pStyle w:val="Tekstprzypisukocowego"/>
        <w:numPr>
          <w:ilvl w:val="0"/>
          <w:numId w:val="58"/>
        </w:numPr>
        <w:rPr>
          <w:rFonts w:ascii="Arial" w:hAnsi="Arial" w:cs="Arial"/>
        </w:rPr>
      </w:pPr>
      <w:r w:rsidRPr="00435AD0">
        <w:rPr>
          <w:rFonts w:ascii="Arial" w:hAnsi="Arial" w:cs="Arial"/>
        </w:rPr>
        <w:t>należy uzupełnić w przypadku gdy Odbiorca uzna, że istnieją wszelkie techniczne, uzasadnione przesłanki sposobu określenia drugiego (2.) stopnia zasilania w inny sposób niż jako średnia godzinowa i dobowa ilość Paliwa gazowego, jaką będzie pobierał Odbiorca w danym punkcie wyjścia z systemu gazowego w okresie od dnia 1 lipca roku poprzedzającego do dnia 30 czerwca roku, w którym zostanie lub został opracowany plan ograniczeń.</w:t>
      </w:r>
    </w:p>
    <w:p w14:paraId="19BBC606" w14:textId="690BEDA3" w:rsidR="00435AD0" w:rsidRPr="00435AD0" w:rsidRDefault="00435AD0" w:rsidP="00435AD0">
      <w:pPr>
        <w:pStyle w:val="Tekstprzypisukocowego"/>
        <w:numPr>
          <w:ilvl w:val="0"/>
          <w:numId w:val="58"/>
        </w:numPr>
        <w:spacing w:before="120"/>
        <w:rPr>
          <w:rFonts w:ascii="Arial" w:hAnsi="Arial" w:cs="Arial"/>
          <w:b/>
        </w:rPr>
      </w:pPr>
      <w:r w:rsidRPr="00435AD0">
        <w:rPr>
          <w:rFonts w:ascii="Arial" w:hAnsi="Arial" w:cs="Arial"/>
        </w:rPr>
        <w:t>należy uzupełnić w przypadku gdy Odbiorca uzna, że istnieją wszelkie techniczne, uzasadnione przesłanki, wpływające na wprowadzenie innej niż proporcjonalna zmienność stopni zasilania od trzeciego (3.) do dziewiątego (9.).</w:t>
      </w:r>
    </w:p>
    <w:p w14:paraId="5E08B75B" w14:textId="77777777" w:rsidR="00F07746" w:rsidRPr="00435AD0" w:rsidRDefault="00F07746">
      <w:pPr>
        <w:rPr>
          <w:rFonts w:ascii="Arial" w:hAnsi="Arial" w:cs="Arial"/>
          <w:sz w:val="20"/>
          <w:szCs w:val="20"/>
        </w:rPr>
      </w:pPr>
      <w:r w:rsidRPr="00435AD0">
        <w:rPr>
          <w:rFonts w:ascii="Arial" w:hAnsi="Arial" w:cs="Arial"/>
          <w:sz w:val="20"/>
          <w:szCs w:val="20"/>
        </w:rPr>
        <w:br w:type="page"/>
      </w:r>
    </w:p>
    <w:bookmarkEnd w:id="1"/>
    <w:bookmarkEnd w:id="2"/>
    <w:p w14:paraId="6E7032C0" w14:textId="77777777" w:rsidR="00327D5F" w:rsidRPr="00435AD0" w:rsidRDefault="00327D5F" w:rsidP="00327D5F">
      <w:pPr>
        <w:shd w:val="clear" w:color="auto" w:fill="FFFFFF"/>
        <w:spacing w:beforeLines="40" w:before="96" w:afterLines="40" w:after="96"/>
        <w:ind w:left="1843" w:right="140" w:hanging="1823"/>
        <w:rPr>
          <w:rFonts w:ascii="Arial" w:eastAsia="Arial Unicode MS" w:hAnsi="Arial" w:cs="Arial"/>
          <w:b/>
          <w:sz w:val="20"/>
          <w:szCs w:val="20"/>
          <w:lang w:eastAsia="pl-PL"/>
        </w:rPr>
      </w:pPr>
    </w:p>
    <w:p w14:paraId="6157D666" w14:textId="77777777" w:rsidR="00327D5F" w:rsidRPr="00435AD0" w:rsidRDefault="00327D5F" w:rsidP="00327D5F">
      <w:pPr>
        <w:shd w:val="clear" w:color="auto" w:fill="B8CCE4" w:themeFill="accent1" w:themeFillTint="66"/>
        <w:spacing w:beforeLines="40" w:before="96" w:afterLines="40" w:after="96"/>
        <w:ind w:left="1843" w:right="140" w:hanging="1823"/>
        <w:rPr>
          <w:rFonts w:ascii="Arial" w:eastAsia="Arial Unicode MS" w:hAnsi="Arial" w:cs="Arial"/>
          <w:b/>
          <w:sz w:val="20"/>
          <w:szCs w:val="20"/>
          <w:lang w:eastAsia="pl-PL"/>
        </w:rPr>
      </w:pPr>
      <w:r w:rsidRPr="00435AD0">
        <w:rPr>
          <w:rFonts w:ascii="Arial" w:eastAsia="Arial Unicode MS" w:hAnsi="Arial" w:cs="Arial"/>
          <w:b/>
          <w:bCs/>
          <w:sz w:val="20"/>
          <w:szCs w:val="20"/>
          <w:lang w:eastAsia="pl-PL"/>
        </w:rPr>
        <w:t>Tom III:</w:t>
      </w:r>
      <w:r w:rsidRPr="00435AD0">
        <w:rPr>
          <w:rFonts w:ascii="Arial" w:eastAsia="Arial Unicode MS" w:hAnsi="Arial" w:cs="Arial"/>
          <w:sz w:val="20"/>
          <w:szCs w:val="20"/>
          <w:lang w:eastAsia="pl-PL"/>
        </w:rPr>
        <w:tab/>
      </w:r>
      <w:r w:rsidRPr="00435AD0">
        <w:rPr>
          <w:rFonts w:ascii="Arial" w:eastAsia="Arial Unicode MS" w:hAnsi="Arial" w:cs="Arial"/>
          <w:b/>
          <w:sz w:val="20"/>
          <w:szCs w:val="20"/>
          <w:lang w:eastAsia="pl-PL"/>
        </w:rPr>
        <w:t xml:space="preserve">OPIS PRZEDMIOTU ZAMÓWIENIA </w:t>
      </w:r>
    </w:p>
    <w:p w14:paraId="01C90191" w14:textId="77777777" w:rsidR="00327D5F" w:rsidRPr="00435AD0" w:rsidRDefault="00327D5F" w:rsidP="00327D5F">
      <w:pPr>
        <w:jc w:val="center"/>
        <w:rPr>
          <w:rFonts w:ascii="Arial" w:eastAsia="Times New Roman" w:hAnsi="Arial" w:cs="Arial"/>
          <w:sz w:val="20"/>
          <w:szCs w:val="20"/>
          <w:lang w:eastAsia="pl-PL"/>
        </w:rPr>
      </w:pPr>
    </w:p>
    <w:p w14:paraId="3F8AD49E" w14:textId="6F8F90DB" w:rsidR="00327D5F" w:rsidRPr="00435AD0" w:rsidRDefault="00327D5F" w:rsidP="00327D5F">
      <w:pPr>
        <w:pStyle w:val="Nagwek4"/>
        <w:numPr>
          <w:ilvl w:val="3"/>
          <w:numId w:val="0"/>
        </w:numPr>
        <w:shd w:val="clear" w:color="auto" w:fill="FFFFFF"/>
        <w:tabs>
          <w:tab w:val="num" w:pos="0"/>
        </w:tabs>
        <w:suppressAutoHyphens/>
        <w:spacing w:before="120"/>
        <w:textAlignment w:val="baseline"/>
        <w:rPr>
          <w:rFonts w:ascii="Arial" w:hAnsi="Arial" w:cs="Arial"/>
          <w:sz w:val="20"/>
          <w:szCs w:val="20"/>
        </w:rPr>
      </w:pPr>
      <w:r w:rsidRPr="00435AD0">
        <w:rPr>
          <w:rFonts w:ascii="Arial" w:hAnsi="Arial" w:cs="Arial"/>
          <w:sz w:val="20"/>
          <w:szCs w:val="20"/>
        </w:rPr>
        <w:t xml:space="preserve">Przedmiotem zamówienia jest: Zakup w ramach umowy kompleksowej paliwa gazowego i jego dystrybucji na potrzeby obiektów Gminy </w:t>
      </w:r>
      <w:r w:rsidR="00FA46DD" w:rsidRPr="00435AD0">
        <w:rPr>
          <w:rFonts w:ascii="Arial" w:hAnsi="Arial" w:cs="Arial"/>
          <w:sz w:val="20"/>
          <w:szCs w:val="20"/>
        </w:rPr>
        <w:t>Mstów</w:t>
      </w:r>
      <w:r w:rsidRPr="00435AD0">
        <w:rPr>
          <w:rFonts w:ascii="Arial" w:hAnsi="Arial" w:cs="Arial"/>
          <w:sz w:val="20"/>
          <w:szCs w:val="20"/>
        </w:rPr>
        <w:t xml:space="preserve">. </w:t>
      </w:r>
    </w:p>
    <w:p w14:paraId="30242E63" w14:textId="317C5530" w:rsidR="00D62394" w:rsidRPr="00435AD0" w:rsidRDefault="00D62394" w:rsidP="00D62394">
      <w:pPr>
        <w:rPr>
          <w:rFonts w:ascii="Arial" w:hAnsi="Arial" w:cs="Arial"/>
          <w:b/>
          <w:sz w:val="20"/>
          <w:szCs w:val="20"/>
          <w:lang w:eastAsia="pl-PL"/>
        </w:rPr>
      </w:pPr>
      <w:r w:rsidRPr="00435AD0">
        <w:rPr>
          <w:rFonts w:ascii="Arial" w:hAnsi="Arial" w:cs="Arial"/>
          <w:b/>
          <w:sz w:val="20"/>
          <w:szCs w:val="20"/>
          <w:lang w:eastAsia="pl-PL"/>
        </w:rPr>
        <w:t xml:space="preserve">Integralną częścią tego tomu jest plik Excel o nazwie SIWZ cz. II - Wykaz </w:t>
      </w:r>
      <w:proofErr w:type="spellStart"/>
      <w:r w:rsidRPr="00435AD0">
        <w:rPr>
          <w:rFonts w:ascii="Arial" w:hAnsi="Arial" w:cs="Arial"/>
          <w:b/>
          <w:sz w:val="20"/>
          <w:szCs w:val="20"/>
          <w:lang w:eastAsia="pl-PL"/>
        </w:rPr>
        <w:t>ppg</w:t>
      </w:r>
      <w:proofErr w:type="spellEnd"/>
      <w:r w:rsidRPr="00435AD0">
        <w:rPr>
          <w:rFonts w:ascii="Arial" w:hAnsi="Arial" w:cs="Arial"/>
          <w:b/>
          <w:sz w:val="20"/>
          <w:szCs w:val="20"/>
          <w:lang w:eastAsia="pl-PL"/>
        </w:rPr>
        <w:t>, załącznik do formularza ofertowego.</w:t>
      </w:r>
    </w:p>
    <w:p w14:paraId="4C0B7A9A" w14:textId="1DC72693" w:rsidR="00327D5F" w:rsidRPr="00435AD0" w:rsidRDefault="00327D5F" w:rsidP="00327D5F">
      <w:pPr>
        <w:pStyle w:val="Nagwek4"/>
        <w:numPr>
          <w:ilvl w:val="3"/>
          <w:numId w:val="0"/>
        </w:numPr>
        <w:shd w:val="clear" w:color="auto" w:fill="FFFFFF"/>
        <w:tabs>
          <w:tab w:val="num" w:pos="0"/>
        </w:tabs>
        <w:suppressAutoHyphens/>
        <w:spacing w:before="120"/>
        <w:textAlignment w:val="baseline"/>
        <w:rPr>
          <w:rFonts w:ascii="Arial" w:hAnsi="Arial" w:cs="Arial"/>
          <w:b w:val="0"/>
          <w:sz w:val="20"/>
          <w:szCs w:val="20"/>
        </w:rPr>
      </w:pPr>
      <w:r w:rsidRPr="00435AD0">
        <w:rPr>
          <w:rFonts w:ascii="Arial" w:hAnsi="Arial" w:cs="Arial"/>
          <w:b w:val="0"/>
          <w:sz w:val="20"/>
          <w:szCs w:val="20"/>
        </w:rPr>
        <w:t xml:space="preserve">Przedmiot zamówienia ma ustalone standardy jakościowe. Standardy jakościowe zostały opisane w Obwieszczeniu Ministra Energii w sprawie ogłoszenia jednolitego tekstu rozporządzenia Ministra Gospodarki w sprawie szczegółowych warunków </w:t>
      </w:r>
      <w:r w:rsidR="00517758" w:rsidRPr="00435AD0">
        <w:rPr>
          <w:rFonts w:ascii="Arial" w:hAnsi="Arial" w:cs="Arial"/>
          <w:b w:val="0"/>
          <w:sz w:val="20"/>
          <w:szCs w:val="20"/>
        </w:rPr>
        <w:t>funkcjonowania systemu gazowego</w:t>
      </w:r>
      <w:r w:rsidRPr="00435AD0">
        <w:rPr>
          <w:rFonts w:ascii="Arial" w:hAnsi="Arial" w:cs="Arial"/>
          <w:b w:val="0"/>
          <w:sz w:val="20"/>
          <w:szCs w:val="20"/>
        </w:rPr>
        <w:t>.</w:t>
      </w:r>
    </w:p>
    <w:p w14:paraId="6F6B518A" w14:textId="77777777" w:rsidR="00327D5F" w:rsidRPr="00435AD0" w:rsidRDefault="00327D5F" w:rsidP="00327D5F">
      <w:pPr>
        <w:numPr>
          <w:ilvl w:val="0"/>
          <w:numId w:val="54"/>
        </w:numPr>
        <w:tabs>
          <w:tab w:val="center" w:pos="709"/>
        </w:tabs>
        <w:suppressAutoHyphens/>
        <w:spacing w:before="120" w:after="0" w:line="240" w:lineRule="auto"/>
        <w:rPr>
          <w:rFonts w:ascii="Arial" w:hAnsi="Arial" w:cs="Arial"/>
          <w:sz w:val="20"/>
          <w:szCs w:val="20"/>
        </w:rPr>
      </w:pPr>
      <w:r w:rsidRPr="00435AD0">
        <w:rPr>
          <w:rFonts w:ascii="Arial" w:hAnsi="Arial" w:cs="Arial"/>
          <w:sz w:val="20"/>
          <w:szCs w:val="20"/>
        </w:rPr>
        <w:t xml:space="preserve">Szczegółowy wykaz punktów poboru gazu stanowi </w:t>
      </w:r>
      <w:r w:rsidRPr="00435AD0">
        <w:rPr>
          <w:rFonts w:ascii="Arial" w:hAnsi="Arial" w:cs="Arial"/>
          <w:b/>
          <w:sz w:val="20"/>
          <w:szCs w:val="20"/>
        </w:rPr>
        <w:t>SIWZ cz. II.</w:t>
      </w:r>
    </w:p>
    <w:p w14:paraId="0324150C" w14:textId="77777777" w:rsidR="00327D5F" w:rsidRPr="00435AD0" w:rsidRDefault="00327D5F" w:rsidP="00327D5F">
      <w:pPr>
        <w:numPr>
          <w:ilvl w:val="0"/>
          <w:numId w:val="54"/>
        </w:numPr>
        <w:tabs>
          <w:tab w:val="center" w:pos="709"/>
        </w:tabs>
        <w:suppressAutoHyphens/>
        <w:spacing w:before="120" w:after="0" w:line="240" w:lineRule="auto"/>
        <w:rPr>
          <w:rFonts w:ascii="Arial" w:hAnsi="Arial" w:cs="Arial"/>
          <w:sz w:val="20"/>
          <w:szCs w:val="20"/>
        </w:rPr>
      </w:pPr>
      <w:r w:rsidRPr="00435AD0">
        <w:rPr>
          <w:rFonts w:ascii="Arial" w:hAnsi="Arial" w:cs="Arial"/>
          <w:sz w:val="20"/>
          <w:szCs w:val="20"/>
        </w:rPr>
        <w:t xml:space="preserve">Zakup będzie się odbywać na postawie umowy sprzedaży z Wykonawcą. </w:t>
      </w:r>
    </w:p>
    <w:p w14:paraId="1A480EDB" w14:textId="77777777" w:rsidR="00327D5F" w:rsidRPr="00435AD0" w:rsidRDefault="00327D5F" w:rsidP="00327D5F">
      <w:pPr>
        <w:numPr>
          <w:ilvl w:val="0"/>
          <w:numId w:val="54"/>
        </w:numPr>
        <w:tabs>
          <w:tab w:val="center" w:pos="709"/>
        </w:tabs>
        <w:suppressAutoHyphens/>
        <w:spacing w:before="120" w:after="0" w:line="240" w:lineRule="auto"/>
        <w:rPr>
          <w:rFonts w:ascii="Arial" w:hAnsi="Arial" w:cs="Arial"/>
          <w:sz w:val="20"/>
          <w:szCs w:val="20"/>
        </w:rPr>
      </w:pPr>
      <w:r w:rsidRPr="00435AD0">
        <w:rPr>
          <w:rFonts w:ascii="Arial" w:hAnsi="Arial" w:cs="Arial"/>
          <w:sz w:val="20"/>
          <w:szCs w:val="20"/>
        </w:rPr>
        <w:t xml:space="preserve">Do obowiązków Wykonawcy należeć będzie m.in.: </w:t>
      </w:r>
    </w:p>
    <w:p w14:paraId="596EA274" w14:textId="77777777" w:rsidR="00327D5F" w:rsidRPr="00435AD0" w:rsidRDefault="00327D5F" w:rsidP="00327D5F">
      <w:pPr>
        <w:numPr>
          <w:ilvl w:val="1"/>
          <w:numId w:val="54"/>
        </w:numPr>
        <w:tabs>
          <w:tab w:val="center" w:pos="709"/>
        </w:tabs>
        <w:suppressAutoHyphens/>
        <w:spacing w:before="120" w:after="0" w:line="240" w:lineRule="auto"/>
        <w:rPr>
          <w:rFonts w:ascii="Arial" w:hAnsi="Arial" w:cs="Arial"/>
          <w:sz w:val="20"/>
          <w:szCs w:val="20"/>
        </w:rPr>
      </w:pPr>
      <w:r w:rsidRPr="00435AD0">
        <w:rPr>
          <w:rFonts w:ascii="Arial" w:hAnsi="Arial" w:cs="Arial"/>
          <w:sz w:val="20"/>
          <w:szCs w:val="20"/>
        </w:rPr>
        <w:t xml:space="preserve">Wykonawca odpowiedzialny będzie za całokształt, w tym za przebieg oraz terminowe wykonanie zamówienia, za jakość, zgodność z warunkami technicznymi  i jakościowymi określonymi dla przedmiotu zamówienia oraz przyjmuje na siebie pełną odpowiedzialność za właściwe wykonanie zamówienia. </w:t>
      </w:r>
    </w:p>
    <w:p w14:paraId="045B2425" w14:textId="77777777" w:rsidR="00327D5F" w:rsidRPr="00435AD0" w:rsidRDefault="00327D5F" w:rsidP="00327D5F">
      <w:pPr>
        <w:numPr>
          <w:ilvl w:val="1"/>
          <w:numId w:val="54"/>
        </w:numPr>
        <w:tabs>
          <w:tab w:val="center" w:pos="709"/>
        </w:tabs>
        <w:suppressAutoHyphens/>
        <w:spacing w:before="120" w:after="0" w:line="240" w:lineRule="auto"/>
        <w:rPr>
          <w:rFonts w:ascii="Arial" w:hAnsi="Arial" w:cs="Arial"/>
          <w:sz w:val="20"/>
          <w:szCs w:val="20"/>
        </w:rPr>
      </w:pPr>
      <w:r w:rsidRPr="00435AD0">
        <w:rPr>
          <w:rFonts w:ascii="Arial" w:hAnsi="Arial" w:cs="Arial"/>
          <w:sz w:val="20"/>
          <w:szCs w:val="20"/>
        </w:rPr>
        <w:t>Spełnienie innych wymagań określonych w istotnych postanowieniach umowy oraz wynikających z obowiązujących przepisów prawa.</w:t>
      </w:r>
    </w:p>
    <w:p w14:paraId="3786576A" w14:textId="77777777" w:rsidR="00327D5F" w:rsidRPr="00435AD0" w:rsidRDefault="00327D5F" w:rsidP="00327D5F">
      <w:pPr>
        <w:numPr>
          <w:ilvl w:val="0"/>
          <w:numId w:val="54"/>
        </w:numPr>
        <w:tabs>
          <w:tab w:val="center" w:pos="709"/>
        </w:tabs>
        <w:suppressAutoHyphens/>
        <w:spacing w:before="120" w:after="0" w:line="240" w:lineRule="auto"/>
        <w:jc w:val="left"/>
        <w:rPr>
          <w:rFonts w:ascii="Arial" w:hAnsi="Arial" w:cs="Arial"/>
          <w:sz w:val="20"/>
          <w:szCs w:val="20"/>
        </w:rPr>
      </w:pPr>
      <w:r w:rsidRPr="00435AD0">
        <w:rPr>
          <w:rFonts w:ascii="Arial" w:hAnsi="Arial" w:cs="Arial"/>
          <w:sz w:val="20"/>
          <w:szCs w:val="20"/>
        </w:rPr>
        <w:t>Podstawowe informacje:</w:t>
      </w:r>
    </w:p>
    <w:tbl>
      <w:tblPr>
        <w:tblW w:w="8789" w:type="dxa"/>
        <w:tblInd w:w="779" w:type="dxa"/>
        <w:tblLayout w:type="fixed"/>
        <w:tblCellMar>
          <w:left w:w="70" w:type="dxa"/>
          <w:right w:w="70" w:type="dxa"/>
        </w:tblCellMar>
        <w:tblLook w:val="0000" w:firstRow="0" w:lastRow="0" w:firstColumn="0" w:lastColumn="0" w:noHBand="0" w:noVBand="0"/>
      </w:tblPr>
      <w:tblGrid>
        <w:gridCol w:w="4111"/>
        <w:gridCol w:w="4678"/>
      </w:tblGrid>
      <w:tr w:rsidR="00327D5F" w:rsidRPr="00F614CB" w14:paraId="7E283E5A" w14:textId="77777777" w:rsidTr="0094118A">
        <w:tc>
          <w:tcPr>
            <w:tcW w:w="4111" w:type="dxa"/>
            <w:tcBorders>
              <w:top w:val="single" w:sz="4" w:space="0" w:color="000000"/>
              <w:left w:val="single" w:sz="4" w:space="0" w:color="000000"/>
              <w:bottom w:val="single" w:sz="4" w:space="0" w:color="000000"/>
            </w:tcBorders>
            <w:shd w:val="clear" w:color="auto" w:fill="auto"/>
          </w:tcPr>
          <w:p w14:paraId="37D44B49" w14:textId="77777777" w:rsidR="00327D5F" w:rsidRPr="00F614CB" w:rsidRDefault="00327D5F" w:rsidP="0094118A">
            <w:pPr>
              <w:pStyle w:val="Tekstpodstawowy"/>
              <w:tabs>
                <w:tab w:val="left" w:pos="720"/>
              </w:tabs>
              <w:spacing w:line="200" w:lineRule="atLeast"/>
              <w:rPr>
                <w:rFonts w:ascii="Arial" w:hAnsi="Arial" w:cs="Arial"/>
                <w:bCs/>
                <w:sz w:val="20"/>
                <w:szCs w:val="20"/>
              </w:rPr>
            </w:pPr>
            <w:r w:rsidRPr="00F614CB">
              <w:rPr>
                <w:rFonts w:ascii="Arial" w:hAnsi="Arial" w:cs="Arial"/>
                <w:bCs/>
                <w:sz w:val="20"/>
                <w:szCs w:val="20"/>
              </w:rPr>
              <w:t xml:space="preserve">Ilość układów pomiarowych rozliczających paliwo gazowe </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8F7D3" w14:textId="4D114B4F" w:rsidR="00327D5F" w:rsidRPr="00F614CB" w:rsidRDefault="005630E4" w:rsidP="0094118A">
            <w:pPr>
              <w:pStyle w:val="Tekstpodstawowy"/>
              <w:tabs>
                <w:tab w:val="left" w:pos="720"/>
              </w:tabs>
              <w:spacing w:line="200" w:lineRule="atLeast"/>
              <w:jc w:val="center"/>
              <w:rPr>
                <w:rFonts w:ascii="Arial" w:hAnsi="Arial" w:cs="Arial"/>
                <w:bCs/>
                <w:sz w:val="20"/>
                <w:szCs w:val="20"/>
              </w:rPr>
            </w:pPr>
            <w:r>
              <w:rPr>
                <w:rFonts w:ascii="Arial" w:hAnsi="Arial" w:cs="Arial"/>
                <w:bCs/>
                <w:sz w:val="20"/>
                <w:szCs w:val="20"/>
              </w:rPr>
              <w:t>8</w:t>
            </w:r>
          </w:p>
        </w:tc>
      </w:tr>
      <w:tr w:rsidR="00327D5F" w:rsidRPr="00F614CB" w14:paraId="6C46FA55" w14:textId="77777777" w:rsidTr="0094118A">
        <w:tc>
          <w:tcPr>
            <w:tcW w:w="4111" w:type="dxa"/>
            <w:tcBorders>
              <w:top w:val="single" w:sz="4" w:space="0" w:color="000000"/>
              <w:left w:val="single" w:sz="4" w:space="0" w:color="000000"/>
              <w:bottom w:val="single" w:sz="4" w:space="0" w:color="000000"/>
            </w:tcBorders>
            <w:shd w:val="clear" w:color="auto" w:fill="auto"/>
          </w:tcPr>
          <w:p w14:paraId="68ED07B1" w14:textId="77777777" w:rsidR="00327D5F" w:rsidRPr="00F614CB" w:rsidRDefault="00327D5F" w:rsidP="0094118A">
            <w:pPr>
              <w:pStyle w:val="Tekstpodstawowy"/>
              <w:tabs>
                <w:tab w:val="left" w:pos="720"/>
              </w:tabs>
              <w:spacing w:line="200" w:lineRule="atLeast"/>
              <w:rPr>
                <w:rFonts w:ascii="Arial" w:hAnsi="Arial" w:cs="Arial"/>
                <w:bCs/>
                <w:sz w:val="20"/>
                <w:szCs w:val="20"/>
              </w:rPr>
            </w:pPr>
            <w:r w:rsidRPr="00F614CB">
              <w:rPr>
                <w:rFonts w:ascii="Arial" w:hAnsi="Arial" w:cs="Arial"/>
                <w:bCs/>
                <w:sz w:val="20"/>
                <w:szCs w:val="20"/>
              </w:rPr>
              <w:t>Grupa taryfowa wg OSD</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CFB06" w14:textId="77777777" w:rsidR="00327D5F" w:rsidRPr="00F614CB" w:rsidRDefault="00327D5F" w:rsidP="0094118A">
            <w:pPr>
              <w:tabs>
                <w:tab w:val="center" w:pos="709"/>
              </w:tabs>
              <w:ind w:left="720"/>
              <w:rPr>
                <w:rFonts w:ascii="Arial" w:hAnsi="Arial" w:cs="Arial"/>
                <w:sz w:val="20"/>
                <w:szCs w:val="20"/>
              </w:rPr>
            </w:pPr>
            <w:r w:rsidRPr="00F614CB">
              <w:rPr>
                <w:rFonts w:ascii="Arial" w:hAnsi="Arial" w:cs="Arial"/>
                <w:bCs/>
                <w:sz w:val="20"/>
                <w:szCs w:val="20"/>
              </w:rPr>
              <w:t xml:space="preserve">Wg wykazu - </w:t>
            </w:r>
            <w:r w:rsidRPr="00F614CB">
              <w:rPr>
                <w:rFonts w:ascii="Arial" w:hAnsi="Arial" w:cs="Arial"/>
                <w:b/>
                <w:sz w:val="20"/>
                <w:szCs w:val="20"/>
              </w:rPr>
              <w:t>SIWZ cz. II</w:t>
            </w:r>
          </w:p>
        </w:tc>
      </w:tr>
      <w:tr w:rsidR="00327D5F" w:rsidRPr="00F614CB" w14:paraId="0D70FD44" w14:textId="77777777" w:rsidTr="0094118A">
        <w:tc>
          <w:tcPr>
            <w:tcW w:w="4111" w:type="dxa"/>
            <w:tcBorders>
              <w:top w:val="single" w:sz="4" w:space="0" w:color="000000"/>
              <w:left w:val="single" w:sz="4" w:space="0" w:color="000000"/>
              <w:bottom w:val="single" w:sz="4" w:space="0" w:color="000000"/>
            </w:tcBorders>
            <w:shd w:val="clear" w:color="auto" w:fill="auto"/>
          </w:tcPr>
          <w:p w14:paraId="79FE70F5" w14:textId="77777777" w:rsidR="00327D5F" w:rsidRPr="00F614CB" w:rsidRDefault="00327D5F" w:rsidP="0094118A">
            <w:pPr>
              <w:pStyle w:val="Tekstpodstawowy"/>
              <w:tabs>
                <w:tab w:val="left" w:pos="720"/>
              </w:tabs>
              <w:spacing w:line="200" w:lineRule="atLeast"/>
              <w:rPr>
                <w:rFonts w:ascii="Arial" w:hAnsi="Arial" w:cs="Arial"/>
                <w:bCs/>
                <w:sz w:val="20"/>
                <w:szCs w:val="20"/>
              </w:rPr>
            </w:pPr>
            <w:r w:rsidRPr="00F614CB">
              <w:rPr>
                <w:rFonts w:ascii="Arial" w:hAnsi="Arial" w:cs="Arial"/>
                <w:bCs/>
                <w:sz w:val="20"/>
                <w:szCs w:val="20"/>
              </w:rPr>
              <w:t>Szacunkowe zużycie w okresie obowiązywania umowy [MWh]</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05E5E" w14:textId="1405AFE9" w:rsidR="00327D5F" w:rsidRPr="00F614CB" w:rsidRDefault="005630E4" w:rsidP="0094118A">
            <w:pPr>
              <w:pStyle w:val="Tekstpodstawowy"/>
              <w:tabs>
                <w:tab w:val="left" w:pos="720"/>
              </w:tabs>
              <w:spacing w:line="200" w:lineRule="atLeast"/>
              <w:jc w:val="center"/>
              <w:rPr>
                <w:rFonts w:ascii="Arial" w:hAnsi="Arial" w:cs="Arial"/>
                <w:bCs/>
                <w:sz w:val="20"/>
                <w:szCs w:val="20"/>
              </w:rPr>
            </w:pPr>
            <w:r>
              <w:rPr>
                <w:rFonts w:ascii="Arial" w:hAnsi="Arial" w:cs="Arial"/>
                <w:bCs/>
                <w:sz w:val="20"/>
                <w:szCs w:val="20"/>
              </w:rPr>
              <w:t>1278</w:t>
            </w:r>
          </w:p>
        </w:tc>
      </w:tr>
      <w:tr w:rsidR="00327D5F" w:rsidRPr="00F614CB" w14:paraId="2DB7EEA1" w14:textId="77777777" w:rsidTr="0094118A">
        <w:tc>
          <w:tcPr>
            <w:tcW w:w="4111" w:type="dxa"/>
            <w:tcBorders>
              <w:top w:val="single" w:sz="4" w:space="0" w:color="000000"/>
              <w:left w:val="single" w:sz="4" w:space="0" w:color="000000"/>
              <w:bottom w:val="single" w:sz="4" w:space="0" w:color="000000"/>
            </w:tcBorders>
            <w:shd w:val="clear" w:color="auto" w:fill="auto"/>
          </w:tcPr>
          <w:p w14:paraId="42B0C742" w14:textId="77777777" w:rsidR="00327D5F" w:rsidRPr="00F614CB" w:rsidRDefault="00327D5F" w:rsidP="0094118A">
            <w:pPr>
              <w:pStyle w:val="Tekstpodstawowy"/>
              <w:tabs>
                <w:tab w:val="left" w:pos="720"/>
              </w:tabs>
              <w:spacing w:line="200" w:lineRule="atLeast"/>
              <w:rPr>
                <w:rFonts w:ascii="Arial" w:hAnsi="Arial" w:cs="Arial"/>
                <w:bCs/>
                <w:sz w:val="20"/>
                <w:szCs w:val="20"/>
              </w:rPr>
            </w:pPr>
            <w:r w:rsidRPr="00F614CB">
              <w:rPr>
                <w:rFonts w:ascii="Arial" w:hAnsi="Arial" w:cs="Arial"/>
                <w:bCs/>
                <w:sz w:val="20"/>
                <w:szCs w:val="20"/>
              </w:rPr>
              <w:t>Informacja o dotychczasowych zmianach sprzedawcy</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9199A" w14:textId="5C449D1F" w:rsidR="00327D5F" w:rsidRPr="00F614CB" w:rsidRDefault="005630E4" w:rsidP="0094118A">
            <w:pPr>
              <w:pStyle w:val="Tekstpodstawowy"/>
              <w:tabs>
                <w:tab w:val="left" w:pos="720"/>
              </w:tabs>
              <w:spacing w:line="200" w:lineRule="atLeast"/>
              <w:jc w:val="center"/>
              <w:rPr>
                <w:rFonts w:ascii="Arial" w:hAnsi="Arial" w:cs="Arial"/>
                <w:bCs/>
                <w:sz w:val="20"/>
                <w:szCs w:val="20"/>
              </w:rPr>
            </w:pPr>
            <w:r>
              <w:rPr>
                <w:rFonts w:ascii="Arial" w:hAnsi="Arial" w:cs="Arial"/>
                <w:bCs/>
                <w:sz w:val="20"/>
                <w:szCs w:val="20"/>
              </w:rPr>
              <w:t>Kolejna</w:t>
            </w:r>
          </w:p>
        </w:tc>
      </w:tr>
      <w:tr w:rsidR="00327D5F" w:rsidRPr="00F614CB" w14:paraId="3D6D0AFB" w14:textId="77777777" w:rsidTr="0094118A">
        <w:tc>
          <w:tcPr>
            <w:tcW w:w="4111" w:type="dxa"/>
            <w:tcBorders>
              <w:top w:val="single" w:sz="4" w:space="0" w:color="000000"/>
              <w:left w:val="single" w:sz="4" w:space="0" w:color="000000"/>
              <w:bottom w:val="single" w:sz="4" w:space="0" w:color="000000"/>
            </w:tcBorders>
            <w:shd w:val="clear" w:color="auto" w:fill="auto"/>
          </w:tcPr>
          <w:p w14:paraId="044A6D7C" w14:textId="77777777" w:rsidR="00327D5F" w:rsidRPr="00F614CB" w:rsidRDefault="00327D5F" w:rsidP="0094118A">
            <w:pPr>
              <w:pStyle w:val="Tekstpodstawowy"/>
              <w:tabs>
                <w:tab w:val="left" w:pos="720"/>
              </w:tabs>
              <w:spacing w:line="200" w:lineRule="atLeast"/>
              <w:rPr>
                <w:rFonts w:ascii="Arial" w:hAnsi="Arial" w:cs="Arial"/>
                <w:bCs/>
                <w:sz w:val="20"/>
                <w:szCs w:val="20"/>
              </w:rPr>
            </w:pPr>
            <w:r w:rsidRPr="00F614CB">
              <w:rPr>
                <w:rFonts w:ascii="Arial" w:hAnsi="Arial" w:cs="Arial"/>
                <w:bCs/>
                <w:sz w:val="20"/>
                <w:szCs w:val="20"/>
              </w:rPr>
              <w:t>Informacja o umowach obecnie obowiązujących Zamawiającego</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6DD1A" w14:textId="77777777" w:rsidR="00327D5F" w:rsidRPr="00F614CB" w:rsidRDefault="00327D5F" w:rsidP="0094118A">
            <w:pPr>
              <w:pStyle w:val="Tekstpodstawowy"/>
              <w:tabs>
                <w:tab w:val="left" w:pos="720"/>
              </w:tabs>
              <w:spacing w:line="200" w:lineRule="atLeast"/>
              <w:jc w:val="center"/>
              <w:rPr>
                <w:rFonts w:ascii="Arial" w:hAnsi="Arial" w:cs="Arial"/>
                <w:bCs/>
                <w:sz w:val="20"/>
                <w:szCs w:val="20"/>
              </w:rPr>
            </w:pPr>
            <w:r w:rsidRPr="00F614CB">
              <w:rPr>
                <w:rFonts w:ascii="Arial" w:hAnsi="Arial" w:cs="Arial"/>
                <w:bCs/>
                <w:sz w:val="20"/>
                <w:szCs w:val="20"/>
              </w:rPr>
              <w:t>Kompleksowa</w:t>
            </w:r>
          </w:p>
        </w:tc>
      </w:tr>
      <w:tr w:rsidR="00327D5F" w:rsidRPr="00F614CB" w14:paraId="6EADB453" w14:textId="77777777" w:rsidTr="0094118A">
        <w:tc>
          <w:tcPr>
            <w:tcW w:w="4111" w:type="dxa"/>
            <w:tcBorders>
              <w:top w:val="single" w:sz="4" w:space="0" w:color="000000"/>
              <w:left w:val="single" w:sz="4" w:space="0" w:color="000000"/>
              <w:bottom w:val="single" w:sz="4" w:space="0" w:color="000000"/>
            </w:tcBorders>
            <w:shd w:val="clear" w:color="auto" w:fill="auto"/>
          </w:tcPr>
          <w:p w14:paraId="1B4B258A" w14:textId="77777777" w:rsidR="00327D5F" w:rsidRPr="00F614CB" w:rsidRDefault="00327D5F" w:rsidP="0094118A">
            <w:pPr>
              <w:pStyle w:val="Tekstpodstawowy"/>
              <w:tabs>
                <w:tab w:val="left" w:pos="720"/>
              </w:tabs>
              <w:spacing w:line="200" w:lineRule="atLeast"/>
              <w:rPr>
                <w:rFonts w:ascii="Arial" w:hAnsi="Arial" w:cs="Arial"/>
                <w:bCs/>
                <w:sz w:val="20"/>
                <w:szCs w:val="20"/>
              </w:rPr>
            </w:pPr>
            <w:r w:rsidRPr="00F614CB">
              <w:rPr>
                <w:rFonts w:ascii="Arial" w:hAnsi="Arial" w:cs="Arial"/>
                <w:bCs/>
                <w:sz w:val="20"/>
                <w:szCs w:val="20"/>
              </w:rPr>
              <w:t>Sposób wypowiedzenia umów zakupu paliwa gazowego</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BD741" w14:textId="77777777" w:rsidR="00327D5F" w:rsidRPr="00F614CB" w:rsidRDefault="00327D5F" w:rsidP="0094118A">
            <w:pPr>
              <w:pStyle w:val="Tekstpodstawowy"/>
              <w:tabs>
                <w:tab w:val="left" w:pos="720"/>
              </w:tabs>
              <w:spacing w:line="200" w:lineRule="atLeast"/>
              <w:jc w:val="center"/>
              <w:rPr>
                <w:rFonts w:ascii="Arial" w:hAnsi="Arial" w:cs="Arial"/>
                <w:bCs/>
                <w:sz w:val="20"/>
                <w:szCs w:val="20"/>
              </w:rPr>
            </w:pPr>
            <w:r w:rsidRPr="00F614CB">
              <w:rPr>
                <w:rFonts w:ascii="Arial" w:hAnsi="Arial" w:cs="Arial"/>
                <w:bCs/>
                <w:sz w:val="20"/>
                <w:szCs w:val="20"/>
              </w:rPr>
              <w:t>Zamawiający upoważnia Wykonawcę do wypowiedzenia umów, które wypowiedzenia wymagają.</w:t>
            </w:r>
          </w:p>
        </w:tc>
      </w:tr>
      <w:tr w:rsidR="00327D5F" w:rsidRPr="00F614CB" w14:paraId="0B0F0CCF" w14:textId="77777777" w:rsidTr="0094118A">
        <w:tc>
          <w:tcPr>
            <w:tcW w:w="4111" w:type="dxa"/>
            <w:tcBorders>
              <w:top w:val="single" w:sz="4" w:space="0" w:color="000000"/>
              <w:left w:val="single" w:sz="4" w:space="0" w:color="000000"/>
              <w:bottom w:val="single" w:sz="4" w:space="0" w:color="000000"/>
            </w:tcBorders>
            <w:shd w:val="clear" w:color="auto" w:fill="auto"/>
          </w:tcPr>
          <w:p w14:paraId="18EBBA95" w14:textId="77777777" w:rsidR="00327D5F" w:rsidRPr="00F614CB" w:rsidRDefault="00327D5F" w:rsidP="0094118A">
            <w:pPr>
              <w:pStyle w:val="Tekstpodstawowy"/>
              <w:tabs>
                <w:tab w:val="left" w:pos="720"/>
              </w:tabs>
              <w:spacing w:line="200" w:lineRule="atLeast"/>
              <w:rPr>
                <w:rFonts w:ascii="Arial" w:hAnsi="Arial" w:cs="Arial"/>
                <w:bCs/>
                <w:sz w:val="20"/>
                <w:szCs w:val="20"/>
              </w:rPr>
            </w:pPr>
            <w:r w:rsidRPr="00F614CB">
              <w:rPr>
                <w:rFonts w:ascii="Arial" w:hAnsi="Arial" w:cs="Arial"/>
                <w:bCs/>
                <w:sz w:val="20"/>
                <w:szCs w:val="20"/>
              </w:rPr>
              <w:t>Informacja o zmianach ceny w okresie trwania umowy</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1A54C" w14:textId="77777777" w:rsidR="00327D5F" w:rsidRPr="00F614CB" w:rsidRDefault="00327D5F" w:rsidP="0094118A">
            <w:pPr>
              <w:pStyle w:val="Tekstpodstawowy"/>
              <w:tabs>
                <w:tab w:val="left" w:pos="720"/>
              </w:tabs>
              <w:spacing w:line="200" w:lineRule="atLeast"/>
              <w:jc w:val="center"/>
              <w:rPr>
                <w:rFonts w:ascii="Arial" w:hAnsi="Arial" w:cs="Arial"/>
                <w:bCs/>
                <w:sz w:val="20"/>
                <w:szCs w:val="20"/>
              </w:rPr>
            </w:pPr>
            <w:r w:rsidRPr="00F614CB">
              <w:rPr>
                <w:rFonts w:ascii="Arial" w:hAnsi="Arial" w:cs="Arial"/>
                <w:bCs/>
                <w:sz w:val="20"/>
                <w:szCs w:val="20"/>
              </w:rPr>
              <w:t xml:space="preserve">Zamawiający nie przewiduje zmiany ceny jednostkowej netto podczas trwania umowy, poza </w:t>
            </w:r>
            <w:r w:rsidRPr="00F614CB">
              <w:rPr>
                <w:rFonts w:ascii="Arial" w:hAnsi="Arial" w:cs="Arial"/>
                <w:sz w:val="20"/>
                <w:szCs w:val="20"/>
              </w:rPr>
              <w:t>zmianami ogólnie obowiązujących przepisów prawa.</w:t>
            </w:r>
          </w:p>
        </w:tc>
      </w:tr>
      <w:tr w:rsidR="00327D5F" w:rsidRPr="00F614CB" w14:paraId="732FC2E7" w14:textId="77777777" w:rsidTr="0094118A">
        <w:trPr>
          <w:trHeight w:val="3672"/>
        </w:trPr>
        <w:tc>
          <w:tcPr>
            <w:tcW w:w="4111" w:type="dxa"/>
            <w:tcBorders>
              <w:top w:val="single" w:sz="4" w:space="0" w:color="000000"/>
              <w:left w:val="single" w:sz="4" w:space="0" w:color="000000"/>
              <w:bottom w:val="single" w:sz="4" w:space="0" w:color="000000"/>
            </w:tcBorders>
            <w:shd w:val="clear" w:color="auto" w:fill="auto"/>
          </w:tcPr>
          <w:p w14:paraId="5B6B1D84" w14:textId="77777777" w:rsidR="00327D5F" w:rsidRPr="00F614CB" w:rsidRDefault="00327D5F" w:rsidP="0094118A">
            <w:pPr>
              <w:pStyle w:val="Tekstpodstawowy"/>
              <w:tabs>
                <w:tab w:val="left" w:pos="720"/>
              </w:tabs>
              <w:spacing w:line="200" w:lineRule="atLeast"/>
              <w:rPr>
                <w:rFonts w:ascii="Arial" w:hAnsi="Arial" w:cs="Arial"/>
                <w:bCs/>
                <w:sz w:val="20"/>
                <w:szCs w:val="20"/>
              </w:rPr>
            </w:pPr>
            <w:r w:rsidRPr="00F614CB">
              <w:rPr>
                <w:rFonts w:ascii="Arial" w:hAnsi="Arial" w:cs="Arial"/>
                <w:bCs/>
                <w:sz w:val="20"/>
                <w:szCs w:val="20"/>
              </w:rPr>
              <w:t>Informacja o stosowaniu cen jednostkowych za dystrybucję paliwa gazowego</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83343" w14:textId="77777777" w:rsidR="00327D5F" w:rsidRPr="00F614CB" w:rsidRDefault="00327D5F" w:rsidP="0094118A">
            <w:pPr>
              <w:pStyle w:val="Tekstpodstawowy"/>
              <w:tabs>
                <w:tab w:val="left" w:pos="720"/>
              </w:tabs>
              <w:spacing w:line="200" w:lineRule="atLeast"/>
              <w:jc w:val="center"/>
              <w:rPr>
                <w:rFonts w:ascii="Arial" w:hAnsi="Arial" w:cs="Arial"/>
                <w:bCs/>
                <w:sz w:val="20"/>
                <w:szCs w:val="20"/>
              </w:rPr>
            </w:pPr>
            <w:r w:rsidRPr="00F614CB">
              <w:rPr>
                <w:rFonts w:ascii="Arial" w:hAnsi="Arial" w:cs="Arial"/>
                <w:bCs/>
                <w:sz w:val="20"/>
                <w:szCs w:val="20"/>
              </w:rPr>
              <w:t>Ceny jednostkowe parametrów dystrybucyjnych zatwierdzone przez Prezesa Urzędu Regulacji Energetyki będą wprowadzone z dniem wdrożenia zmiany.</w:t>
            </w:r>
          </w:p>
          <w:p w14:paraId="4DB350CE" w14:textId="77777777" w:rsidR="00327D5F" w:rsidRPr="00F614CB" w:rsidRDefault="00327D5F" w:rsidP="0094118A">
            <w:pPr>
              <w:pStyle w:val="Tekstpodstawowy"/>
              <w:tabs>
                <w:tab w:val="left" w:pos="720"/>
              </w:tabs>
              <w:spacing w:line="200" w:lineRule="atLeast"/>
              <w:jc w:val="center"/>
              <w:rPr>
                <w:rFonts w:ascii="Arial" w:hAnsi="Arial" w:cs="Arial"/>
                <w:bCs/>
                <w:sz w:val="20"/>
                <w:szCs w:val="20"/>
              </w:rPr>
            </w:pPr>
            <w:r w:rsidRPr="00F614CB">
              <w:rPr>
                <w:rFonts w:ascii="Arial" w:hAnsi="Arial" w:cs="Arial"/>
                <w:sz w:val="20"/>
                <w:szCs w:val="20"/>
              </w:rPr>
              <w:t>Zamawiający w świetle obowiązującego prawa zdaje sobie sprawę z braku możliwości zakwestionowania postanowień Prezesa Urzędu Regulacji Energetyki w zakresie cen dystrybucji gazu, jednak podstawą dla wystawianych przez Wykonawcę faktur stanowią postanowienia umowy kompleksowej, w której nie ma odwołania do innych dokumentów. Zamawiający w przypadku zmiany taryfy OSD wymaga pisemnej informacji od Wykonawcy o zmianie cen zawartych w zmienionej taryfie.</w:t>
            </w:r>
          </w:p>
        </w:tc>
      </w:tr>
      <w:tr w:rsidR="00327D5F" w:rsidRPr="00F614CB" w14:paraId="6F890F3C" w14:textId="77777777" w:rsidTr="0094118A">
        <w:tc>
          <w:tcPr>
            <w:tcW w:w="4111" w:type="dxa"/>
            <w:tcBorders>
              <w:top w:val="single" w:sz="4" w:space="0" w:color="000000"/>
              <w:left w:val="single" w:sz="4" w:space="0" w:color="000000"/>
              <w:bottom w:val="single" w:sz="4" w:space="0" w:color="000000"/>
            </w:tcBorders>
            <w:shd w:val="clear" w:color="auto" w:fill="auto"/>
          </w:tcPr>
          <w:p w14:paraId="0A55107B" w14:textId="77777777" w:rsidR="00327D5F" w:rsidRPr="00F614CB" w:rsidRDefault="00327D5F" w:rsidP="0094118A">
            <w:pPr>
              <w:pStyle w:val="Tekstpodstawowy"/>
              <w:tabs>
                <w:tab w:val="left" w:pos="720"/>
              </w:tabs>
              <w:spacing w:line="200" w:lineRule="atLeast"/>
              <w:rPr>
                <w:rFonts w:ascii="Arial" w:hAnsi="Arial" w:cs="Arial"/>
                <w:bCs/>
                <w:sz w:val="20"/>
                <w:szCs w:val="20"/>
              </w:rPr>
            </w:pPr>
            <w:r w:rsidRPr="00F614CB">
              <w:rPr>
                <w:rFonts w:ascii="Arial" w:hAnsi="Arial" w:cs="Arial"/>
                <w:bCs/>
                <w:sz w:val="20"/>
                <w:szCs w:val="20"/>
              </w:rPr>
              <w:t>Informacja o akcyzie</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5FC32" w14:textId="77777777" w:rsidR="00327D5F" w:rsidRPr="00F614CB" w:rsidRDefault="00327D5F" w:rsidP="0094118A">
            <w:pPr>
              <w:pStyle w:val="Tekstpodstawowy"/>
              <w:tabs>
                <w:tab w:val="left" w:pos="720"/>
              </w:tabs>
              <w:spacing w:line="200" w:lineRule="atLeast"/>
              <w:jc w:val="center"/>
              <w:rPr>
                <w:rFonts w:ascii="Arial" w:hAnsi="Arial" w:cs="Arial"/>
                <w:bCs/>
                <w:sz w:val="20"/>
                <w:szCs w:val="20"/>
              </w:rPr>
            </w:pPr>
            <w:r w:rsidRPr="00F614CB">
              <w:rPr>
                <w:rFonts w:ascii="Arial" w:hAnsi="Arial" w:cs="Arial"/>
                <w:sz w:val="20"/>
                <w:szCs w:val="20"/>
              </w:rPr>
              <w:t>Wszystkie punkty poboru gazu są zwolnione z akcyzy.</w:t>
            </w:r>
          </w:p>
        </w:tc>
      </w:tr>
      <w:tr w:rsidR="00327D5F" w:rsidRPr="00F614CB" w14:paraId="5DD11C8F" w14:textId="77777777" w:rsidTr="0094118A">
        <w:tc>
          <w:tcPr>
            <w:tcW w:w="4111" w:type="dxa"/>
            <w:tcBorders>
              <w:top w:val="single" w:sz="4" w:space="0" w:color="000000"/>
              <w:left w:val="single" w:sz="4" w:space="0" w:color="000000"/>
              <w:bottom w:val="single" w:sz="4" w:space="0" w:color="000000"/>
            </w:tcBorders>
            <w:shd w:val="clear" w:color="auto" w:fill="auto"/>
          </w:tcPr>
          <w:p w14:paraId="781A6169" w14:textId="77777777" w:rsidR="00327D5F" w:rsidRPr="00F614CB" w:rsidRDefault="00327D5F" w:rsidP="0094118A">
            <w:pPr>
              <w:pStyle w:val="Tekstpodstawowy"/>
              <w:tabs>
                <w:tab w:val="left" w:pos="720"/>
              </w:tabs>
              <w:spacing w:line="200" w:lineRule="atLeast"/>
              <w:rPr>
                <w:rFonts w:ascii="Arial" w:hAnsi="Arial" w:cs="Arial"/>
                <w:bCs/>
                <w:sz w:val="20"/>
                <w:szCs w:val="20"/>
              </w:rPr>
            </w:pPr>
            <w:r w:rsidRPr="00F614CB">
              <w:rPr>
                <w:rFonts w:ascii="Arial" w:hAnsi="Arial" w:cs="Arial"/>
                <w:bCs/>
                <w:sz w:val="20"/>
                <w:szCs w:val="20"/>
              </w:rPr>
              <w:t>Informacja o udostępnieniu danych o punktach poboru paliwa gazowego</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7F9A6" w14:textId="77777777" w:rsidR="00327D5F" w:rsidRPr="00F614CB" w:rsidRDefault="00327D5F" w:rsidP="0094118A">
            <w:pPr>
              <w:pStyle w:val="Tekstpodstawowy"/>
              <w:tabs>
                <w:tab w:val="left" w:pos="720"/>
              </w:tabs>
              <w:spacing w:line="200" w:lineRule="atLeast"/>
              <w:jc w:val="center"/>
              <w:rPr>
                <w:rFonts w:ascii="Arial" w:hAnsi="Arial" w:cs="Arial"/>
                <w:bCs/>
                <w:sz w:val="20"/>
                <w:szCs w:val="20"/>
              </w:rPr>
            </w:pPr>
            <w:r w:rsidRPr="00F614CB">
              <w:rPr>
                <w:rFonts w:ascii="Arial" w:hAnsi="Arial" w:cs="Arial"/>
                <w:bCs/>
                <w:sz w:val="20"/>
                <w:szCs w:val="20"/>
              </w:rPr>
              <w:t xml:space="preserve">Zamawiający udostępni wszystkie posiadane dane niezbędne w procedurze zmiany sprzedawcy w arkuszu Excel </w:t>
            </w:r>
          </w:p>
        </w:tc>
      </w:tr>
      <w:tr w:rsidR="00327D5F" w:rsidRPr="00F614CB" w14:paraId="7DA95D09" w14:textId="77777777" w:rsidTr="0094118A">
        <w:tc>
          <w:tcPr>
            <w:tcW w:w="4111" w:type="dxa"/>
            <w:tcBorders>
              <w:top w:val="single" w:sz="4" w:space="0" w:color="000000"/>
              <w:left w:val="single" w:sz="4" w:space="0" w:color="000000"/>
              <w:bottom w:val="single" w:sz="4" w:space="0" w:color="000000"/>
            </w:tcBorders>
            <w:shd w:val="clear" w:color="auto" w:fill="auto"/>
          </w:tcPr>
          <w:p w14:paraId="3A419030" w14:textId="77777777" w:rsidR="00327D5F" w:rsidRPr="00F614CB" w:rsidRDefault="00327D5F" w:rsidP="0094118A">
            <w:pPr>
              <w:pStyle w:val="Tekstpodstawowy"/>
              <w:tabs>
                <w:tab w:val="left" w:pos="720"/>
              </w:tabs>
              <w:spacing w:line="200" w:lineRule="atLeast"/>
              <w:rPr>
                <w:rFonts w:ascii="Arial" w:hAnsi="Arial" w:cs="Arial"/>
                <w:bCs/>
                <w:sz w:val="20"/>
                <w:szCs w:val="20"/>
              </w:rPr>
            </w:pPr>
            <w:r w:rsidRPr="00F614CB">
              <w:rPr>
                <w:rFonts w:ascii="Arial" w:hAnsi="Arial" w:cs="Arial"/>
                <w:bCs/>
                <w:sz w:val="20"/>
                <w:szCs w:val="20"/>
              </w:rPr>
              <w:t xml:space="preserve">Informacja o udziałach w akcjach promocyjnych lub lojalnościowych </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54D0B" w14:textId="45C674FE" w:rsidR="00327D5F" w:rsidRPr="00F614CB" w:rsidRDefault="00327D5F" w:rsidP="00327D5F">
            <w:pPr>
              <w:pStyle w:val="Tekstpodstawowy"/>
              <w:tabs>
                <w:tab w:val="left" w:pos="720"/>
              </w:tabs>
              <w:spacing w:line="200" w:lineRule="atLeast"/>
              <w:jc w:val="center"/>
              <w:rPr>
                <w:rFonts w:ascii="Arial" w:hAnsi="Arial" w:cs="Arial"/>
                <w:bCs/>
                <w:sz w:val="20"/>
                <w:szCs w:val="20"/>
              </w:rPr>
            </w:pPr>
            <w:r w:rsidRPr="00F614CB">
              <w:rPr>
                <w:rFonts w:ascii="Arial" w:hAnsi="Arial" w:cs="Arial"/>
                <w:bCs/>
                <w:sz w:val="20"/>
                <w:szCs w:val="20"/>
              </w:rPr>
              <w:t>Nie podpisywano aneksów dotyczących programów lojalnościowych i promocyjnych.</w:t>
            </w:r>
          </w:p>
        </w:tc>
      </w:tr>
      <w:tr w:rsidR="00327D5F" w:rsidRPr="00F614CB" w14:paraId="2FC77BF8" w14:textId="77777777" w:rsidTr="0094118A">
        <w:tc>
          <w:tcPr>
            <w:tcW w:w="4111" w:type="dxa"/>
            <w:tcBorders>
              <w:top w:val="single" w:sz="4" w:space="0" w:color="000000"/>
              <w:left w:val="single" w:sz="4" w:space="0" w:color="000000"/>
              <w:bottom w:val="single" w:sz="4" w:space="0" w:color="000000"/>
            </w:tcBorders>
            <w:shd w:val="clear" w:color="auto" w:fill="auto"/>
          </w:tcPr>
          <w:p w14:paraId="65630B65" w14:textId="77777777" w:rsidR="00327D5F" w:rsidRPr="00F614CB" w:rsidRDefault="00327D5F" w:rsidP="0094118A">
            <w:pPr>
              <w:pStyle w:val="Tekstpodstawowy"/>
              <w:tabs>
                <w:tab w:val="left" w:pos="720"/>
              </w:tabs>
              <w:spacing w:line="200" w:lineRule="atLeast"/>
              <w:rPr>
                <w:rFonts w:ascii="Arial" w:hAnsi="Arial" w:cs="Arial"/>
                <w:bCs/>
                <w:sz w:val="20"/>
                <w:szCs w:val="20"/>
              </w:rPr>
            </w:pPr>
          </w:p>
          <w:p w14:paraId="23B903ED" w14:textId="77777777" w:rsidR="00327D5F" w:rsidRPr="00F614CB" w:rsidRDefault="00327D5F" w:rsidP="0094118A">
            <w:pPr>
              <w:pStyle w:val="Tekstpodstawowy"/>
              <w:tabs>
                <w:tab w:val="left" w:pos="720"/>
              </w:tabs>
              <w:spacing w:line="200" w:lineRule="atLeast"/>
              <w:rPr>
                <w:rFonts w:ascii="Arial" w:hAnsi="Arial" w:cs="Arial"/>
                <w:bCs/>
                <w:sz w:val="20"/>
                <w:szCs w:val="20"/>
              </w:rPr>
            </w:pPr>
            <w:r w:rsidRPr="00F614CB">
              <w:rPr>
                <w:rFonts w:ascii="Arial" w:hAnsi="Arial" w:cs="Arial"/>
                <w:bCs/>
                <w:sz w:val="20"/>
                <w:szCs w:val="20"/>
              </w:rPr>
              <w:t xml:space="preserve">Informacja o udzieleniu Wykonawcy pełnomocnictwa </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85399" w14:textId="77777777" w:rsidR="00327D5F" w:rsidRPr="00F614CB" w:rsidRDefault="00327D5F" w:rsidP="0094118A">
            <w:pPr>
              <w:pStyle w:val="Tekstpodstawowy"/>
              <w:tabs>
                <w:tab w:val="left" w:pos="720"/>
              </w:tabs>
              <w:spacing w:line="200" w:lineRule="atLeast"/>
              <w:jc w:val="center"/>
              <w:rPr>
                <w:rFonts w:ascii="Arial" w:hAnsi="Arial" w:cs="Arial"/>
                <w:bCs/>
                <w:sz w:val="20"/>
                <w:szCs w:val="20"/>
              </w:rPr>
            </w:pPr>
          </w:p>
          <w:p w14:paraId="050BC66A" w14:textId="77777777" w:rsidR="00327D5F" w:rsidRPr="00F614CB" w:rsidRDefault="00327D5F" w:rsidP="0094118A">
            <w:pPr>
              <w:pStyle w:val="Tekstpodstawowy"/>
              <w:tabs>
                <w:tab w:val="left" w:pos="720"/>
              </w:tabs>
              <w:spacing w:line="200" w:lineRule="atLeast"/>
              <w:jc w:val="center"/>
              <w:rPr>
                <w:rFonts w:ascii="Arial" w:hAnsi="Arial" w:cs="Arial"/>
                <w:bCs/>
                <w:sz w:val="20"/>
                <w:szCs w:val="20"/>
              </w:rPr>
            </w:pPr>
            <w:r w:rsidRPr="00F614CB">
              <w:rPr>
                <w:rFonts w:ascii="Arial" w:hAnsi="Arial" w:cs="Arial"/>
                <w:bCs/>
                <w:sz w:val="20"/>
                <w:szCs w:val="20"/>
              </w:rPr>
              <w:t xml:space="preserve">Pełnomocnictwo i jego zakres  jest integralną częścią umowy </w:t>
            </w:r>
          </w:p>
        </w:tc>
      </w:tr>
      <w:tr w:rsidR="00327D5F" w:rsidRPr="00F614CB" w14:paraId="5BFE29D3" w14:textId="77777777" w:rsidTr="0094118A">
        <w:tc>
          <w:tcPr>
            <w:tcW w:w="4111" w:type="dxa"/>
            <w:tcBorders>
              <w:top w:val="single" w:sz="4" w:space="0" w:color="000000"/>
              <w:left w:val="single" w:sz="4" w:space="0" w:color="000000"/>
              <w:bottom w:val="single" w:sz="4" w:space="0" w:color="000000"/>
            </w:tcBorders>
            <w:shd w:val="clear" w:color="auto" w:fill="auto"/>
          </w:tcPr>
          <w:p w14:paraId="12EB9A0F" w14:textId="77777777" w:rsidR="00327D5F" w:rsidRPr="00F614CB" w:rsidRDefault="00327D5F" w:rsidP="0094118A">
            <w:pPr>
              <w:pStyle w:val="Tekstpodstawowy"/>
              <w:tabs>
                <w:tab w:val="left" w:pos="720"/>
              </w:tabs>
              <w:spacing w:line="200" w:lineRule="atLeast"/>
              <w:rPr>
                <w:rFonts w:ascii="Arial" w:hAnsi="Arial" w:cs="Arial"/>
                <w:bCs/>
                <w:sz w:val="20"/>
                <w:szCs w:val="20"/>
              </w:rPr>
            </w:pPr>
            <w:r w:rsidRPr="00F614CB">
              <w:rPr>
                <w:rFonts w:ascii="Arial" w:hAnsi="Arial" w:cs="Arial"/>
                <w:bCs/>
                <w:sz w:val="20"/>
                <w:szCs w:val="20"/>
              </w:rPr>
              <w:t>Informacja o płatnikach</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D0543" w14:textId="5964169D" w:rsidR="00DB74FA" w:rsidRPr="00F614CB" w:rsidRDefault="00327D5F" w:rsidP="00DB74FA">
            <w:pPr>
              <w:pStyle w:val="Tekstpodstawowy"/>
              <w:tabs>
                <w:tab w:val="left" w:pos="720"/>
              </w:tabs>
              <w:spacing w:line="200" w:lineRule="atLeast"/>
              <w:jc w:val="center"/>
              <w:rPr>
                <w:rFonts w:ascii="Arial" w:hAnsi="Arial" w:cs="Arial"/>
                <w:bCs/>
                <w:sz w:val="20"/>
                <w:szCs w:val="20"/>
              </w:rPr>
            </w:pPr>
            <w:r w:rsidRPr="00F614CB">
              <w:rPr>
                <w:rFonts w:ascii="Arial" w:hAnsi="Arial" w:cs="Arial"/>
                <w:bCs/>
                <w:sz w:val="20"/>
                <w:szCs w:val="20"/>
              </w:rPr>
              <w:t xml:space="preserve">Nabywcą jest Gmina </w:t>
            </w:r>
            <w:r w:rsidR="009907E2">
              <w:rPr>
                <w:rFonts w:ascii="Arial" w:hAnsi="Arial" w:cs="Arial"/>
                <w:bCs/>
                <w:sz w:val="20"/>
                <w:szCs w:val="20"/>
              </w:rPr>
              <w:t>Mstów</w:t>
            </w:r>
          </w:p>
          <w:p w14:paraId="7381F76E" w14:textId="27CD81E5" w:rsidR="00327D5F" w:rsidRPr="00F614CB" w:rsidRDefault="00327D5F" w:rsidP="00DB74FA">
            <w:pPr>
              <w:pStyle w:val="Tekstpodstawowy"/>
              <w:tabs>
                <w:tab w:val="left" w:pos="720"/>
              </w:tabs>
              <w:spacing w:line="200" w:lineRule="atLeast"/>
              <w:jc w:val="center"/>
              <w:rPr>
                <w:rFonts w:ascii="Arial" w:hAnsi="Arial" w:cs="Arial"/>
                <w:bCs/>
                <w:sz w:val="20"/>
                <w:szCs w:val="20"/>
              </w:rPr>
            </w:pPr>
            <w:r w:rsidRPr="00F614CB">
              <w:rPr>
                <w:rFonts w:ascii="Arial" w:hAnsi="Arial" w:cs="Arial"/>
                <w:bCs/>
                <w:sz w:val="20"/>
                <w:szCs w:val="20"/>
              </w:rPr>
              <w:t>Faktury Wykonawca dostarczy na adresy Odbiorców wskazane w SIWZ cz. II</w:t>
            </w:r>
          </w:p>
        </w:tc>
      </w:tr>
      <w:tr w:rsidR="00327D5F" w:rsidRPr="00F614CB" w14:paraId="5011C538" w14:textId="77777777" w:rsidTr="0094118A">
        <w:trPr>
          <w:trHeight w:val="631"/>
        </w:trPr>
        <w:tc>
          <w:tcPr>
            <w:tcW w:w="4111" w:type="dxa"/>
            <w:tcBorders>
              <w:top w:val="single" w:sz="4" w:space="0" w:color="000000"/>
              <w:left w:val="single" w:sz="4" w:space="0" w:color="000000"/>
              <w:bottom w:val="single" w:sz="4" w:space="0" w:color="000000"/>
            </w:tcBorders>
            <w:shd w:val="clear" w:color="auto" w:fill="auto"/>
          </w:tcPr>
          <w:p w14:paraId="40976F06" w14:textId="32BF915D" w:rsidR="00327D5F" w:rsidRPr="00F614CB" w:rsidRDefault="00327D5F" w:rsidP="0094118A">
            <w:pPr>
              <w:pStyle w:val="Tekstpodstawowy"/>
              <w:tabs>
                <w:tab w:val="left" w:pos="720"/>
              </w:tabs>
              <w:spacing w:line="200" w:lineRule="atLeast"/>
              <w:rPr>
                <w:rFonts w:ascii="Arial" w:hAnsi="Arial" w:cs="Arial"/>
                <w:bCs/>
                <w:sz w:val="20"/>
                <w:szCs w:val="20"/>
              </w:rPr>
            </w:pPr>
            <w:r w:rsidRPr="00F614CB">
              <w:rPr>
                <w:rFonts w:ascii="Arial" w:hAnsi="Arial" w:cs="Arial"/>
                <w:bCs/>
                <w:sz w:val="20"/>
                <w:szCs w:val="20"/>
              </w:rPr>
              <w:t>Liczba umów jakie zawrze Wykonawca w ramach niniejszego  postępowania</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B1E30" w14:textId="64D0D3FE" w:rsidR="00327D5F" w:rsidRPr="00F614CB" w:rsidRDefault="005630E4" w:rsidP="0094118A">
            <w:pPr>
              <w:pStyle w:val="Tekstpodstawowy"/>
              <w:tabs>
                <w:tab w:val="left" w:pos="720"/>
              </w:tabs>
              <w:spacing w:line="200" w:lineRule="atLeast"/>
              <w:jc w:val="center"/>
              <w:rPr>
                <w:rFonts w:ascii="Arial" w:hAnsi="Arial" w:cs="Arial"/>
                <w:bCs/>
                <w:sz w:val="20"/>
                <w:szCs w:val="20"/>
              </w:rPr>
            </w:pPr>
            <w:r>
              <w:rPr>
                <w:rFonts w:ascii="Arial" w:hAnsi="Arial" w:cs="Arial"/>
                <w:bCs/>
                <w:sz w:val="20"/>
                <w:szCs w:val="20"/>
              </w:rPr>
              <w:t>8</w:t>
            </w:r>
          </w:p>
        </w:tc>
      </w:tr>
      <w:tr w:rsidR="00327D5F" w:rsidRPr="00F614CB" w14:paraId="094332C4" w14:textId="77777777" w:rsidTr="0094118A">
        <w:tc>
          <w:tcPr>
            <w:tcW w:w="4111" w:type="dxa"/>
            <w:tcBorders>
              <w:top w:val="single" w:sz="4" w:space="0" w:color="000000"/>
              <w:left w:val="single" w:sz="4" w:space="0" w:color="000000"/>
              <w:bottom w:val="single" w:sz="4" w:space="0" w:color="000000"/>
            </w:tcBorders>
            <w:shd w:val="clear" w:color="auto" w:fill="auto"/>
          </w:tcPr>
          <w:p w14:paraId="54C7CE82" w14:textId="77777777" w:rsidR="00327D5F" w:rsidRPr="00F614CB" w:rsidRDefault="00327D5F" w:rsidP="0094118A">
            <w:pPr>
              <w:pStyle w:val="Tekstpodstawowy"/>
              <w:tabs>
                <w:tab w:val="left" w:pos="720"/>
              </w:tabs>
              <w:spacing w:line="200" w:lineRule="atLeast"/>
              <w:rPr>
                <w:rFonts w:ascii="Arial" w:hAnsi="Arial" w:cs="Arial"/>
                <w:bCs/>
                <w:sz w:val="20"/>
                <w:szCs w:val="20"/>
              </w:rPr>
            </w:pPr>
            <w:r w:rsidRPr="00F614CB">
              <w:rPr>
                <w:rFonts w:ascii="Arial" w:hAnsi="Arial" w:cs="Arial"/>
                <w:bCs/>
                <w:sz w:val="20"/>
                <w:szCs w:val="20"/>
              </w:rPr>
              <w:t>Informacja o sposobie zawarcia umowy</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A30EA" w14:textId="77777777" w:rsidR="00327D5F" w:rsidRPr="00F614CB" w:rsidRDefault="00327D5F" w:rsidP="0094118A">
            <w:pPr>
              <w:pStyle w:val="Tekstpodstawowy"/>
              <w:tabs>
                <w:tab w:val="left" w:pos="720"/>
              </w:tabs>
              <w:spacing w:line="200" w:lineRule="atLeast"/>
              <w:jc w:val="center"/>
              <w:rPr>
                <w:rFonts w:ascii="Arial" w:hAnsi="Arial" w:cs="Arial"/>
                <w:bCs/>
                <w:sz w:val="20"/>
                <w:szCs w:val="20"/>
              </w:rPr>
            </w:pPr>
            <w:r w:rsidRPr="00F614CB">
              <w:rPr>
                <w:rFonts w:ascii="Arial" w:hAnsi="Arial" w:cs="Arial"/>
                <w:bCs/>
                <w:sz w:val="20"/>
                <w:szCs w:val="20"/>
              </w:rPr>
              <w:t>Zamawiający dopuszcza podpisanie umowy w drodze wymiany korespondencji pocztą tradycyjną lub kurierską.</w:t>
            </w:r>
          </w:p>
        </w:tc>
      </w:tr>
    </w:tbl>
    <w:p w14:paraId="3A2F4535" w14:textId="77777777" w:rsidR="00327D5F" w:rsidRPr="00F614CB" w:rsidRDefault="00327D5F" w:rsidP="005630E4">
      <w:pPr>
        <w:pStyle w:val="Akapitzlist"/>
        <w:widowControl w:val="0"/>
        <w:tabs>
          <w:tab w:val="left" w:pos="720"/>
        </w:tabs>
        <w:suppressAutoHyphens/>
        <w:spacing w:before="0" w:after="0" w:line="200" w:lineRule="atLeast"/>
        <w:contextualSpacing w:val="0"/>
        <w:rPr>
          <w:rFonts w:ascii="Arial" w:hAnsi="Arial" w:cs="Arial"/>
          <w:bCs/>
          <w:vanish/>
          <w:sz w:val="20"/>
          <w:szCs w:val="20"/>
        </w:rPr>
      </w:pPr>
    </w:p>
    <w:p w14:paraId="427EE516" w14:textId="77777777" w:rsidR="00327D5F" w:rsidRPr="00F614CB" w:rsidRDefault="00327D5F" w:rsidP="00327D5F">
      <w:pPr>
        <w:pStyle w:val="Tekstpodstawowy"/>
        <w:widowControl w:val="0"/>
        <w:numPr>
          <w:ilvl w:val="0"/>
          <w:numId w:val="55"/>
        </w:numPr>
        <w:tabs>
          <w:tab w:val="left" w:pos="720"/>
        </w:tabs>
        <w:suppressAutoHyphens/>
        <w:spacing w:before="120" w:after="0" w:line="200" w:lineRule="atLeast"/>
        <w:ind w:hanging="357"/>
        <w:rPr>
          <w:rFonts w:ascii="Arial" w:hAnsi="Arial" w:cs="Arial"/>
          <w:bCs/>
          <w:sz w:val="20"/>
          <w:szCs w:val="20"/>
        </w:rPr>
      </w:pPr>
      <w:r w:rsidRPr="00F614CB">
        <w:rPr>
          <w:rFonts w:ascii="Arial" w:hAnsi="Arial" w:cs="Arial"/>
          <w:bCs/>
          <w:sz w:val="20"/>
          <w:szCs w:val="20"/>
        </w:rPr>
        <w:t>W związku z charakterem zamówienia nie można określić dokładnego zużycia paliwa gazowego objętego przedmiotem zamówienia. Z tego powodu  Zamawiający przedstawił przewidywalną ilość zużycia paliwa gazowego. Zamawiający przewiduje, iż rzeczywista ilość zużycia paliwa gazowego może ulec zmianie,  tj. zwiększeniu bądź zmniejszeniu przy zachowaniu zaoferowanych cen jednostkowych. Tym samym opisane prognozowane zużycie paliwa gazowego nie stanowi dla Zamawiającego zobowiązania do zakupu paliwa gazowego w podanej wysokości.</w:t>
      </w:r>
    </w:p>
    <w:p w14:paraId="0F81F79A" w14:textId="77777777" w:rsidR="00033725" w:rsidRPr="00327D5F" w:rsidRDefault="00033725" w:rsidP="00BA23C7">
      <w:pPr>
        <w:shd w:val="clear" w:color="auto" w:fill="FFFFFF"/>
        <w:tabs>
          <w:tab w:val="left" w:pos="259"/>
          <w:tab w:val="left" w:leader="dot" w:pos="8837"/>
        </w:tabs>
        <w:spacing w:before="283" w:after="200" w:line="276" w:lineRule="auto"/>
        <w:rPr>
          <w:rFonts w:ascii="Arial" w:eastAsia="Times New Roman" w:hAnsi="Arial" w:cs="Arial"/>
          <w:sz w:val="20"/>
          <w:szCs w:val="20"/>
          <w:lang w:eastAsia="ar-SA"/>
        </w:rPr>
      </w:pPr>
    </w:p>
    <w:sectPr w:rsidR="00033725" w:rsidRPr="00327D5F" w:rsidSect="00AE48C9">
      <w:pgSz w:w="11906" w:h="16838"/>
      <w:pgMar w:top="851" w:right="1418" w:bottom="1135" w:left="1702" w:header="709" w:footer="503"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81507" w14:textId="77777777" w:rsidR="007809CE" w:rsidRDefault="007809CE" w:rsidP="00517E85">
      <w:pPr>
        <w:spacing w:before="0" w:after="0" w:line="240" w:lineRule="auto"/>
      </w:pPr>
      <w:r>
        <w:separator/>
      </w:r>
    </w:p>
  </w:endnote>
  <w:endnote w:type="continuationSeparator" w:id="0">
    <w:p w14:paraId="04F6342B" w14:textId="77777777" w:rsidR="007809CE" w:rsidRDefault="007809CE" w:rsidP="00517E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20B0500000000000000"/>
    <w:charset w:val="EE"/>
    <w:family w:val="roman"/>
    <w:pitch w:val="variable"/>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457BD" w14:textId="77777777" w:rsidR="007809CE" w:rsidRDefault="007809CE" w:rsidP="00517E85">
      <w:pPr>
        <w:spacing w:before="0" w:after="0" w:line="240" w:lineRule="auto"/>
      </w:pPr>
      <w:r>
        <w:separator/>
      </w:r>
    </w:p>
  </w:footnote>
  <w:footnote w:type="continuationSeparator" w:id="0">
    <w:p w14:paraId="72E33FD8" w14:textId="77777777" w:rsidR="007809CE" w:rsidRDefault="007809CE" w:rsidP="00517E85">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74C7062"/>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8"/>
    <w:multiLevelType w:val="singleLevel"/>
    <w:tmpl w:val="45DEB3E6"/>
    <w:lvl w:ilvl="0">
      <w:start w:val="1"/>
      <w:numFmt w:val="decimal"/>
      <w:pStyle w:val="Listanumerowana"/>
      <w:lvlText w:val="%1."/>
      <w:lvlJc w:val="left"/>
      <w:pPr>
        <w:tabs>
          <w:tab w:val="num" w:pos="360"/>
        </w:tabs>
        <w:ind w:left="360" w:hanging="360"/>
      </w:pPr>
    </w:lvl>
  </w:abstractNum>
  <w:abstractNum w:abstractNumId="2">
    <w:nsid w:val="00000008"/>
    <w:multiLevelType w:val="multilevel"/>
    <w:tmpl w:val="F672257C"/>
    <w:name w:val="WW8Num18"/>
    <w:lvl w:ilvl="0">
      <w:start w:val="1"/>
      <w:numFmt w:val="decimal"/>
      <w:lvlText w:val="%1."/>
      <w:lvlJc w:val="left"/>
      <w:pPr>
        <w:tabs>
          <w:tab w:val="num" w:pos="825"/>
        </w:tabs>
        <w:ind w:left="825" w:hanging="465"/>
      </w:pPr>
      <w:rPr>
        <w:rFonts w:cs="Times New Roman"/>
      </w:rPr>
    </w:lvl>
    <w:lvl w:ilvl="1">
      <w:start w:val="1"/>
      <w:numFmt w:val="lowerLetter"/>
      <w:lvlText w:val="%2)"/>
      <w:lvlJc w:val="left"/>
      <w:pPr>
        <w:tabs>
          <w:tab w:val="num" w:pos="1788"/>
        </w:tabs>
        <w:ind w:left="1788" w:hanging="360"/>
      </w:pPr>
      <w:rPr>
        <w:rFonts w:ascii="Arial" w:hAnsi="Arial" w:cs="Arial" w:hint="default"/>
        <w:color w:val="auto"/>
        <w:sz w:val="22"/>
        <w:szCs w:val="22"/>
      </w:r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3">
    <w:nsid w:val="00000012"/>
    <w:multiLevelType w:val="multilevel"/>
    <w:tmpl w:val="00000012"/>
    <w:lvl w:ilvl="0">
      <w:start w:val="1"/>
      <w:numFmt w:val="decimal"/>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nsid w:val="0000001C"/>
    <w:multiLevelType w:val="singleLevel"/>
    <w:tmpl w:val="0000001C"/>
    <w:name w:val="WW8Num28"/>
    <w:lvl w:ilvl="0">
      <w:start w:val="1"/>
      <w:numFmt w:val="decimal"/>
      <w:lvlText w:val="%1."/>
      <w:lvlJc w:val="left"/>
      <w:pPr>
        <w:tabs>
          <w:tab w:val="num" w:pos="1065"/>
        </w:tabs>
        <w:ind w:left="1065" w:hanging="705"/>
      </w:pPr>
      <w:rPr>
        <w:rFonts w:cs="Times New Roman"/>
        <w:b w:val="0"/>
        <w:sz w:val="20"/>
        <w:szCs w:val="20"/>
      </w:rPr>
    </w:lvl>
  </w:abstractNum>
  <w:abstractNum w:abstractNumId="5">
    <w:nsid w:val="0000001E"/>
    <w:multiLevelType w:val="singleLevel"/>
    <w:tmpl w:val="0000001E"/>
    <w:name w:val="WW8Num30"/>
    <w:lvl w:ilvl="0">
      <w:start w:val="1"/>
      <w:numFmt w:val="decimal"/>
      <w:lvlText w:val="%1)"/>
      <w:lvlJc w:val="left"/>
      <w:pPr>
        <w:tabs>
          <w:tab w:val="num" w:pos="1069"/>
        </w:tabs>
        <w:ind w:left="1069" w:hanging="360"/>
      </w:pPr>
    </w:lvl>
  </w:abstractNum>
  <w:abstractNum w:abstractNumId="6">
    <w:nsid w:val="01FC4346"/>
    <w:multiLevelType w:val="hybridMultilevel"/>
    <w:tmpl w:val="C55AC044"/>
    <w:name w:val="WW8Num823322"/>
    <w:lvl w:ilvl="0" w:tplc="962A3346">
      <w:start w:val="1"/>
      <w:numFmt w:val="lowerLetter"/>
      <w:lvlText w:val="%1)"/>
      <w:lvlJc w:val="left"/>
      <w:pPr>
        <w:tabs>
          <w:tab w:val="num" w:pos="144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DF5AFA24">
      <w:start w:val="9"/>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6F22D74"/>
    <w:multiLevelType w:val="hybridMultilevel"/>
    <w:tmpl w:val="F4785C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E164FD"/>
    <w:multiLevelType w:val="hybridMultilevel"/>
    <w:tmpl w:val="55C036CA"/>
    <w:lvl w:ilvl="0" w:tplc="3620B78A">
      <w:start w:val="1"/>
      <w:numFmt w:val="decimal"/>
      <w:lvlText w:val="%1."/>
      <w:lvlJc w:val="left"/>
      <w:pPr>
        <w:ind w:left="720" w:hanging="360"/>
      </w:pPr>
      <w:rPr>
        <w:b w:val="0"/>
      </w:rPr>
    </w:lvl>
    <w:lvl w:ilvl="1" w:tplc="E7BA4F2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470807"/>
    <w:multiLevelType w:val="hybridMultilevel"/>
    <w:tmpl w:val="5B6CC4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0B23DB"/>
    <w:multiLevelType w:val="hybridMultilevel"/>
    <w:tmpl w:val="1E20FD4E"/>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EA0428A"/>
    <w:multiLevelType w:val="multilevel"/>
    <w:tmpl w:val="447A82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4)"/>
      <w:lvlJc w:val="left"/>
      <w:pPr>
        <w:ind w:left="1800" w:hanging="720"/>
      </w:pPr>
      <w:rPr>
        <w:rFonts w:ascii="Arial" w:eastAsia="Times New Roman" w:hAnsi="Arial" w:cs="Arial"/>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12172C1A"/>
    <w:multiLevelType w:val="hybridMultilevel"/>
    <w:tmpl w:val="B16E7F80"/>
    <w:lvl w:ilvl="0" w:tplc="C4ACA3BC">
      <w:start w:val="1"/>
      <w:numFmt w:val="decimal"/>
      <w:lvlText w:val="%1."/>
      <w:lvlJc w:val="left"/>
      <w:pPr>
        <w:ind w:left="1003" w:hanging="360"/>
      </w:pPr>
      <w:rPr>
        <w:b w:val="0"/>
        <w:bCs/>
      </w:rPr>
    </w:lvl>
    <w:lvl w:ilvl="1" w:tplc="A1A4788A">
      <w:start w:val="1"/>
      <w:numFmt w:val="lowerLetter"/>
      <w:lvlText w:val="%2)"/>
      <w:lvlJc w:val="left"/>
      <w:pPr>
        <w:ind w:left="1723" w:hanging="360"/>
      </w:pPr>
      <w:rPr>
        <w:rFonts w:ascii="Tahoma" w:hAnsi="Tahoma" w:cs="Tahoma" w:hint="default"/>
        <w:b w:val="0"/>
        <w:sz w:val="20"/>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3">
    <w:nsid w:val="175310F1"/>
    <w:multiLevelType w:val="hybridMultilevel"/>
    <w:tmpl w:val="7C28899A"/>
    <w:lvl w:ilvl="0" w:tplc="F6A25128">
      <w:start w:val="1"/>
      <w:numFmt w:val="decimal"/>
      <w:pStyle w:val="juzia"/>
      <w:lvlText w:val="%1."/>
      <w:lvlJc w:val="left"/>
      <w:pPr>
        <w:tabs>
          <w:tab w:val="num" w:pos="420"/>
        </w:tabs>
        <w:ind w:left="420" w:hanging="360"/>
      </w:pPr>
      <w:rPr>
        <w:rFonts w:hint="default"/>
      </w:rPr>
    </w:lvl>
    <w:lvl w:ilvl="1" w:tplc="7C3ED628">
      <w:start w:val="5"/>
      <w:numFmt w:val="decimal"/>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pStyle w:val="Tytu"/>
      <w:lvlText w:val="%9."/>
      <w:lvlJc w:val="right"/>
      <w:pPr>
        <w:tabs>
          <w:tab w:val="num" w:pos="6180"/>
        </w:tabs>
        <w:ind w:left="6180" w:hanging="180"/>
      </w:pPr>
    </w:lvl>
  </w:abstractNum>
  <w:abstractNum w:abstractNumId="14">
    <w:nsid w:val="1A486460"/>
    <w:multiLevelType w:val="hybridMultilevel"/>
    <w:tmpl w:val="088A10B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nsid w:val="1B4D12A9"/>
    <w:multiLevelType w:val="hybridMultilevel"/>
    <w:tmpl w:val="443ACB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CA22342"/>
    <w:multiLevelType w:val="hybridMultilevel"/>
    <w:tmpl w:val="9CD063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097BAC"/>
    <w:multiLevelType w:val="hybridMultilevel"/>
    <w:tmpl w:val="CEFE84C6"/>
    <w:name w:val="WW8Num8233222"/>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2962384">
      <w:start w:val="1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915EAC"/>
    <w:multiLevelType w:val="multilevel"/>
    <w:tmpl w:val="573890CA"/>
    <w:lvl w:ilvl="0">
      <w:start w:val="1"/>
      <w:numFmt w:val="upperLetter"/>
      <w:pStyle w:val="SIWZ-nagwekrozdziau"/>
      <w:lvlText w:val="%1."/>
      <w:lvlJc w:val="left"/>
      <w:pPr>
        <w:tabs>
          <w:tab w:val="num" w:pos="397"/>
        </w:tabs>
        <w:ind w:left="397" w:hanging="397"/>
      </w:pPr>
    </w:lvl>
    <w:lvl w:ilvl="1">
      <w:start w:val="1"/>
      <w:numFmt w:val="decimal"/>
      <w:pStyle w:val="SIWZ-punkty"/>
      <w:lvlText w:val="%2."/>
      <w:lvlJc w:val="left"/>
      <w:pPr>
        <w:tabs>
          <w:tab w:val="num" w:pos="397"/>
        </w:tabs>
        <w:ind w:left="397" w:hanging="397"/>
      </w:pPr>
    </w:lvl>
    <w:lvl w:ilvl="2">
      <w:start w:val="1"/>
      <w:numFmt w:val="lowerLetter"/>
      <w:pStyle w:val="SIWZ-podpunktypunktwzwykych"/>
      <w:lvlText w:val="%3)"/>
      <w:lvlJc w:val="left"/>
      <w:pPr>
        <w:tabs>
          <w:tab w:val="num" w:pos="794"/>
        </w:tabs>
        <w:ind w:left="794" w:hanging="397"/>
      </w:pPr>
      <w:rPr>
        <w:color w:val="000000"/>
      </w:rPr>
    </w:lvl>
    <w:lvl w:ilvl="3">
      <w:start w:val="1"/>
      <w:numFmt w:val="decimal"/>
      <w:pStyle w:val="SIWZ-podpuntypodpunktw"/>
      <w:lvlText w:val="%4)"/>
      <w:lvlJc w:val="left"/>
      <w:pPr>
        <w:tabs>
          <w:tab w:val="num" w:pos="1191"/>
        </w:tabs>
        <w:ind w:left="1191" w:hanging="39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1DA6BB3"/>
    <w:multiLevelType w:val="hybridMultilevel"/>
    <w:tmpl w:val="DF8C87D6"/>
    <w:lvl w:ilvl="0" w:tplc="0BDA1E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2136FBA"/>
    <w:multiLevelType w:val="hybridMultilevel"/>
    <w:tmpl w:val="19A0891A"/>
    <w:lvl w:ilvl="0" w:tplc="54083EE8">
      <w:start w:val="1"/>
      <w:numFmt w:val="decimal"/>
      <w:lvlText w:val="%1."/>
      <w:lvlJc w:val="left"/>
      <w:pPr>
        <w:ind w:left="720" w:hanging="360"/>
      </w:pPr>
      <w:rPr>
        <w:rFonts w:hint="default"/>
        <w:b w:val="0"/>
        <w:bCs/>
      </w:rPr>
    </w:lvl>
    <w:lvl w:ilvl="1" w:tplc="C1A42E52">
      <w:start w:val="4"/>
      <w:numFmt w:val="bullet"/>
      <w:lvlText w:val="•"/>
      <w:lvlJc w:val="left"/>
      <w:pPr>
        <w:ind w:left="1440" w:hanging="360"/>
      </w:pPr>
      <w:rPr>
        <w:rFonts w:ascii="Calibri Light" w:eastAsiaTheme="minorHAnsi" w:hAnsi="Calibri Light" w:cs="Calibri Light"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3326C05"/>
    <w:multiLevelType w:val="hybridMultilevel"/>
    <w:tmpl w:val="B074FE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274134DE"/>
    <w:multiLevelType w:val="multilevel"/>
    <w:tmpl w:val="C56EC3E2"/>
    <w:lvl w:ilvl="0">
      <w:start w:val="1"/>
      <w:numFmt w:val="decimal"/>
      <w:pStyle w:val="jmtyt1"/>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28905966"/>
    <w:multiLevelType w:val="multilevel"/>
    <w:tmpl w:val="D234964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29FF66C3"/>
    <w:multiLevelType w:val="hybridMultilevel"/>
    <w:tmpl w:val="338CFC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C237B99"/>
    <w:multiLevelType w:val="hybridMultilevel"/>
    <w:tmpl w:val="23BC4E1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C2F31B5"/>
    <w:multiLevelType w:val="hybridMultilevel"/>
    <w:tmpl w:val="D0724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2380274C">
      <w:start w:val="1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32DB3952"/>
    <w:multiLevelType w:val="hybridMultilevel"/>
    <w:tmpl w:val="604A8C7C"/>
    <w:lvl w:ilvl="0" w:tplc="CB5C13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4DF7F32"/>
    <w:multiLevelType w:val="hybridMultilevel"/>
    <w:tmpl w:val="55C036CA"/>
    <w:lvl w:ilvl="0" w:tplc="3620B78A">
      <w:start w:val="1"/>
      <w:numFmt w:val="decimal"/>
      <w:lvlText w:val="%1."/>
      <w:lvlJc w:val="left"/>
      <w:pPr>
        <w:ind w:left="720" w:hanging="360"/>
      </w:pPr>
      <w:rPr>
        <w:b w:val="0"/>
      </w:rPr>
    </w:lvl>
    <w:lvl w:ilvl="1" w:tplc="E7BA4F2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FF5526D"/>
    <w:multiLevelType w:val="hybridMultilevel"/>
    <w:tmpl w:val="D3ECAC76"/>
    <w:lvl w:ilvl="0" w:tplc="B810E2DC">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43171D3F"/>
    <w:multiLevelType w:val="multilevel"/>
    <w:tmpl w:val="402A1C7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2847" w:hanging="720"/>
      </w:pPr>
      <w:rPr>
        <w:rFonts w:ascii="Arial" w:eastAsia="Times New Roman" w:hAnsi="Arial" w:cs="Arial"/>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44233879"/>
    <w:multiLevelType w:val="hybridMultilevel"/>
    <w:tmpl w:val="54CA41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B225F6"/>
    <w:multiLevelType w:val="hybridMultilevel"/>
    <w:tmpl w:val="F3DCC9D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45E11EA7"/>
    <w:multiLevelType w:val="hybridMultilevel"/>
    <w:tmpl w:val="25B03DC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6">
    <w:nsid w:val="4622430B"/>
    <w:multiLevelType w:val="hybridMultilevel"/>
    <w:tmpl w:val="847E41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76105EE"/>
    <w:multiLevelType w:val="hybridMultilevel"/>
    <w:tmpl w:val="6AC68AA6"/>
    <w:lvl w:ilvl="0" w:tplc="9FCAA82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4B0F443E"/>
    <w:multiLevelType w:val="multilevel"/>
    <w:tmpl w:val="7A244752"/>
    <w:lvl w:ilvl="0">
      <w:start w:val="4"/>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9">
    <w:nsid w:val="4C07714E"/>
    <w:multiLevelType w:val="hybridMultilevel"/>
    <w:tmpl w:val="37BEEB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C4A6A8E"/>
    <w:multiLevelType w:val="hybridMultilevel"/>
    <w:tmpl w:val="CC7E9772"/>
    <w:lvl w:ilvl="0" w:tplc="84D089E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E956840"/>
    <w:multiLevelType w:val="hybridMultilevel"/>
    <w:tmpl w:val="1DB0546C"/>
    <w:lvl w:ilvl="0" w:tplc="0415000F">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506A2931"/>
    <w:multiLevelType w:val="hybridMultilevel"/>
    <w:tmpl w:val="612C7290"/>
    <w:lvl w:ilvl="0" w:tplc="04150011">
      <w:start w:val="1"/>
      <w:numFmt w:val="decimal"/>
      <w:lvlText w:val="%1)"/>
      <w:lvlJc w:val="left"/>
      <w:pPr>
        <w:ind w:left="720" w:hanging="360"/>
      </w:pPr>
    </w:lvl>
    <w:lvl w:ilvl="1" w:tplc="87683B9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1FA1E6B"/>
    <w:multiLevelType w:val="hybridMultilevel"/>
    <w:tmpl w:val="6602C26C"/>
    <w:lvl w:ilvl="0" w:tplc="DA8CDD66">
      <w:start w:val="1"/>
      <w:numFmt w:val="decimal"/>
      <w:lvlText w:val="%1."/>
      <w:lvlJc w:val="left"/>
      <w:pPr>
        <w:tabs>
          <w:tab w:val="num" w:pos="1288"/>
        </w:tabs>
        <w:ind w:left="1288" w:hanging="720"/>
      </w:pPr>
      <w:rPr>
        <w:rFonts w:hint="default"/>
        <w:b w:val="0"/>
      </w:rPr>
    </w:lvl>
    <w:lvl w:ilvl="1" w:tplc="FFFFFFFF">
      <w:start w:val="1"/>
      <w:numFmt w:val="decimal"/>
      <w:lvlText w:val="%2."/>
      <w:lvlJc w:val="left"/>
      <w:pPr>
        <w:tabs>
          <w:tab w:val="num" w:pos="1440"/>
        </w:tabs>
        <w:ind w:left="1440" w:hanging="360"/>
      </w:pPr>
      <w:rPr>
        <w:rFonts w:hint="default"/>
        <w:b w:val="0"/>
      </w:rPr>
    </w:lvl>
    <w:lvl w:ilvl="2" w:tplc="FFFFFFFF">
      <w:start w:val="2"/>
      <w:numFmt w:val="decimal"/>
      <w:lvlText w:val="%3."/>
      <w:lvlJc w:val="left"/>
      <w:pPr>
        <w:tabs>
          <w:tab w:val="num" w:pos="2340"/>
        </w:tabs>
        <w:ind w:left="2340" w:hanging="360"/>
      </w:pPr>
      <w:rPr>
        <w:rFonts w:hint="default"/>
      </w:rPr>
    </w:lvl>
    <w:lvl w:ilvl="3" w:tplc="FFFFFFFF">
      <w:start w:val="1"/>
      <w:numFmt w:val="decimal"/>
      <w:lvlText w:val="%4)"/>
      <w:lvlJc w:val="left"/>
      <w:pPr>
        <w:tabs>
          <w:tab w:val="num" w:pos="1211"/>
        </w:tabs>
        <w:ind w:left="1211" w:hanging="360"/>
      </w:pPr>
      <w:rPr>
        <w:rFonts w:hint="default"/>
      </w:rPr>
    </w:lvl>
    <w:lvl w:ilvl="4" w:tplc="C9B82126">
      <w:start w:val="1"/>
      <w:numFmt w:val="decimal"/>
      <w:lvlText w:val="%5."/>
      <w:lvlJc w:val="left"/>
      <w:pPr>
        <w:tabs>
          <w:tab w:val="num" w:pos="4335"/>
        </w:tabs>
        <w:ind w:left="4335" w:hanging="1095"/>
      </w:pPr>
      <w:rPr>
        <w:rFonts w:ascii="Arial" w:eastAsia="Times New Roman" w:hAnsi="Arial" w:cs="Arial"/>
        <w:color w:val="000000"/>
      </w:rPr>
    </w:lvl>
    <w:lvl w:ilvl="5" w:tplc="FFFFFFFF">
      <w:start w:val="1"/>
      <w:numFmt w:val="decimal"/>
      <w:lvlText w:val="%6."/>
      <w:lvlJc w:val="left"/>
      <w:pPr>
        <w:tabs>
          <w:tab w:val="num" w:pos="4500"/>
        </w:tabs>
        <w:ind w:left="4500" w:hanging="360"/>
      </w:pPr>
      <w:rPr>
        <w:rFonts w:ascii="Arial" w:hAnsi="Arial" w:cs="Arial" w:hint="default"/>
        <w:b w:val="0"/>
        <w:i w:val="0"/>
        <w:color w:val="auto"/>
        <w:sz w:val="20"/>
        <w:szCs w:val="20"/>
      </w:r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56C87352"/>
    <w:multiLevelType w:val="hybridMultilevel"/>
    <w:tmpl w:val="6D3AD8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CBC6CBB"/>
    <w:multiLevelType w:val="hybridMultilevel"/>
    <w:tmpl w:val="1AD0E926"/>
    <w:lvl w:ilvl="0" w:tplc="23886E16">
      <w:start w:val="1"/>
      <w:numFmt w:val="decimal"/>
      <w:lvlText w:val="%1."/>
      <w:lvlJc w:val="left"/>
      <w:pPr>
        <w:tabs>
          <w:tab w:val="num" w:pos="720"/>
        </w:tabs>
        <w:ind w:left="720" w:hanging="360"/>
      </w:pPr>
    </w:lvl>
    <w:lvl w:ilvl="1" w:tplc="04150019">
      <w:start w:val="1"/>
      <w:numFmt w:val="decimal"/>
      <w:pStyle w:val="1"/>
      <w:lvlText w:val="%2)"/>
      <w:lvlJc w:val="left"/>
      <w:pPr>
        <w:ind w:left="1440" w:hanging="360"/>
      </w:pPr>
      <w:rPr>
        <w:sz w:val="22"/>
        <w:szCs w:val="22"/>
      </w:rPr>
    </w:lvl>
    <w:lvl w:ilvl="2" w:tplc="0415001B">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5CC30046"/>
    <w:multiLevelType w:val="hybridMultilevel"/>
    <w:tmpl w:val="3FD67B44"/>
    <w:lvl w:ilvl="0" w:tplc="04150017">
      <w:start w:val="1"/>
      <w:numFmt w:val="lowerLetter"/>
      <w:lvlText w:val="%1)"/>
      <w:lvlJc w:val="left"/>
      <w:pPr>
        <w:ind w:left="1003" w:hanging="360"/>
      </w:pPr>
    </w:lvl>
    <w:lvl w:ilvl="1" w:tplc="A1A4788A">
      <w:start w:val="1"/>
      <w:numFmt w:val="lowerLetter"/>
      <w:lvlText w:val="%2)"/>
      <w:lvlJc w:val="left"/>
      <w:pPr>
        <w:ind w:left="1723" w:hanging="360"/>
      </w:pPr>
      <w:rPr>
        <w:rFonts w:ascii="Tahoma" w:hAnsi="Tahoma" w:cs="Tahoma" w:hint="default"/>
        <w:b w:val="0"/>
        <w:sz w:val="20"/>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7">
    <w:nsid w:val="5F311922"/>
    <w:multiLevelType w:val="hybridMultilevel"/>
    <w:tmpl w:val="EBC0D7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0DB7025"/>
    <w:multiLevelType w:val="hybridMultilevel"/>
    <w:tmpl w:val="2C6EDD5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nsid w:val="60FB54F1"/>
    <w:multiLevelType w:val="hybridMultilevel"/>
    <w:tmpl w:val="20EA0C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21D4355"/>
    <w:multiLevelType w:val="hybridMultilevel"/>
    <w:tmpl w:val="81E0EF62"/>
    <w:lvl w:ilvl="0" w:tplc="5A4EBF9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32C4C22"/>
    <w:multiLevelType w:val="hybridMultilevel"/>
    <w:tmpl w:val="F38834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52B5C3A"/>
    <w:multiLevelType w:val="hybridMultilevel"/>
    <w:tmpl w:val="CDACC4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DCB5267"/>
    <w:multiLevelType w:val="hybridMultilevel"/>
    <w:tmpl w:val="4ADC281A"/>
    <w:lvl w:ilvl="0" w:tplc="F7668D30">
      <w:start w:val="1"/>
      <w:numFmt w:val="decimal"/>
      <w:pStyle w:val="25"/>
      <w:lvlText w:val="%1."/>
      <w:lvlJc w:val="left"/>
      <w:pPr>
        <w:tabs>
          <w:tab w:val="num" w:pos="2880"/>
        </w:tabs>
        <w:ind w:left="2880" w:hanging="360"/>
      </w:pPr>
      <w:rPr>
        <w:rFonts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hint="default"/>
      </w:rPr>
    </w:lvl>
    <w:lvl w:ilvl="3" w:tplc="CD0CD492">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73401EFC"/>
    <w:multiLevelType w:val="hybridMultilevel"/>
    <w:tmpl w:val="D5A80E4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39A1EBE"/>
    <w:multiLevelType w:val="hybridMultilevel"/>
    <w:tmpl w:val="1DDCC5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5B20122"/>
    <w:multiLevelType w:val="hybridMultilevel"/>
    <w:tmpl w:val="44E8E7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64B63E4"/>
    <w:multiLevelType w:val="hybridMultilevel"/>
    <w:tmpl w:val="F168CA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80D5699"/>
    <w:multiLevelType w:val="multilevel"/>
    <w:tmpl w:val="E1EA803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9">
    <w:nsid w:val="7D0745FF"/>
    <w:multiLevelType w:val="hybridMultilevel"/>
    <w:tmpl w:val="335E2D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D211BE9"/>
    <w:multiLevelType w:val="hybridMultilevel"/>
    <w:tmpl w:val="CA04A3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E7C234E"/>
    <w:multiLevelType w:val="multilevel"/>
    <w:tmpl w:val="3D8A21B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13"/>
  </w:num>
  <w:num w:numId="3">
    <w:abstractNumId w:val="28"/>
  </w:num>
  <w:num w:numId="4">
    <w:abstractNumId w:val="53"/>
  </w:num>
  <w:num w:numId="5">
    <w:abstractNumId w:val="1"/>
  </w:num>
  <w:num w:numId="6">
    <w:abstractNumId w:val="0"/>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58"/>
  </w:num>
  <w:num w:numId="12">
    <w:abstractNumId w:val="24"/>
  </w:num>
  <w:num w:numId="13">
    <w:abstractNumId w:val="32"/>
  </w:num>
  <w:num w:numId="14">
    <w:abstractNumId w:val="38"/>
  </w:num>
  <w:num w:numId="15">
    <w:abstractNumId w:val="61"/>
  </w:num>
  <w:num w:numId="16">
    <w:abstractNumId w:val="11"/>
  </w:num>
  <w:num w:numId="17">
    <w:abstractNumId w:val="31"/>
  </w:num>
  <w:num w:numId="18">
    <w:abstractNumId w:val="33"/>
  </w:num>
  <w:num w:numId="19">
    <w:abstractNumId w:val="37"/>
  </w:num>
  <w:num w:numId="20">
    <w:abstractNumId w:val="41"/>
  </w:num>
  <w:num w:numId="21">
    <w:abstractNumId w:val="52"/>
  </w:num>
  <w:num w:numId="22">
    <w:abstractNumId w:val="40"/>
  </w:num>
  <w:num w:numId="23">
    <w:abstractNumId w:val="51"/>
  </w:num>
  <w:num w:numId="24">
    <w:abstractNumId w:val="56"/>
  </w:num>
  <w:num w:numId="25">
    <w:abstractNumId w:val="47"/>
  </w:num>
  <w:num w:numId="26">
    <w:abstractNumId w:val="60"/>
  </w:num>
  <w:num w:numId="27">
    <w:abstractNumId w:val="39"/>
  </w:num>
  <w:num w:numId="28">
    <w:abstractNumId w:val="50"/>
  </w:num>
  <w:num w:numId="29">
    <w:abstractNumId w:val="57"/>
  </w:num>
  <w:num w:numId="30">
    <w:abstractNumId w:val="48"/>
  </w:num>
  <w:num w:numId="31">
    <w:abstractNumId w:val="42"/>
  </w:num>
  <w:num w:numId="32">
    <w:abstractNumId w:val="16"/>
  </w:num>
  <w:num w:numId="33">
    <w:abstractNumId w:val="7"/>
  </w:num>
  <w:num w:numId="34">
    <w:abstractNumId w:val="25"/>
  </w:num>
  <w:num w:numId="35">
    <w:abstractNumId w:val="26"/>
  </w:num>
  <w:num w:numId="36">
    <w:abstractNumId w:val="20"/>
  </w:num>
  <w:num w:numId="37">
    <w:abstractNumId w:val="10"/>
  </w:num>
  <w:num w:numId="38">
    <w:abstractNumId w:val="35"/>
  </w:num>
  <w:num w:numId="39">
    <w:abstractNumId w:val="34"/>
  </w:num>
  <w:num w:numId="40">
    <w:abstractNumId w:val="3"/>
  </w:num>
  <w:num w:numId="41">
    <w:abstractNumId w:val="54"/>
  </w:num>
  <w:num w:numId="42">
    <w:abstractNumId w:val="12"/>
  </w:num>
  <w:num w:numId="43">
    <w:abstractNumId w:val="15"/>
  </w:num>
  <w:num w:numId="44">
    <w:abstractNumId w:val="59"/>
  </w:num>
  <w:num w:numId="45">
    <w:abstractNumId w:val="36"/>
  </w:num>
  <w:num w:numId="46">
    <w:abstractNumId w:val="55"/>
  </w:num>
  <w:num w:numId="47">
    <w:abstractNumId w:val="21"/>
  </w:num>
  <w:num w:numId="48">
    <w:abstractNumId w:val="46"/>
  </w:num>
  <w:num w:numId="49">
    <w:abstractNumId w:val="19"/>
  </w:num>
  <w:num w:numId="50">
    <w:abstractNumId w:val="27"/>
  </w:num>
  <w:num w:numId="51">
    <w:abstractNumId w:val="6"/>
  </w:num>
  <w:num w:numId="52">
    <w:abstractNumId w:val="9"/>
  </w:num>
  <w:num w:numId="53">
    <w:abstractNumId w:val="29"/>
  </w:num>
  <w:num w:numId="54">
    <w:abstractNumId w:val="8"/>
  </w:num>
  <w:num w:numId="55">
    <w:abstractNumId w:val="30"/>
  </w:num>
  <w:num w:numId="56">
    <w:abstractNumId w:val="14"/>
  </w:num>
  <w:num w:numId="57">
    <w:abstractNumId w:val="44"/>
  </w:num>
  <w:num w:numId="58">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C5"/>
    <w:rsid w:val="000011D4"/>
    <w:rsid w:val="0000187F"/>
    <w:rsid w:val="00002145"/>
    <w:rsid w:val="00002EA9"/>
    <w:rsid w:val="00005E86"/>
    <w:rsid w:val="00005FCB"/>
    <w:rsid w:val="0000625E"/>
    <w:rsid w:val="0000698B"/>
    <w:rsid w:val="000070C8"/>
    <w:rsid w:val="000100AF"/>
    <w:rsid w:val="000100F9"/>
    <w:rsid w:val="00010905"/>
    <w:rsid w:val="00012019"/>
    <w:rsid w:val="00012A06"/>
    <w:rsid w:val="00012B26"/>
    <w:rsid w:val="0001388D"/>
    <w:rsid w:val="00015762"/>
    <w:rsid w:val="00016652"/>
    <w:rsid w:val="0001706E"/>
    <w:rsid w:val="00017A9E"/>
    <w:rsid w:val="00017E8A"/>
    <w:rsid w:val="0002076A"/>
    <w:rsid w:val="000213AF"/>
    <w:rsid w:val="000222E8"/>
    <w:rsid w:val="000222F4"/>
    <w:rsid w:val="00023D81"/>
    <w:rsid w:val="000252F1"/>
    <w:rsid w:val="00025386"/>
    <w:rsid w:val="00027D26"/>
    <w:rsid w:val="000314B9"/>
    <w:rsid w:val="0003277B"/>
    <w:rsid w:val="00033725"/>
    <w:rsid w:val="00033770"/>
    <w:rsid w:val="00034643"/>
    <w:rsid w:val="00035193"/>
    <w:rsid w:val="00035842"/>
    <w:rsid w:val="000366F0"/>
    <w:rsid w:val="00040577"/>
    <w:rsid w:val="00040B6C"/>
    <w:rsid w:val="000416E8"/>
    <w:rsid w:val="0004176A"/>
    <w:rsid w:val="00041983"/>
    <w:rsid w:val="00041AE4"/>
    <w:rsid w:val="00042933"/>
    <w:rsid w:val="00042A0F"/>
    <w:rsid w:val="00042CBC"/>
    <w:rsid w:val="00043812"/>
    <w:rsid w:val="00043A6C"/>
    <w:rsid w:val="000441A6"/>
    <w:rsid w:val="00044837"/>
    <w:rsid w:val="00046DD5"/>
    <w:rsid w:val="00046EFF"/>
    <w:rsid w:val="00047733"/>
    <w:rsid w:val="00050A83"/>
    <w:rsid w:val="0005100D"/>
    <w:rsid w:val="000511E7"/>
    <w:rsid w:val="00051F99"/>
    <w:rsid w:val="00052727"/>
    <w:rsid w:val="00052869"/>
    <w:rsid w:val="000542F1"/>
    <w:rsid w:val="000543A4"/>
    <w:rsid w:val="00054486"/>
    <w:rsid w:val="00055DA7"/>
    <w:rsid w:val="00055F99"/>
    <w:rsid w:val="000560ED"/>
    <w:rsid w:val="00056E14"/>
    <w:rsid w:val="000642BC"/>
    <w:rsid w:val="000651C2"/>
    <w:rsid w:val="00065E7E"/>
    <w:rsid w:val="00066C0B"/>
    <w:rsid w:val="00066F8C"/>
    <w:rsid w:val="000718FD"/>
    <w:rsid w:val="000719E7"/>
    <w:rsid w:val="00071A49"/>
    <w:rsid w:val="0007223B"/>
    <w:rsid w:val="00072308"/>
    <w:rsid w:val="00075A51"/>
    <w:rsid w:val="00077CA0"/>
    <w:rsid w:val="00077D8E"/>
    <w:rsid w:val="000807B8"/>
    <w:rsid w:val="00080B64"/>
    <w:rsid w:val="00080F45"/>
    <w:rsid w:val="000836EE"/>
    <w:rsid w:val="00083DD3"/>
    <w:rsid w:val="0008414E"/>
    <w:rsid w:val="000842E6"/>
    <w:rsid w:val="0008669E"/>
    <w:rsid w:val="000869A9"/>
    <w:rsid w:val="000875AC"/>
    <w:rsid w:val="0008782F"/>
    <w:rsid w:val="000903A2"/>
    <w:rsid w:val="00091AFF"/>
    <w:rsid w:val="00091C8A"/>
    <w:rsid w:val="00091F61"/>
    <w:rsid w:val="00093116"/>
    <w:rsid w:val="0009313E"/>
    <w:rsid w:val="000932B0"/>
    <w:rsid w:val="00093902"/>
    <w:rsid w:val="00093FC7"/>
    <w:rsid w:val="0009451A"/>
    <w:rsid w:val="00094B53"/>
    <w:rsid w:val="000960F5"/>
    <w:rsid w:val="0009784E"/>
    <w:rsid w:val="000A01E1"/>
    <w:rsid w:val="000A0295"/>
    <w:rsid w:val="000A0AF8"/>
    <w:rsid w:val="000A1622"/>
    <w:rsid w:val="000A1889"/>
    <w:rsid w:val="000A2C02"/>
    <w:rsid w:val="000A506A"/>
    <w:rsid w:val="000A5675"/>
    <w:rsid w:val="000A5685"/>
    <w:rsid w:val="000A5DE7"/>
    <w:rsid w:val="000A5FC9"/>
    <w:rsid w:val="000A69E5"/>
    <w:rsid w:val="000A6A96"/>
    <w:rsid w:val="000B087D"/>
    <w:rsid w:val="000B0AB6"/>
    <w:rsid w:val="000B0DE2"/>
    <w:rsid w:val="000B2113"/>
    <w:rsid w:val="000B26B0"/>
    <w:rsid w:val="000B2C98"/>
    <w:rsid w:val="000B2ED5"/>
    <w:rsid w:val="000B30FD"/>
    <w:rsid w:val="000B3580"/>
    <w:rsid w:val="000B3BB0"/>
    <w:rsid w:val="000B41D3"/>
    <w:rsid w:val="000B4277"/>
    <w:rsid w:val="000B45B5"/>
    <w:rsid w:val="000B4973"/>
    <w:rsid w:val="000B4E1E"/>
    <w:rsid w:val="000B57E9"/>
    <w:rsid w:val="000B5A08"/>
    <w:rsid w:val="000B62F6"/>
    <w:rsid w:val="000B6A82"/>
    <w:rsid w:val="000C0DCF"/>
    <w:rsid w:val="000C2721"/>
    <w:rsid w:val="000C2F4D"/>
    <w:rsid w:val="000C313F"/>
    <w:rsid w:val="000C3349"/>
    <w:rsid w:val="000C3CC0"/>
    <w:rsid w:val="000C4D86"/>
    <w:rsid w:val="000C5913"/>
    <w:rsid w:val="000C5E71"/>
    <w:rsid w:val="000C6ECF"/>
    <w:rsid w:val="000D0077"/>
    <w:rsid w:val="000D0AC5"/>
    <w:rsid w:val="000D111A"/>
    <w:rsid w:val="000D33EA"/>
    <w:rsid w:val="000D3640"/>
    <w:rsid w:val="000D38D6"/>
    <w:rsid w:val="000D3D71"/>
    <w:rsid w:val="000D43AD"/>
    <w:rsid w:val="000D4648"/>
    <w:rsid w:val="000D5127"/>
    <w:rsid w:val="000D54D9"/>
    <w:rsid w:val="000D5FA1"/>
    <w:rsid w:val="000D65FB"/>
    <w:rsid w:val="000E03C8"/>
    <w:rsid w:val="000E03F3"/>
    <w:rsid w:val="000E077C"/>
    <w:rsid w:val="000E0F50"/>
    <w:rsid w:val="000E0F6B"/>
    <w:rsid w:val="000E415D"/>
    <w:rsid w:val="000E4236"/>
    <w:rsid w:val="000E4403"/>
    <w:rsid w:val="000E46EC"/>
    <w:rsid w:val="000E5598"/>
    <w:rsid w:val="000E59CE"/>
    <w:rsid w:val="000E5A71"/>
    <w:rsid w:val="000E5C04"/>
    <w:rsid w:val="000E6BA3"/>
    <w:rsid w:val="000E706F"/>
    <w:rsid w:val="000E76C2"/>
    <w:rsid w:val="000F16F6"/>
    <w:rsid w:val="000F1D7E"/>
    <w:rsid w:val="000F2080"/>
    <w:rsid w:val="000F28D5"/>
    <w:rsid w:val="000F323C"/>
    <w:rsid w:val="000F362B"/>
    <w:rsid w:val="000F3E2A"/>
    <w:rsid w:val="000F4A5D"/>
    <w:rsid w:val="000F7A08"/>
    <w:rsid w:val="001001C1"/>
    <w:rsid w:val="001006F9"/>
    <w:rsid w:val="00100A1B"/>
    <w:rsid w:val="00102378"/>
    <w:rsid w:val="00104DD6"/>
    <w:rsid w:val="00104F22"/>
    <w:rsid w:val="001056C9"/>
    <w:rsid w:val="0010718C"/>
    <w:rsid w:val="00110FC0"/>
    <w:rsid w:val="00113D89"/>
    <w:rsid w:val="00113F3D"/>
    <w:rsid w:val="001158C4"/>
    <w:rsid w:val="00115C7B"/>
    <w:rsid w:val="0011617A"/>
    <w:rsid w:val="001164AF"/>
    <w:rsid w:val="00116C11"/>
    <w:rsid w:val="0011755D"/>
    <w:rsid w:val="001176F5"/>
    <w:rsid w:val="001178C2"/>
    <w:rsid w:val="00120705"/>
    <w:rsid w:val="001209D5"/>
    <w:rsid w:val="001210CE"/>
    <w:rsid w:val="001212AB"/>
    <w:rsid w:val="001221F7"/>
    <w:rsid w:val="00123BF5"/>
    <w:rsid w:val="00125515"/>
    <w:rsid w:val="001256AD"/>
    <w:rsid w:val="00125B44"/>
    <w:rsid w:val="001260D6"/>
    <w:rsid w:val="00127326"/>
    <w:rsid w:val="0013096F"/>
    <w:rsid w:val="00130BB0"/>
    <w:rsid w:val="00130CAC"/>
    <w:rsid w:val="00130CBE"/>
    <w:rsid w:val="00131460"/>
    <w:rsid w:val="00131B75"/>
    <w:rsid w:val="00134A37"/>
    <w:rsid w:val="00136472"/>
    <w:rsid w:val="00136B1B"/>
    <w:rsid w:val="00136ED2"/>
    <w:rsid w:val="00137434"/>
    <w:rsid w:val="00137B73"/>
    <w:rsid w:val="00137D19"/>
    <w:rsid w:val="001406CA"/>
    <w:rsid w:val="00142932"/>
    <w:rsid w:val="0014449E"/>
    <w:rsid w:val="00144F16"/>
    <w:rsid w:val="001459BE"/>
    <w:rsid w:val="00145ABB"/>
    <w:rsid w:val="00145C86"/>
    <w:rsid w:val="00147A91"/>
    <w:rsid w:val="0015454D"/>
    <w:rsid w:val="00155760"/>
    <w:rsid w:val="0016022F"/>
    <w:rsid w:val="00161E20"/>
    <w:rsid w:val="00163957"/>
    <w:rsid w:val="00164EDD"/>
    <w:rsid w:val="0016600B"/>
    <w:rsid w:val="00167B3C"/>
    <w:rsid w:val="00167C10"/>
    <w:rsid w:val="00170742"/>
    <w:rsid w:val="00170A59"/>
    <w:rsid w:val="00173277"/>
    <w:rsid w:val="001733D0"/>
    <w:rsid w:val="00173D0F"/>
    <w:rsid w:val="00174859"/>
    <w:rsid w:val="00174BC3"/>
    <w:rsid w:val="00174C6B"/>
    <w:rsid w:val="00174D45"/>
    <w:rsid w:val="00175AF7"/>
    <w:rsid w:val="00176387"/>
    <w:rsid w:val="0017705D"/>
    <w:rsid w:val="00181761"/>
    <w:rsid w:val="00181B53"/>
    <w:rsid w:val="001820C8"/>
    <w:rsid w:val="00183920"/>
    <w:rsid w:val="00184353"/>
    <w:rsid w:val="001848AD"/>
    <w:rsid w:val="00185162"/>
    <w:rsid w:val="00185B06"/>
    <w:rsid w:val="00185D72"/>
    <w:rsid w:val="00187079"/>
    <w:rsid w:val="001877E0"/>
    <w:rsid w:val="00190403"/>
    <w:rsid w:val="001905F1"/>
    <w:rsid w:val="001907CF"/>
    <w:rsid w:val="00192D6D"/>
    <w:rsid w:val="00194F74"/>
    <w:rsid w:val="0019561C"/>
    <w:rsid w:val="00197BCB"/>
    <w:rsid w:val="001A040A"/>
    <w:rsid w:val="001A06B7"/>
    <w:rsid w:val="001A36C0"/>
    <w:rsid w:val="001A4BC6"/>
    <w:rsid w:val="001A4D1C"/>
    <w:rsid w:val="001A4F8F"/>
    <w:rsid w:val="001A6377"/>
    <w:rsid w:val="001A7946"/>
    <w:rsid w:val="001A7E30"/>
    <w:rsid w:val="001B0847"/>
    <w:rsid w:val="001B1854"/>
    <w:rsid w:val="001B2120"/>
    <w:rsid w:val="001B22B7"/>
    <w:rsid w:val="001B3438"/>
    <w:rsid w:val="001B4AE7"/>
    <w:rsid w:val="001B66A0"/>
    <w:rsid w:val="001B7F2B"/>
    <w:rsid w:val="001C0357"/>
    <w:rsid w:val="001C1530"/>
    <w:rsid w:val="001C1D21"/>
    <w:rsid w:val="001C3100"/>
    <w:rsid w:val="001C389A"/>
    <w:rsid w:val="001C3EE2"/>
    <w:rsid w:val="001C55AB"/>
    <w:rsid w:val="001C5DAD"/>
    <w:rsid w:val="001C6699"/>
    <w:rsid w:val="001C703E"/>
    <w:rsid w:val="001D0588"/>
    <w:rsid w:val="001D0673"/>
    <w:rsid w:val="001D0E04"/>
    <w:rsid w:val="001D1684"/>
    <w:rsid w:val="001D1AC3"/>
    <w:rsid w:val="001D2310"/>
    <w:rsid w:val="001D2BBB"/>
    <w:rsid w:val="001D2D9A"/>
    <w:rsid w:val="001D404D"/>
    <w:rsid w:val="001D694B"/>
    <w:rsid w:val="001D6F4E"/>
    <w:rsid w:val="001D73DF"/>
    <w:rsid w:val="001D7751"/>
    <w:rsid w:val="001D7B65"/>
    <w:rsid w:val="001E138D"/>
    <w:rsid w:val="001E1881"/>
    <w:rsid w:val="001E2C52"/>
    <w:rsid w:val="001E314E"/>
    <w:rsid w:val="001E718C"/>
    <w:rsid w:val="001F0273"/>
    <w:rsid w:val="001F0AFC"/>
    <w:rsid w:val="001F1D01"/>
    <w:rsid w:val="001F252A"/>
    <w:rsid w:val="001F28A9"/>
    <w:rsid w:val="001F331B"/>
    <w:rsid w:val="001F37C9"/>
    <w:rsid w:val="001F43D5"/>
    <w:rsid w:val="001F4F62"/>
    <w:rsid w:val="00202C02"/>
    <w:rsid w:val="0020311E"/>
    <w:rsid w:val="00203202"/>
    <w:rsid w:val="00204335"/>
    <w:rsid w:val="00206FBD"/>
    <w:rsid w:val="00207BB5"/>
    <w:rsid w:val="00210863"/>
    <w:rsid w:val="0021288A"/>
    <w:rsid w:val="00213B80"/>
    <w:rsid w:val="00213F25"/>
    <w:rsid w:val="002144AA"/>
    <w:rsid w:val="00214947"/>
    <w:rsid w:val="00214CF9"/>
    <w:rsid w:val="002160DC"/>
    <w:rsid w:val="0021753C"/>
    <w:rsid w:val="00220333"/>
    <w:rsid w:val="00220EAB"/>
    <w:rsid w:val="002217C9"/>
    <w:rsid w:val="002241C4"/>
    <w:rsid w:val="00224709"/>
    <w:rsid w:val="002253DA"/>
    <w:rsid w:val="002265BA"/>
    <w:rsid w:val="00226B07"/>
    <w:rsid w:val="00227B1A"/>
    <w:rsid w:val="00230159"/>
    <w:rsid w:val="00230BBA"/>
    <w:rsid w:val="00230F0B"/>
    <w:rsid w:val="00232D8A"/>
    <w:rsid w:val="00234369"/>
    <w:rsid w:val="00234799"/>
    <w:rsid w:val="002354AD"/>
    <w:rsid w:val="00235C9D"/>
    <w:rsid w:val="00236867"/>
    <w:rsid w:val="0023689D"/>
    <w:rsid w:val="002372FB"/>
    <w:rsid w:val="00240512"/>
    <w:rsid w:val="00241806"/>
    <w:rsid w:val="0024214D"/>
    <w:rsid w:val="0024236C"/>
    <w:rsid w:val="00242E22"/>
    <w:rsid w:val="002433E5"/>
    <w:rsid w:val="00243807"/>
    <w:rsid w:val="002439FF"/>
    <w:rsid w:val="00244674"/>
    <w:rsid w:val="00244B6C"/>
    <w:rsid w:val="00245002"/>
    <w:rsid w:val="00245040"/>
    <w:rsid w:val="0024601C"/>
    <w:rsid w:val="0024626E"/>
    <w:rsid w:val="0024746D"/>
    <w:rsid w:val="00247EFD"/>
    <w:rsid w:val="0025085C"/>
    <w:rsid w:val="00250A76"/>
    <w:rsid w:val="0025108B"/>
    <w:rsid w:val="002515AA"/>
    <w:rsid w:val="00252512"/>
    <w:rsid w:val="00252EBC"/>
    <w:rsid w:val="00253928"/>
    <w:rsid w:val="00253E21"/>
    <w:rsid w:val="0025464F"/>
    <w:rsid w:val="0025742A"/>
    <w:rsid w:val="00257E43"/>
    <w:rsid w:val="00260C2B"/>
    <w:rsid w:val="00262627"/>
    <w:rsid w:val="00265591"/>
    <w:rsid w:val="00265B24"/>
    <w:rsid w:val="00267F75"/>
    <w:rsid w:val="002714B4"/>
    <w:rsid w:val="00271620"/>
    <w:rsid w:val="00271F24"/>
    <w:rsid w:val="00273120"/>
    <w:rsid w:val="00273D0C"/>
    <w:rsid w:val="00273E74"/>
    <w:rsid w:val="00274EA7"/>
    <w:rsid w:val="00274EE7"/>
    <w:rsid w:val="00275276"/>
    <w:rsid w:val="00275923"/>
    <w:rsid w:val="00277066"/>
    <w:rsid w:val="002776A8"/>
    <w:rsid w:val="002803C2"/>
    <w:rsid w:val="00280813"/>
    <w:rsid w:val="002809A5"/>
    <w:rsid w:val="00280C68"/>
    <w:rsid w:val="00281A50"/>
    <w:rsid w:val="00282684"/>
    <w:rsid w:val="00283684"/>
    <w:rsid w:val="00285A69"/>
    <w:rsid w:val="0028639B"/>
    <w:rsid w:val="002875CD"/>
    <w:rsid w:val="00290DF8"/>
    <w:rsid w:val="00292FD7"/>
    <w:rsid w:val="002932D1"/>
    <w:rsid w:val="00293BED"/>
    <w:rsid w:val="0029503F"/>
    <w:rsid w:val="00295BFB"/>
    <w:rsid w:val="00296660"/>
    <w:rsid w:val="00296684"/>
    <w:rsid w:val="002975D1"/>
    <w:rsid w:val="002A0055"/>
    <w:rsid w:val="002A0636"/>
    <w:rsid w:val="002A1F6D"/>
    <w:rsid w:val="002A2510"/>
    <w:rsid w:val="002A2A89"/>
    <w:rsid w:val="002A2E88"/>
    <w:rsid w:val="002A2EFF"/>
    <w:rsid w:val="002A6D04"/>
    <w:rsid w:val="002A73FC"/>
    <w:rsid w:val="002A7922"/>
    <w:rsid w:val="002B1436"/>
    <w:rsid w:val="002B1ACB"/>
    <w:rsid w:val="002B25A5"/>
    <w:rsid w:val="002B3B53"/>
    <w:rsid w:val="002B3CA4"/>
    <w:rsid w:val="002B4DE2"/>
    <w:rsid w:val="002B559B"/>
    <w:rsid w:val="002B5BAC"/>
    <w:rsid w:val="002B5BC3"/>
    <w:rsid w:val="002B6000"/>
    <w:rsid w:val="002B6297"/>
    <w:rsid w:val="002B771C"/>
    <w:rsid w:val="002C010E"/>
    <w:rsid w:val="002C0B2F"/>
    <w:rsid w:val="002C1386"/>
    <w:rsid w:val="002C2658"/>
    <w:rsid w:val="002C3519"/>
    <w:rsid w:val="002C585A"/>
    <w:rsid w:val="002C5BB9"/>
    <w:rsid w:val="002C73D9"/>
    <w:rsid w:val="002D16B1"/>
    <w:rsid w:val="002D194C"/>
    <w:rsid w:val="002D2DB2"/>
    <w:rsid w:val="002D3AAE"/>
    <w:rsid w:val="002D4720"/>
    <w:rsid w:val="002D5B4A"/>
    <w:rsid w:val="002D5C97"/>
    <w:rsid w:val="002D6B0A"/>
    <w:rsid w:val="002E0DF8"/>
    <w:rsid w:val="002E1DB1"/>
    <w:rsid w:val="002E2585"/>
    <w:rsid w:val="002E276A"/>
    <w:rsid w:val="002E3A8D"/>
    <w:rsid w:val="002E414F"/>
    <w:rsid w:val="002E446F"/>
    <w:rsid w:val="002E4554"/>
    <w:rsid w:val="002E4985"/>
    <w:rsid w:val="002E5208"/>
    <w:rsid w:val="002E55BC"/>
    <w:rsid w:val="002E5D06"/>
    <w:rsid w:val="002E6748"/>
    <w:rsid w:val="002E6EAB"/>
    <w:rsid w:val="002E6FAB"/>
    <w:rsid w:val="002F163F"/>
    <w:rsid w:val="002F42C3"/>
    <w:rsid w:val="002F445D"/>
    <w:rsid w:val="002F466C"/>
    <w:rsid w:val="002F46CE"/>
    <w:rsid w:val="002F5385"/>
    <w:rsid w:val="002F5F6D"/>
    <w:rsid w:val="002F64C0"/>
    <w:rsid w:val="0030061E"/>
    <w:rsid w:val="00302BE5"/>
    <w:rsid w:val="00303683"/>
    <w:rsid w:val="00304160"/>
    <w:rsid w:val="003042F9"/>
    <w:rsid w:val="00310AAC"/>
    <w:rsid w:val="003114E2"/>
    <w:rsid w:val="003118A1"/>
    <w:rsid w:val="003124BF"/>
    <w:rsid w:val="00312AD7"/>
    <w:rsid w:val="00312D82"/>
    <w:rsid w:val="00313750"/>
    <w:rsid w:val="003141AA"/>
    <w:rsid w:val="00315EB1"/>
    <w:rsid w:val="0031652B"/>
    <w:rsid w:val="003206AD"/>
    <w:rsid w:val="00321031"/>
    <w:rsid w:val="00322A12"/>
    <w:rsid w:val="003242FC"/>
    <w:rsid w:val="00324A09"/>
    <w:rsid w:val="003266B7"/>
    <w:rsid w:val="0032747F"/>
    <w:rsid w:val="00327852"/>
    <w:rsid w:val="00327D5F"/>
    <w:rsid w:val="00334156"/>
    <w:rsid w:val="00334683"/>
    <w:rsid w:val="00335003"/>
    <w:rsid w:val="0034064D"/>
    <w:rsid w:val="00341146"/>
    <w:rsid w:val="00342328"/>
    <w:rsid w:val="00342413"/>
    <w:rsid w:val="003432AD"/>
    <w:rsid w:val="003441E3"/>
    <w:rsid w:val="003443C4"/>
    <w:rsid w:val="00345C94"/>
    <w:rsid w:val="0034726F"/>
    <w:rsid w:val="003479A0"/>
    <w:rsid w:val="00347ADC"/>
    <w:rsid w:val="00347F43"/>
    <w:rsid w:val="00351985"/>
    <w:rsid w:val="00352B10"/>
    <w:rsid w:val="00353067"/>
    <w:rsid w:val="00353BBD"/>
    <w:rsid w:val="00353D7B"/>
    <w:rsid w:val="00355E84"/>
    <w:rsid w:val="003565FD"/>
    <w:rsid w:val="00356777"/>
    <w:rsid w:val="00356CFA"/>
    <w:rsid w:val="00356DF9"/>
    <w:rsid w:val="003606D0"/>
    <w:rsid w:val="00360DCF"/>
    <w:rsid w:val="00361BE3"/>
    <w:rsid w:val="00362AEF"/>
    <w:rsid w:val="003630FB"/>
    <w:rsid w:val="00363A76"/>
    <w:rsid w:val="00364BCF"/>
    <w:rsid w:val="00365F6F"/>
    <w:rsid w:val="00366045"/>
    <w:rsid w:val="00366ADC"/>
    <w:rsid w:val="0036751D"/>
    <w:rsid w:val="003700F0"/>
    <w:rsid w:val="0037016A"/>
    <w:rsid w:val="00371AEC"/>
    <w:rsid w:val="00371E97"/>
    <w:rsid w:val="00372579"/>
    <w:rsid w:val="003731B7"/>
    <w:rsid w:val="00373415"/>
    <w:rsid w:val="003740B9"/>
    <w:rsid w:val="00374328"/>
    <w:rsid w:val="00375938"/>
    <w:rsid w:val="0037613F"/>
    <w:rsid w:val="00376468"/>
    <w:rsid w:val="00376D43"/>
    <w:rsid w:val="00377379"/>
    <w:rsid w:val="00377CD5"/>
    <w:rsid w:val="00380C62"/>
    <w:rsid w:val="003811D7"/>
    <w:rsid w:val="003818C5"/>
    <w:rsid w:val="00382A86"/>
    <w:rsid w:val="00386FB6"/>
    <w:rsid w:val="00387533"/>
    <w:rsid w:val="00390847"/>
    <w:rsid w:val="00390B2A"/>
    <w:rsid w:val="00391107"/>
    <w:rsid w:val="003935EF"/>
    <w:rsid w:val="00395F8C"/>
    <w:rsid w:val="003960B9"/>
    <w:rsid w:val="00396201"/>
    <w:rsid w:val="00397D21"/>
    <w:rsid w:val="003A1860"/>
    <w:rsid w:val="003A2C45"/>
    <w:rsid w:val="003A2D04"/>
    <w:rsid w:val="003A2F93"/>
    <w:rsid w:val="003A35EA"/>
    <w:rsid w:val="003A36C8"/>
    <w:rsid w:val="003A5718"/>
    <w:rsid w:val="003A5887"/>
    <w:rsid w:val="003B1C75"/>
    <w:rsid w:val="003B33D6"/>
    <w:rsid w:val="003B3D6D"/>
    <w:rsid w:val="003B4A36"/>
    <w:rsid w:val="003B4B3C"/>
    <w:rsid w:val="003B5790"/>
    <w:rsid w:val="003B6A37"/>
    <w:rsid w:val="003B6D4F"/>
    <w:rsid w:val="003B7590"/>
    <w:rsid w:val="003B7F35"/>
    <w:rsid w:val="003B7FE3"/>
    <w:rsid w:val="003C1573"/>
    <w:rsid w:val="003C1F92"/>
    <w:rsid w:val="003C2859"/>
    <w:rsid w:val="003C2B2B"/>
    <w:rsid w:val="003C2FF6"/>
    <w:rsid w:val="003C3519"/>
    <w:rsid w:val="003C3575"/>
    <w:rsid w:val="003C56DE"/>
    <w:rsid w:val="003C5941"/>
    <w:rsid w:val="003C77A6"/>
    <w:rsid w:val="003C7D63"/>
    <w:rsid w:val="003D08EF"/>
    <w:rsid w:val="003D10A8"/>
    <w:rsid w:val="003D1ADA"/>
    <w:rsid w:val="003D1AF1"/>
    <w:rsid w:val="003D30AA"/>
    <w:rsid w:val="003D5197"/>
    <w:rsid w:val="003D58D2"/>
    <w:rsid w:val="003D6DE0"/>
    <w:rsid w:val="003D7D9F"/>
    <w:rsid w:val="003E08DC"/>
    <w:rsid w:val="003E0F91"/>
    <w:rsid w:val="003E14B2"/>
    <w:rsid w:val="003E335A"/>
    <w:rsid w:val="003E5F74"/>
    <w:rsid w:val="003E609B"/>
    <w:rsid w:val="003E64CB"/>
    <w:rsid w:val="003E6934"/>
    <w:rsid w:val="003E7C58"/>
    <w:rsid w:val="003F16FA"/>
    <w:rsid w:val="003F3A04"/>
    <w:rsid w:val="003F6366"/>
    <w:rsid w:val="003F650E"/>
    <w:rsid w:val="003F6A2A"/>
    <w:rsid w:val="003F6FD6"/>
    <w:rsid w:val="00401624"/>
    <w:rsid w:val="004025A8"/>
    <w:rsid w:val="004029EC"/>
    <w:rsid w:val="004032CA"/>
    <w:rsid w:val="00403365"/>
    <w:rsid w:val="00403390"/>
    <w:rsid w:val="004035B1"/>
    <w:rsid w:val="00403B29"/>
    <w:rsid w:val="00403CCB"/>
    <w:rsid w:val="004041D0"/>
    <w:rsid w:val="0040536C"/>
    <w:rsid w:val="00405E14"/>
    <w:rsid w:val="0040692A"/>
    <w:rsid w:val="00406D33"/>
    <w:rsid w:val="00407496"/>
    <w:rsid w:val="00407576"/>
    <w:rsid w:val="004079D3"/>
    <w:rsid w:val="00407E9D"/>
    <w:rsid w:val="00410B8B"/>
    <w:rsid w:val="00411461"/>
    <w:rsid w:val="00413C19"/>
    <w:rsid w:val="00413F3F"/>
    <w:rsid w:val="004146A9"/>
    <w:rsid w:val="00415D24"/>
    <w:rsid w:val="004223B9"/>
    <w:rsid w:val="00423AE3"/>
    <w:rsid w:val="004242D9"/>
    <w:rsid w:val="004252B0"/>
    <w:rsid w:val="00425383"/>
    <w:rsid w:val="004257BD"/>
    <w:rsid w:val="00425A88"/>
    <w:rsid w:val="00426261"/>
    <w:rsid w:val="0042762E"/>
    <w:rsid w:val="00427BEF"/>
    <w:rsid w:val="004315E5"/>
    <w:rsid w:val="0043337B"/>
    <w:rsid w:val="00434029"/>
    <w:rsid w:val="0043450F"/>
    <w:rsid w:val="00435136"/>
    <w:rsid w:val="00435AD0"/>
    <w:rsid w:val="00437006"/>
    <w:rsid w:val="00437A6F"/>
    <w:rsid w:val="00440008"/>
    <w:rsid w:val="00440E45"/>
    <w:rsid w:val="00440F3E"/>
    <w:rsid w:val="0044144B"/>
    <w:rsid w:val="00441559"/>
    <w:rsid w:val="0044158A"/>
    <w:rsid w:val="00441D43"/>
    <w:rsid w:val="004439E2"/>
    <w:rsid w:val="00443E17"/>
    <w:rsid w:val="00446EB8"/>
    <w:rsid w:val="00446F3A"/>
    <w:rsid w:val="00446F74"/>
    <w:rsid w:val="00447B5B"/>
    <w:rsid w:val="00447E3A"/>
    <w:rsid w:val="00450A19"/>
    <w:rsid w:val="00451360"/>
    <w:rsid w:val="00451D44"/>
    <w:rsid w:val="00452426"/>
    <w:rsid w:val="00452462"/>
    <w:rsid w:val="00453A05"/>
    <w:rsid w:val="00453E8D"/>
    <w:rsid w:val="00453EF2"/>
    <w:rsid w:val="00453FA4"/>
    <w:rsid w:val="00454353"/>
    <w:rsid w:val="004545FF"/>
    <w:rsid w:val="004559E7"/>
    <w:rsid w:val="00456323"/>
    <w:rsid w:val="004609A7"/>
    <w:rsid w:val="00461412"/>
    <w:rsid w:val="004617CF"/>
    <w:rsid w:val="00461EB1"/>
    <w:rsid w:val="00462CBD"/>
    <w:rsid w:val="00462D50"/>
    <w:rsid w:val="00463427"/>
    <w:rsid w:val="0046448E"/>
    <w:rsid w:val="004659B3"/>
    <w:rsid w:val="00466B53"/>
    <w:rsid w:val="00467175"/>
    <w:rsid w:val="00467C06"/>
    <w:rsid w:val="00471DAC"/>
    <w:rsid w:val="00471E69"/>
    <w:rsid w:val="00472D03"/>
    <w:rsid w:val="00473B69"/>
    <w:rsid w:val="00474300"/>
    <w:rsid w:val="00474331"/>
    <w:rsid w:val="004745B3"/>
    <w:rsid w:val="00474CDF"/>
    <w:rsid w:val="00474ECF"/>
    <w:rsid w:val="0047606F"/>
    <w:rsid w:val="004802BD"/>
    <w:rsid w:val="00481823"/>
    <w:rsid w:val="0048183A"/>
    <w:rsid w:val="00483B70"/>
    <w:rsid w:val="00484159"/>
    <w:rsid w:val="0048549C"/>
    <w:rsid w:val="004854FD"/>
    <w:rsid w:val="00485750"/>
    <w:rsid w:val="00486AD8"/>
    <w:rsid w:val="00486B94"/>
    <w:rsid w:val="00487025"/>
    <w:rsid w:val="00487A72"/>
    <w:rsid w:val="004901CE"/>
    <w:rsid w:val="004908B4"/>
    <w:rsid w:val="00491EC6"/>
    <w:rsid w:val="004929F1"/>
    <w:rsid w:val="00494197"/>
    <w:rsid w:val="0049510B"/>
    <w:rsid w:val="0049540A"/>
    <w:rsid w:val="004972BE"/>
    <w:rsid w:val="00497306"/>
    <w:rsid w:val="0049757B"/>
    <w:rsid w:val="004A02DA"/>
    <w:rsid w:val="004A0CB1"/>
    <w:rsid w:val="004A1E9B"/>
    <w:rsid w:val="004A2F41"/>
    <w:rsid w:val="004A3F55"/>
    <w:rsid w:val="004A5517"/>
    <w:rsid w:val="004A579E"/>
    <w:rsid w:val="004A6657"/>
    <w:rsid w:val="004A6D9A"/>
    <w:rsid w:val="004A705A"/>
    <w:rsid w:val="004B0E01"/>
    <w:rsid w:val="004B11CC"/>
    <w:rsid w:val="004B14F6"/>
    <w:rsid w:val="004B2FE0"/>
    <w:rsid w:val="004B4487"/>
    <w:rsid w:val="004B4B45"/>
    <w:rsid w:val="004B582B"/>
    <w:rsid w:val="004B71E5"/>
    <w:rsid w:val="004B7A1E"/>
    <w:rsid w:val="004C0BB3"/>
    <w:rsid w:val="004C0D93"/>
    <w:rsid w:val="004C2114"/>
    <w:rsid w:val="004C2372"/>
    <w:rsid w:val="004C2A57"/>
    <w:rsid w:val="004C4897"/>
    <w:rsid w:val="004C529D"/>
    <w:rsid w:val="004C5B49"/>
    <w:rsid w:val="004C6623"/>
    <w:rsid w:val="004C6C1A"/>
    <w:rsid w:val="004D15AD"/>
    <w:rsid w:val="004D1E31"/>
    <w:rsid w:val="004D49F2"/>
    <w:rsid w:val="004D4A98"/>
    <w:rsid w:val="004D4D04"/>
    <w:rsid w:val="004D5C4E"/>
    <w:rsid w:val="004D5CB2"/>
    <w:rsid w:val="004D5FC6"/>
    <w:rsid w:val="004D5FEA"/>
    <w:rsid w:val="004D627A"/>
    <w:rsid w:val="004D6A42"/>
    <w:rsid w:val="004E030C"/>
    <w:rsid w:val="004E08BA"/>
    <w:rsid w:val="004E15BC"/>
    <w:rsid w:val="004E2AC1"/>
    <w:rsid w:val="004E2DBD"/>
    <w:rsid w:val="004E30B6"/>
    <w:rsid w:val="004E39D9"/>
    <w:rsid w:val="004E40D7"/>
    <w:rsid w:val="004E4312"/>
    <w:rsid w:val="004F0104"/>
    <w:rsid w:val="004F199E"/>
    <w:rsid w:val="004F255B"/>
    <w:rsid w:val="004F565F"/>
    <w:rsid w:val="004F5AE2"/>
    <w:rsid w:val="004F6E25"/>
    <w:rsid w:val="004F7834"/>
    <w:rsid w:val="004F7A42"/>
    <w:rsid w:val="0050134C"/>
    <w:rsid w:val="0050192B"/>
    <w:rsid w:val="00503481"/>
    <w:rsid w:val="005044E9"/>
    <w:rsid w:val="005055BF"/>
    <w:rsid w:val="00506EE0"/>
    <w:rsid w:val="005115CA"/>
    <w:rsid w:val="0051211B"/>
    <w:rsid w:val="0051579B"/>
    <w:rsid w:val="00515DC0"/>
    <w:rsid w:val="00515FDA"/>
    <w:rsid w:val="00516BC6"/>
    <w:rsid w:val="00517758"/>
    <w:rsid w:val="00517E85"/>
    <w:rsid w:val="0052094D"/>
    <w:rsid w:val="0052172F"/>
    <w:rsid w:val="00521F62"/>
    <w:rsid w:val="00522205"/>
    <w:rsid w:val="00522AF8"/>
    <w:rsid w:val="0052310F"/>
    <w:rsid w:val="005245CA"/>
    <w:rsid w:val="0053024F"/>
    <w:rsid w:val="005309A1"/>
    <w:rsid w:val="00530ABC"/>
    <w:rsid w:val="00531949"/>
    <w:rsid w:val="00531A7B"/>
    <w:rsid w:val="00531FB2"/>
    <w:rsid w:val="0053241E"/>
    <w:rsid w:val="00532A39"/>
    <w:rsid w:val="00533693"/>
    <w:rsid w:val="00534965"/>
    <w:rsid w:val="00534E1F"/>
    <w:rsid w:val="005372EE"/>
    <w:rsid w:val="00537BCA"/>
    <w:rsid w:val="00540982"/>
    <w:rsid w:val="0054179F"/>
    <w:rsid w:val="00541D43"/>
    <w:rsid w:val="005429C9"/>
    <w:rsid w:val="00542C0D"/>
    <w:rsid w:val="00542D6E"/>
    <w:rsid w:val="00544B87"/>
    <w:rsid w:val="005457C5"/>
    <w:rsid w:val="00545802"/>
    <w:rsid w:val="00546A37"/>
    <w:rsid w:val="00547682"/>
    <w:rsid w:val="00547FE2"/>
    <w:rsid w:val="0055076C"/>
    <w:rsid w:val="00552544"/>
    <w:rsid w:val="005549D7"/>
    <w:rsid w:val="00554AFD"/>
    <w:rsid w:val="00554C30"/>
    <w:rsid w:val="00555627"/>
    <w:rsid w:val="00556D2F"/>
    <w:rsid w:val="00560E43"/>
    <w:rsid w:val="00561101"/>
    <w:rsid w:val="00561581"/>
    <w:rsid w:val="005630E4"/>
    <w:rsid w:val="00563216"/>
    <w:rsid w:val="005638F2"/>
    <w:rsid w:val="0056401E"/>
    <w:rsid w:val="00565A40"/>
    <w:rsid w:val="00565E48"/>
    <w:rsid w:val="00566AA8"/>
    <w:rsid w:val="00567806"/>
    <w:rsid w:val="00567B0F"/>
    <w:rsid w:val="00570CB2"/>
    <w:rsid w:val="00571B23"/>
    <w:rsid w:val="0057214D"/>
    <w:rsid w:val="00572B23"/>
    <w:rsid w:val="00573248"/>
    <w:rsid w:val="00573C48"/>
    <w:rsid w:val="00574108"/>
    <w:rsid w:val="00574348"/>
    <w:rsid w:val="005750B1"/>
    <w:rsid w:val="00576C9C"/>
    <w:rsid w:val="00580AEB"/>
    <w:rsid w:val="005816F2"/>
    <w:rsid w:val="0058336E"/>
    <w:rsid w:val="005838A2"/>
    <w:rsid w:val="00584BFC"/>
    <w:rsid w:val="00585415"/>
    <w:rsid w:val="0058684C"/>
    <w:rsid w:val="00591BDA"/>
    <w:rsid w:val="005925B1"/>
    <w:rsid w:val="005928C7"/>
    <w:rsid w:val="00592FDA"/>
    <w:rsid w:val="005937A8"/>
    <w:rsid w:val="00594212"/>
    <w:rsid w:val="005951BF"/>
    <w:rsid w:val="00596CFF"/>
    <w:rsid w:val="005A0084"/>
    <w:rsid w:val="005A1060"/>
    <w:rsid w:val="005A57F6"/>
    <w:rsid w:val="005A5966"/>
    <w:rsid w:val="005A630C"/>
    <w:rsid w:val="005A6EE2"/>
    <w:rsid w:val="005A77EC"/>
    <w:rsid w:val="005B2585"/>
    <w:rsid w:val="005B28FC"/>
    <w:rsid w:val="005B2BC9"/>
    <w:rsid w:val="005B34A0"/>
    <w:rsid w:val="005B3682"/>
    <w:rsid w:val="005B37C9"/>
    <w:rsid w:val="005B432D"/>
    <w:rsid w:val="005B4880"/>
    <w:rsid w:val="005B4A64"/>
    <w:rsid w:val="005B4FD0"/>
    <w:rsid w:val="005B655D"/>
    <w:rsid w:val="005B7629"/>
    <w:rsid w:val="005B7782"/>
    <w:rsid w:val="005C0AB5"/>
    <w:rsid w:val="005C1677"/>
    <w:rsid w:val="005C2435"/>
    <w:rsid w:val="005C24EF"/>
    <w:rsid w:val="005C3801"/>
    <w:rsid w:val="005C3B11"/>
    <w:rsid w:val="005C3BEB"/>
    <w:rsid w:val="005C4670"/>
    <w:rsid w:val="005C6A58"/>
    <w:rsid w:val="005C71BE"/>
    <w:rsid w:val="005C72A0"/>
    <w:rsid w:val="005C78A9"/>
    <w:rsid w:val="005C78E2"/>
    <w:rsid w:val="005C7A46"/>
    <w:rsid w:val="005D1323"/>
    <w:rsid w:val="005D17CA"/>
    <w:rsid w:val="005D2298"/>
    <w:rsid w:val="005D2700"/>
    <w:rsid w:val="005D2E59"/>
    <w:rsid w:val="005D3D9C"/>
    <w:rsid w:val="005D4B8B"/>
    <w:rsid w:val="005D5364"/>
    <w:rsid w:val="005E0E4B"/>
    <w:rsid w:val="005E20D9"/>
    <w:rsid w:val="005E215E"/>
    <w:rsid w:val="005E2CBC"/>
    <w:rsid w:val="005E2E18"/>
    <w:rsid w:val="005E41AD"/>
    <w:rsid w:val="005E42C6"/>
    <w:rsid w:val="005E42CA"/>
    <w:rsid w:val="005E50B7"/>
    <w:rsid w:val="005E5EFA"/>
    <w:rsid w:val="005E6EAC"/>
    <w:rsid w:val="005F03AA"/>
    <w:rsid w:val="005F03B1"/>
    <w:rsid w:val="005F0818"/>
    <w:rsid w:val="005F0EC8"/>
    <w:rsid w:val="005F109A"/>
    <w:rsid w:val="005F255C"/>
    <w:rsid w:val="005F36BB"/>
    <w:rsid w:val="005F3F7A"/>
    <w:rsid w:val="005F44A1"/>
    <w:rsid w:val="005F471F"/>
    <w:rsid w:val="005F5A9B"/>
    <w:rsid w:val="005F5B9B"/>
    <w:rsid w:val="005F63CE"/>
    <w:rsid w:val="005F703B"/>
    <w:rsid w:val="00600C3E"/>
    <w:rsid w:val="00601350"/>
    <w:rsid w:val="00602E41"/>
    <w:rsid w:val="00603362"/>
    <w:rsid w:val="00610016"/>
    <w:rsid w:val="0061087D"/>
    <w:rsid w:val="00612BB4"/>
    <w:rsid w:val="006131B7"/>
    <w:rsid w:val="00614C6A"/>
    <w:rsid w:val="00616996"/>
    <w:rsid w:val="0061795F"/>
    <w:rsid w:val="006179D7"/>
    <w:rsid w:val="00620519"/>
    <w:rsid w:val="00621339"/>
    <w:rsid w:val="0062236D"/>
    <w:rsid w:val="00623B05"/>
    <w:rsid w:val="00623F9C"/>
    <w:rsid w:val="006244A3"/>
    <w:rsid w:val="00624CD3"/>
    <w:rsid w:val="006276EF"/>
    <w:rsid w:val="00630B21"/>
    <w:rsid w:val="00632B60"/>
    <w:rsid w:val="006348DD"/>
    <w:rsid w:val="00634C21"/>
    <w:rsid w:val="0063504D"/>
    <w:rsid w:val="00635578"/>
    <w:rsid w:val="00636A1C"/>
    <w:rsid w:val="00640E7B"/>
    <w:rsid w:val="00642789"/>
    <w:rsid w:val="00642927"/>
    <w:rsid w:val="006443D3"/>
    <w:rsid w:val="00645AE0"/>
    <w:rsid w:val="006470CD"/>
    <w:rsid w:val="00647CC1"/>
    <w:rsid w:val="00652955"/>
    <w:rsid w:val="00652D5F"/>
    <w:rsid w:val="00653F9F"/>
    <w:rsid w:val="006540F4"/>
    <w:rsid w:val="006544F5"/>
    <w:rsid w:val="00654A2E"/>
    <w:rsid w:val="00654F8E"/>
    <w:rsid w:val="006556EE"/>
    <w:rsid w:val="0065581D"/>
    <w:rsid w:val="00655992"/>
    <w:rsid w:val="006578EA"/>
    <w:rsid w:val="006613F8"/>
    <w:rsid w:val="006633FB"/>
    <w:rsid w:val="0066417C"/>
    <w:rsid w:val="006646F4"/>
    <w:rsid w:val="006650C2"/>
    <w:rsid w:val="00665AC1"/>
    <w:rsid w:val="00667115"/>
    <w:rsid w:val="00667435"/>
    <w:rsid w:val="00667732"/>
    <w:rsid w:val="0067001A"/>
    <w:rsid w:val="006700D6"/>
    <w:rsid w:val="00671B9A"/>
    <w:rsid w:val="00673B51"/>
    <w:rsid w:val="0067486D"/>
    <w:rsid w:val="00675757"/>
    <w:rsid w:val="00676A3E"/>
    <w:rsid w:val="00676A85"/>
    <w:rsid w:val="00682F85"/>
    <w:rsid w:val="006844F1"/>
    <w:rsid w:val="006848F5"/>
    <w:rsid w:val="00684BA0"/>
    <w:rsid w:val="0068631B"/>
    <w:rsid w:val="00687C12"/>
    <w:rsid w:val="00687CE0"/>
    <w:rsid w:val="00690895"/>
    <w:rsid w:val="00692F32"/>
    <w:rsid w:val="006934DB"/>
    <w:rsid w:val="00693C1A"/>
    <w:rsid w:val="00693D69"/>
    <w:rsid w:val="00693EA8"/>
    <w:rsid w:val="006940BE"/>
    <w:rsid w:val="006948E1"/>
    <w:rsid w:val="00694C40"/>
    <w:rsid w:val="0069557B"/>
    <w:rsid w:val="006956D6"/>
    <w:rsid w:val="00697D53"/>
    <w:rsid w:val="006A1795"/>
    <w:rsid w:val="006A4806"/>
    <w:rsid w:val="006A4958"/>
    <w:rsid w:val="006A4E4A"/>
    <w:rsid w:val="006A63EF"/>
    <w:rsid w:val="006B0484"/>
    <w:rsid w:val="006B1370"/>
    <w:rsid w:val="006B1C88"/>
    <w:rsid w:val="006B35D6"/>
    <w:rsid w:val="006B46E0"/>
    <w:rsid w:val="006B6EC7"/>
    <w:rsid w:val="006B6F49"/>
    <w:rsid w:val="006B6FD7"/>
    <w:rsid w:val="006C0CA9"/>
    <w:rsid w:val="006C1D2D"/>
    <w:rsid w:val="006C2684"/>
    <w:rsid w:val="006C31C5"/>
    <w:rsid w:val="006C45A8"/>
    <w:rsid w:val="006C53B1"/>
    <w:rsid w:val="006C66A0"/>
    <w:rsid w:val="006C680E"/>
    <w:rsid w:val="006C789E"/>
    <w:rsid w:val="006C7923"/>
    <w:rsid w:val="006D0159"/>
    <w:rsid w:val="006D1093"/>
    <w:rsid w:val="006D1828"/>
    <w:rsid w:val="006D1EC6"/>
    <w:rsid w:val="006D2B17"/>
    <w:rsid w:val="006D3029"/>
    <w:rsid w:val="006D30A3"/>
    <w:rsid w:val="006D349C"/>
    <w:rsid w:val="006D49B9"/>
    <w:rsid w:val="006D6AF6"/>
    <w:rsid w:val="006D6C44"/>
    <w:rsid w:val="006D723E"/>
    <w:rsid w:val="006D75B5"/>
    <w:rsid w:val="006E074D"/>
    <w:rsid w:val="006E2358"/>
    <w:rsid w:val="006E552F"/>
    <w:rsid w:val="006E5697"/>
    <w:rsid w:val="006E5707"/>
    <w:rsid w:val="006E7851"/>
    <w:rsid w:val="006E7928"/>
    <w:rsid w:val="006E7ACA"/>
    <w:rsid w:val="006E7CEE"/>
    <w:rsid w:val="006F0B8F"/>
    <w:rsid w:val="006F1537"/>
    <w:rsid w:val="006F2764"/>
    <w:rsid w:val="006F2EC9"/>
    <w:rsid w:val="006F55A8"/>
    <w:rsid w:val="006F664C"/>
    <w:rsid w:val="00700F74"/>
    <w:rsid w:val="00701244"/>
    <w:rsid w:val="00702795"/>
    <w:rsid w:val="00704164"/>
    <w:rsid w:val="007044C4"/>
    <w:rsid w:val="00705C04"/>
    <w:rsid w:val="00705C52"/>
    <w:rsid w:val="0071081C"/>
    <w:rsid w:val="00710FA5"/>
    <w:rsid w:val="00712D8C"/>
    <w:rsid w:val="00713843"/>
    <w:rsid w:val="007147AC"/>
    <w:rsid w:val="00714AB0"/>
    <w:rsid w:val="00714E59"/>
    <w:rsid w:val="007151D3"/>
    <w:rsid w:val="00715374"/>
    <w:rsid w:val="00715759"/>
    <w:rsid w:val="007157B2"/>
    <w:rsid w:val="00716C53"/>
    <w:rsid w:val="00717F9A"/>
    <w:rsid w:val="007207C2"/>
    <w:rsid w:val="007208E9"/>
    <w:rsid w:val="00720D1B"/>
    <w:rsid w:val="0072214E"/>
    <w:rsid w:val="00722891"/>
    <w:rsid w:val="0072290E"/>
    <w:rsid w:val="00722E02"/>
    <w:rsid w:val="007249E1"/>
    <w:rsid w:val="00727BD3"/>
    <w:rsid w:val="00727F37"/>
    <w:rsid w:val="00731980"/>
    <w:rsid w:val="007331A4"/>
    <w:rsid w:val="007334CC"/>
    <w:rsid w:val="007341C7"/>
    <w:rsid w:val="00734A09"/>
    <w:rsid w:val="00735062"/>
    <w:rsid w:val="007350F0"/>
    <w:rsid w:val="007352B0"/>
    <w:rsid w:val="007413B5"/>
    <w:rsid w:val="00741DF0"/>
    <w:rsid w:val="00743339"/>
    <w:rsid w:val="007439FF"/>
    <w:rsid w:val="00743CE9"/>
    <w:rsid w:val="00744385"/>
    <w:rsid w:val="00745026"/>
    <w:rsid w:val="0074547D"/>
    <w:rsid w:val="007461E4"/>
    <w:rsid w:val="00750365"/>
    <w:rsid w:val="00751650"/>
    <w:rsid w:val="00754AF7"/>
    <w:rsid w:val="007556BF"/>
    <w:rsid w:val="00755A2C"/>
    <w:rsid w:val="00756DB7"/>
    <w:rsid w:val="00756EDC"/>
    <w:rsid w:val="00757050"/>
    <w:rsid w:val="007575E8"/>
    <w:rsid w:val="00760642"/>
    <w:rsid w:val="00761486"/>
    <w:rsid w:val="00763B72"/>
    <w:rsid w:val="00763CA1"/>
    <w:rsid w:val="00764533"/>
    <w:rsid w:val="007653C8"/>
    <w:rsid w:val="00766C84"/>
    <w:rsid w:val="00767280"/>
    <w:rsid w:val="00770AD3"/>
    <w:rsid w:val="00771984"/>
    <w:rsid w:val="00771F9A"/>
    <w:rsid w:val="00772762"/>
    <w:rsid w:val="007728C1"/>
    <w:rsid w:val="00772C68"/>
    <w:rsid w:val="00773E4D"/>
    <w:rsid w:val="00774E78"/>
    <w:rsid w:val="007751AD"/>
    <w:rsid w:val="00775274"/>
    <w:rsid w:val="00775CF9"/>
    <w:rsid w:val="007764C7"/>
    <w:rsid w:val="007809CE"/>
    <w:rsid w:val="00780DA2"/>
    <w:rsid w:val="00781417"/>
    <w:rsid w:val="007819A8"/>
    <w:rsid w:val="0078402C"/>
    <w:rsid w:val="0078476F"/>
    <w:rsid w:val="007851D6"/>
    <w:rsid w:val="007873D4"/>
    <w:rsid w:val="00787C42"/>
    <w:rsid w:val="00787D08"/>
    <w:rsid w:val="007909D7"/>
    <w:rsid w:val="0079171F"/>
    <w:rsid w:val="00792F20"/>
    <w:rsid w:val="007933C1"/>
    <w:rsid w:val="00794022"/>
    <w:rsid w:val="00794792"/>
    <w:rsid w:val="00794BB5"/>
    <w:rsid w:val="00795061"/>
    <w:rsid w:val="007954A9"/>
    <w:rsid w:val="00795B61"/>
    <w:rsid w:val="00796FC7"/>
    <w:rsid w:val="007A07D5"/>
    <w:rsid w:val="007A15F3"/>
    <w:rsid w:val="007A23C9"/>
    <w:rsid w:val="007A31AA"/>
    <w:rsid w:val="007A45AC"/>
    <w:rsid w:val="007A5876"/>
    <w:rsid w:val="007A61FC"/>
    <w:rsid w:val="007A65F2"/>
    <w:rsid w:val="007A6B7B"/>
    <w:rsid w:val="007A735C"/>
    <w:rsid w:val="007A77E7"/>
    <w:rsid w:val="007A7855"/>
    <w:rsid w:val="007A78EE"/>
    <w:rsid w:val="007A7D76"/>
    <w:rsid w:val="007B038B"/>
    <w:rsid w:val="007B1744"/>
    <w:rsid w:val="007B1EB8"/>
    <w:rsid w:val="007B3D3B"/>
    <w:rsid w:val="007B409E"/>
    <w:rsid w:val="007B5328"/>
    <w:rsid w:val="007B55E2"/>
    <w:rsid w:val="007B6F0C"/>
    <w:rsid w:val="007B7A81"/>
    <w:rsid w:val="007C02CE"/>
    <w:rsid w:val="007C08C4"/>
    <w:rsid w:val="007C1625"/>
    <w:rsid w:val="007C23E0"/>
    <w:rsid w:val="007C314E"/>
    <w:rsid w:val="007C3C89"/>
    <w:rsid w:val="007C435A"/>
    <w:rsid w:val="007C4A0D"/>
    <w:rsid w:val="007C5805"/>
    <w:rsid w:val="007C7359"/>
    <w:rsid w:val="007C7AEE"/>
    <w:rsid w:val="007D0993"/>
    <w:rsid w:val="007D1313"/>
    <w:rsid w:val="007D14C4"/>
    <w:rsid w:val="007D3584"/>
    <w:rsid w:val="007D638E"/>
    <w:rsid w:val="007D73E8"/>
    <w:rsid w:val="007E0182"/>
    <w:rsid w:val="007E127E"/>
    <w:rsid w:val="007E1609"/>
    <w:rsid w:val="007E22C1"/>
    <w:rsid w:val="007E2ADB"/>
    <w:rsid w:val="007E34B6"/>
    <w:rsid w:val="007E3E53"/>
    <w:rsid w:val="007E5580"/>
    <w:rsid w:val="007E56C7"/>
    <w:rsid w:val="007E5A0D"/>
    <w:rsid w:val="007E741D"/>
    <w:rsid w:val="007E7702"/>
    <w:rsid w:val="007E7D71"/>
    <w:rsid w:val="007F03C8"/>
    <w:rsid w:val="007F0DEA"/>
    <w:rsid w:val="007F20FD"/>
    <w:rsid w:val="007F232C"/>
    <w:rsid w:val="007F38AF"/>
    <w:rsid w:val="007F3F2E"/>
    <w:rsid w:val="007F4F9E"/>
    <w:rsid w:val="007F603A"/>
    <w:rsid w:val="007F7DD4"/>
    <w:rsid w:val="008008BB"/>
    <w:rsid w:val="00801CF6"/>
    <w:rsid w:val="00802B7E"/>
    <w:rsid w:val="00802F17"/>
    <w:rsid w:val="00803999"/>
    <w:rsid w:val="00803E84"/>
    <w:rsid w:val="008050C1"/>
    <w:rsid w:val="00806252"/>
    <w:rsid w:val="00806950"/>
    <w:rsid w:val="008077A3"/>
    <w:rsid w:val="008105AA"/>
    <w:rsid w:val="008112CA"/>
    <w:rsid w:val="00811453"/>
    <w:rsid w:val="00812548"/>
    <w:rsid w:val="00812AC3"/>
    <w:rsid w:val="00814688"/>
    <w:rsid w:val="008151DF"/>
    <w:rsid w:val="0081553B"/>
    <w:rsid w:val="00815F5D"/>
    <w:rsid w:val="00816D1C"/>
    <w:rsid w:val="008179E9"/>
    <w:rsid w:val="00820058"/>
    <w:rsid w:val="00820871"/>
    <w:rsid w:val="00820C44"/>
    <w:rsid w:val="008215C2"/>
    <w:rsid w:val="008244CE"/>
    <w:rsid w:val="00824D1D"/>
    <w:rsid w:val="008254AA"/>
    <w:rsid w:val="00825919"/>
    <w:rsid w:val="00826F00"/>
    <w:rsid w:val="008273B4"/>
    <w:rsid w:val="00827863"/>
    <w:rsid w:val="0083005F"/>
    <w:rsid w:val="00830463"/>
    <w:rsid w:val="00831064"/>
    <w:rsid w:val="00831D08"/>
    <w:rsid w:val="00831DC9"/>
    <w:rsid w:val="00831F84"/>
    <w:rsid w:val="00832ACB"/>
    <w:rsid w:val="0083302F"/>
    <w:rsid w:val="00834078"/>
    <w:rsid w:val="0083459E"/>
    <w:rsid w:val="0083633D"/>
    <w:rsid w:val="008404D7"/>
    <w:rsid w:val="00840E0E"/>
    <w:rsid w:val="008411EC"/>
    <w:rsid w:val="00841218"/>
    <w:rsid w:val="008425DD"/>
    <w:rsid w:val="00842FCC"/>
    <w:rsid w:val="0084327C"/>
    <w:rsid w:val="0084459D"/>
    <w:rsid w:val="008447B8"/>
    <w:rsid w:val="008447DF"/>
    <w:rsid w:val="008447F0"/>
    <w:rsid w:val="00845828"/>
    <w:rsid w:val="00845BC8"/>
    <w:rsid w:val="00845FFB"/>
    <w:rsid w:val="008460DE"/>
    <w:rsid w:val="008512C2"/>
    <w:rsid w:val="00852149"/>
    <w:rsid w:val="008524CF"/>
    <w:rsid w:val="008538F0"/>
    <w:rsid w:val="00855338"/>
    <w:rsid w:val="0085534C"/>
    <w:rsid w:val="0085782A"/>
    <w:rsid w:val="00857843"/>
    <w:rsid w:val="00861778"/>
    <w:rsid w:val="00861E48"/>
    <w:rsid w:val="008627A0"/>
    <w:rsid w:val="00863FDE"/>
    <w:rsid w:val="008642B5"/>
    <w:rsid w:val="008655F3"/>
    <w:rsid w:val="00866504"/>
    <w:rsid w:val="008673C9"/>
    <w:rsid w:val="00867771"/>
    <w:rsid w:val="00870E29"/>
    <w:rsid w:val="0087319E"/>
    <w:rsid w:val="00874C22"/>
    <w:rsid w:val="008751B0"/>
    <w:rsid w:val="0087592D"/>
    <w:rsid w:val="00876392"/>
    <w:rsid w:val="00877153"/>
    <w:rsid w:val="008777EB"/>
    <w:rsid w:val="00877ECE"/>
    <w:rsid w:val="008802CE"/>
    <w:rsid w:val="00881AB1"/>
    <w:rsid w:val="00883EF7"/>
    <w:rsid w:val="00884D7E"/>
    <w:rsid w:val="0088564B"/>
    <w:rsid w:val="008858EC"/>
    <w:rsid w:val="0088759B"/>
    <w:rsid w:val="00890C34"/>
    <w:rsid w:val="00891DE3"/>
    <w:rsid w:val="00891F1B"/>
    <w:rsid w:val="00893E30"/>
    <w:rsid w:val="0089444E"/>
    <w:rsid w:val="00897262"/>
    <w:rsid w:val="0089784D"/>
    <w:rsid w:val="008A14C1"/>
    <w:rsid w:val="008A3785"/>
    <w:rsid w:val="008A4AF5"/>
    <w:rsid w:val="008A7551"/>
    <w:rsid w:val="008B0E0A"/>
    <w:rsid w:val="008B177D"/>
    <w:rsid w:val="008B25DF"/>
    <w:rsid w:val="008B3EE6"/>
    <w:rsid w:val="008B547C"/>
    <w:rsid w:val="008B7126"/>
    <w:rsid w:val="008C05AC"/>
    <w:rsid w:val="008C0C52"/>
    <w:rsid w:val="008C0FD7"/>
    <w:rsid w:val="008C32EC"/>
    <w:rsid w:val="008C383B"/>
    <w:rsid w:val="008C3A90"/>
    <w:rsid w:val="008C436C"/>
    <w:rsid w:val="008C5179"/>
    <w:rsid w:val="008C5C59"/>
    <w:rsid w:val="008C5E54"/>
    <w:rsid w:val="008C67F3"/>
    <w:rsid w:val="008C712B"/>
    <w:rsid w:val="008D0462"/>
    <w:rsid w:val="008D289E"/>
    <w:rsid w:val="008D36AD"/>
    <w:rsid w:val="008D3BCC"/>
    <w:rsid w:val="008D3C7F"/>
    <w:rsid w:val="008D5853"/>
    <w:rsid w:val="008D7581"/>
    <w:rsid w:val="008E1213"/>
    <w:rsid w:val="008E233B"/>
    <w:rsid w:val="008E44F5"/>
    <w:rsid w:val="008E4522"/>
    <w:rsid w:val="008E4A88"/>
    <w:rsid w:val="008E4DFD"/>
    <w:rsid w:val="008E5D58"/>
    <w:rsid w:val="008E6BE3"/>
    <w:rsid w:val="008E6D0A"/>
    <w:rsid w:val="008E7721"/>
    <w:rsid w:val="008F0F30"/>
    <w:rsid w:val="008F1122"/>
    <w:rsid w:val="008F26F0"/>
    <w:rsid w:val="008F3034"/>
    <w:rsid w:val="008F53B8"/>
    <w:rsid w:val="008F61C2"/>
    <w:rsid w:val="009019CF"/>
    <w:rsid w:val="00901F97"/>
    <w:rsid w:val="009058FC"/>
    <w:rsid w:val="0090681E"/>
    <w:rsid w:val="0090782C"/>
    <w:rsid w:val="00907A5D"/>
    <w:rsid w:val="00910451"/>
    <w:rsid w:val="00912602"/>
    <w:rsid w:val="00912B95"/>
    <w:rsid w:val="00913749"/>
    <w:rsid w:val="00913D33"/>
    <w:rsid w:val="00914CE9"/>
    <w:rsid w:val="00916630"/>
    <w:rsid w:val="00917FB1"/>
    <w:rsid w:val="00920858"/>
    <w:rsid w:val="00921489"/>
    <w:rsid w:val="009217AB"/>
    <w:rsid w:val="0092229D"/>
    <w:rsid w:val="00922507"/>
    <w:rsid w:val="0092365C"/>
    <w:rsid w:val="00924195"/>
    <w:rsid w:val="00924743"/>
    <w:rsid w:val="00925A60"/>
    <w:rsid w:val="00926634"/>
    <w:rsid w:val="00926D27"/>
    <w:rsid w:val="00926F9B"/>
    <w:rsid w:val="00927476"/>
    <w:rsid w:val="00927FD3"/>
    <w:rsid w:val="009305C9"/>
    <w:rsid w:val="00931468"/>
    <w:rsid w:val="0093204C"/>
    <w:rsid w:val="00932FC6"/>
    <w:rsid w:val="00933A3E"/>
    <w:rsid w:val="00933E81"/>
    <w:rsid w:val="00934927"/>
    <w:rsid w:val="00934D8C"/>
    <w:rsid w:val="00935D9C"/>
    <w:rsid w:val="009366C2"/>
    <w:rsid w:val="0094118A"/>
    <w:rsid w:val="009436C9"/>
    <w:rsid w:val="00943999"/>
    <w:rsid w:val="0094584E"/>
    <w:rsid w:val="00946C1A"/>
    <w:rsid w:val="00946D3D"/>
    <w:rsid w:val="009511DE"/>
    <w:rsid w:val="009547DD"/>
    <w:rsid w:val="00954C26"/>
    <w:rsid w:val="009557CB"/>
    <w:rsid w:val="0095634D"/>
    <w:rsid w:val="00956F8F"/>
    <w:rsid w:val="009629F5"/>
    <w:rsid w:val="00964848"/>
    <w:rsid w:val="00964916"/>
    <w:rsid w:val="009654EE"/>
    <w:rsid w:val="00966407"/>
    <w:rsid w:val="00966BE1"/>
    <w:rsid w:val="0097052A"/>
    <w:rsid w:val="0097135B"/>
    <w:rsid w:val="009719C5"/>
    <w:rsid w:val="00971CC7"/>
    <w:rsid w:val="009723B5"/>
    <w:rsid w:val="00972C67"/>
    <w:rsid w:val="00972F4F"/>
    <w:rsid w:val="00973903"/>
    <w:rsid w:val="00973C46"/>
    <w:rsid w:val="00974384"/>
    <w:rsid w:val="0097440B"/>
    <w:rsid w:val="009756B1"/>
    <w:rsid w:val="009767EC"/>
    <w:rsid w:val="009776C5"/>
    <w:rsid w:val="00980014"/>
    <w:rsid w:val="00980543"/>
    <w:rsid w:val="009808C1"/>
    <w:rsid w:val="00981C01"/>
    <w:rsid w:val="00981E8A"/>
    <w:rsid w:val="0098248C"/>
    <w:rsid w:val="00983003"/>
    <w:rsid w:val="00983588"/>
    <w:rsid w:val="00984074"/>
    <w:rsid w:val="0098462C"/>
    <w:rsid w:val="00985B00"/>
    <w:rsid w:val="00985BEB"/>
    <w:rsid w:val="00987515"/>
    <w:rsid w:val="009907E2"/>
    <w:rsid w:val="00991829"/>
    <w:rsid w:val="00992B0F"/>
    <w:rsid w:val="00992EC3"/>
    <w:rsid w:val="00993C5F"/>
    <w:rsid w:val="009941A1"/>
    <w:rsid w:val="009943DD"/>
    <w:rsid w:val="00994CE5"/>
    <w:rsid w:val="00995277"/>
    <w:rsid w:val="009955FF"/>
    <w:rsid w:val="009A0019"/>
    <w:rsid w:val="009A1683"/>
    <w:rsid w:val="009A2796"/>
    <w:rsid w:val="009A384B"/>
    <w:rsid w:val="009A3DF7"/>
    <w:rsid w:val="009A4114"/>
    <w:rsid w:val="009A4676"/>
    <w:rsid w:val="009A48E8"/>
    <w:rsid w:val="009A4FD1"/>
    <w:rsid w:val="009A5AAB"/>
    <w:rsid w:val="009A612F"/>
    <w:rsid w:val="009A6B5A"/>
    <w:rsid w:val="009A7ED9"/>
    <w:rsid w:val="009B0696"/>
    <w:rsid w:val="009B0C8F"/>
    <w:rsid w:val="009B16AB"/>
    <w:rsid w:val="009B1D0F"/>
    <w:rsid w:val="009B1F62"/>
    <w:rsid w:val="009B4CD6"/>
    <w:rsid w:val="009B6205"/>
    <w:rsid w:val="009B69EB"/>
    <w:rsid w:val="009B6C0E"/>
    <w:rsid w:val="009B79FC"/>
    <w:rsid w:val="009B7E0F"/>
    <w:rsid w:val="009C10D4"/>
    <w:rsid w:val="009C1ECC"/>
    <w:rsid w:val="009C1FE0"/>
    <w:rsid w:val="009C211A"/>
    <w:rsid w:val="009C2993"/>
    <w:rsid w:val="009C2CC8"/>
    <w:rsid w:val="009C3F5D"/>
    <w:rsid w:val="009C4C32"/>
    <w:rsid w:val="009C64FE"/>
    <w:rsid w:val="009C6B26"/>
    <w:rsid w:val="009C7752"/>
    <w:rsid w:val="009D0F0A"/>
    <w:rsid w:val="009D15F5"/>
    <w:rsid w:val="009D2679"/>
    <w:rsid w:val="009D2DB2"/>
    <w:rsid w:val="009D43CE"/>
    <w:rsid w:val="009D48BC"/>
    <w:rsid w:val="009D4B11"/>
    <w:rsid w:val="009D6451"/>
    <w:rsid w:val="009D6794"/>
    <w:rsid w:val="009D7DDB"/>
    <w:rsid w:val="009E1B09"/>
    <w:rsid w:val="009E234D"/>
    <w:rsid w:val="009E2E67"/>
    <w:rsid w:val="009E360C"/>
    <w:rsid w:val="009E3833"/>
    <w:rsid w:val="009E4AEB"/>
    <w:rsid w:val="009E7E16"/>
    <w:rsid w:val="009F046C"/>
    <w:rsid w:val="009F0659"/>
    <w:rsid w:val="009F2A56"/>
    <w:rsid w:val="009F3B61"/>
    <w:rsid w:val="009F68E4"/>
    <w:rsid w:val="00A0019A"/>
    <w:rsid w:val="00A0057E"/>
    <w:rsid w:val="00A01A96"/>
    <w:rsid w:val="00A0225B"/>
    <w:rsid w:val="00A027BC"/>
    <w:rsid w:val="00A028CC"/>
    <w:rsid w:val="00A02A2A"/>
    <w:rsid w:val="00A02D03"/>
    <w:rsid w:val="00A038EC"/>
    <w:rsid w:val="00A03FEA"/>
    <w:rsid w:val="00A0449F"/>
    <w:rsid w:val="00A0474C"/>
    <w:rsid w:val="00A07FA2"/>
    <w:rsid w:val="00A11C0D"/>
    <w:rsid w:val="00A12AB8"/>
    <w:rsid w:val="00A12EB6"/>
    <w:rsid w:val="00A139C7"/>
    <w:rsid w:val="00A15880"/>
    <w:rsid w:val="00A15CA5"/>
    <w:rsid w:val="00A15E26"/>
    <w:rsid w:val="00A16C2D"/>
    <w:rsid w:val="00A17680"/>
    <w:rsid w:val="00A17FEB"/>
    <w:rsid w:val="00A2047B"/>
    <w:rsid w:val="00A2092B"/>
    <w:rsid w:val="00A20970"/>
    <w:rsid w:val="00A20F2A"/>
    <w:rsid w:val="00A211C5"/>
    <w:rsid w:val="00A222C6"/>
    <w:rsid w:val="00A227B4"/>
    <w:rsid w:val="00A22B2D"/>
    <w:rsid w:val="00A230F8"/>
    <w:rsid w:val="00A238E5"/>
    <w:rsid w:val="00A23C52"/>
    <w:rsid w:val="00A248B0"/>
    <w:rsid w:val="00A2534F"/>
    <w:rsid w:val="00A25A7A"/>
    <w:rsid w:val="00A27AB3"/>
    <w:rsid w:val="00A30C51"/>
    <w:rsid w:val="00A30E00"/>
    <w:rsid w:val="00A3130B"/>
    <w:rsid w:val="00A3172A"/>
    <w:rsid w:val="00A319E6"/>
    <w:rsid w:val="00A31FF1"/>
    <w:rsid w:val="00A326AF"/>
    <w:rsid w:val="00A3277F"/>
    <w:rsid w:val="00A3397C"/>
    <w:rsid w:val="00A353C7"/>
    <w:rsid w:val="00A3547C"/>
    <w:rsid w:val="00A35C03"/>
    <w:rsid w:val="00A40282"/>
    <w:rsid w:val="00A4097D"/>
    <w:rsid w:val="00A4100E"/>
    <w:rsid w:val="00A412E8"/>
    <w:rsid w:val="00A41584"/>
    <w:rsid w:val="00A42DCE"/>
    <w:rsid w:val="00A42E2C"/>
    <w:rsid w:val="00A457D4"/>
    <w:rsid w:val="00A45ADE"/>
    <w:rsid w:val="00A45D34"/>
    <w:rsid w:val="00A465B8"/>
    <w:rsid w:val="00A505B3"/>
    <w:rsid w:val="00A50776"/>
    <w:rsid w:val="00A51724"/>
    <w:rsid w:val="00A51D45"/>
    <w:rsid w:val="00A51E19"/>
    <w:rsid w:val="00A51E1F"/>
    <w:rsid w:val="00A522E4"/>
    <w:rsid w:val="00A534D3"/>
    <w:rsid w:val="00A53754"/>
    <w:rsid w:val="00A561D9"/>
    <w:rsid w:val="00A56871"/>
    <w:rsid w:val="00A56AB9"/>
    <w:rsid w:val="00A571A4"/>
    <w:rsid w:val="00A57A05"/>
    <w:rsid w:val="00A600B9"/>
    <w:rsid w:val="00A610B8"/>
    <w:rsid w:val="00A61F01"/>
    <w:rsid w:val="00A627E5"/>
    <w:rsid w:val="00A62842"/>
    <w:rsid w:val="00A62A16"/>
    <w:rsid w:val="00A63BF0"/>
    <w:rsid w:val="00A66422"/>
    <w:rsid w:val="00A66470"/>
    <w:rsid w:val="00A671E9"/>
    <w:rsid w:val="00A7002C"/>
    <w:rsid w:val="00A705A6"/>
    <w:rsid w:val="00A705B1"/>
    <w:rsid w:val="00A709EE"/>
    <w:rsid w:val="00A7107C"/>
    <w:rsid w:val="00A710C0"/>
    <w:rsid w:val="00A71136"/>
    <w:rsid w:val="00A71493"/>
    <w:rsid w:val="00A715BB"/>
    <w:rsid w:val="00A715C6"/>
    <w:rsid w:val="00A72DE1"/>
    <w:rsid w:val="00A73441"/>
    <w:rsid w:val="00A74DEB"/>
    <w:rsid w:val="00A756C8"/>
    <w:rsid w:val="00A758C8"/>
    <w:rsid w:val="00A75ADA"/>
    <w:rsid w:val="00A76D06"/>
    <w:rsid w:val="00A77039"/>
    <w:rsid w:val="00A7796A"/>
    <w:rsid w:val="00A80A77"/>
    <w:rsid w:val="00A813A8"/>
    <w:rsid w:val="00A827A4"/>
    <w:rsid w:val="00A836AE"/>
    <w:rsid w:val="00A8382B"/>
    <w:rsid w:val="00A845A0"/>
    <w:rsid w:val="00A9076B"/>
    <w:rsid w:val="00A90CCF"/>
    <w:rsid w:val="00A92921"/>
    <w:rsid w:val="00A92B82"/>
    <w:rsid w:val="00A93288"/>
    <w:rsid w:val="00A94745"/>
    <w:rsid w:val="00A95AD5"/>
    <w:rsid w:val="00A96C91"/>
    <w:rsid w:val="00A9710F"/>
    <w:rsid w:val="00A97870"/>
    <w:rsid w:val="00AA00D1"/>
    <w:rsid w:val="00AA050F"/>
    <w:rsid w:val="00AA0FB9"/>
    <w:rsid w:val="00AA1427"/>
    <w:rsid w:val="00AA1DFC"/>
    <w:rsid w:val="00AA299C"/>
    <w:rsid w:val="00AA3DFA"/>
    <w:rsid w:val="00AA4C51"/>
    <w:rsid w:val="00AA606F"/>
    <w:rsid w:val="00AA6F61"/>
    <w:rsid w:val="00AA779D"/>
    <w:rsid w:val="00AB0022"/>
    <w:rsid w:val="00AB05A4"/>
    <w:rsid w:val="00AB16D1"/>
    <w:rsid w:val="00AB2BBF"/>
    <w:rsid w:val="00AB33AA"/>
    <w:rsid w:val="00AB3E34"/>
    <w:rsid w:val="00AB4224"/>
    <w:rsid w:val="00AB52AF"/>
    <w:rsid w:val="00AB6810"/>
    <w:rsid w:val="00AB68EF"/>
    <w:rsid w:val="00AC0B84"/>
    <w:rsid w:val="00AC20CC"/>
    <w:rsid w:val="00AC2CD1"/>
    <w:rsid w:val="00AC40C4"/>
    <w:rsid w:val="00AC54F6"/>
    <w:rsid w:val="00AC68AF"/>
    <w:rsid w:val="00AC74AF"/>
    <w:rsid w:val="00AD07AA"/>
    <w:rsid w:val="00AD0C5E"/>
    <w:rsid w:val="00AD1BA5"/>
    <w:rsid w:val="00AD1C05"/>
    <w:rsid w:val="00AD1F84"/>
    <w:rsid w:val="00AD26D8"/>
    <w:rsid w:val="00AD30D9"/>
    <w:rsid w:val="00AD549F"/>
    <w:rsid w:val="00AD57D2"/>
    <w:rsid w:val="00AD65AE"/>
    <w:rsid w:val="00AE050F"/>
    <w:rsid w:val="00AE0B50"/>
    <w:rsid w:val="00AE0EAC"/>
    <w:rsid w:val="00AE11C5"/>
    <w:rsid w:val="00AE34E2"/>
    <w:rsid w:val="00AE48C9"/>
    <w:rsid w:val="00AE4DB6"/>
    <w:rsid w:val="00AE5948"/>
    <w:rsid w:val="00AE5AC3"/>
    <w:rsid w:val="00AE5F55"/>
    <w:rsid w:val="00AE65BC"/>
    <w:rsid w:val="00AE7418"/>
    <w:rsid w:val="00AF09E8"/>
    <w:rsid w:val="00AF1078"/>
    <w:rsid w:val="00AF1C4D"/>
    <w:rsid w:val="00AF2521"/>
    <w:rsid w:val="00AF34EE"/>
    <w:rsid w:val="00AF3906"/>
    <w:rsid w:val="00AF3EC7"/>
    <w:rsid w:val="00AF62A9"/>
    <w:rsid w:val="00AF685C"/>
    <w:rsid w:val="00B0066F"/>
    <w:rsid w:val="00B0095B"/>
    <w:rsid w:val="00B00F19"/>
    <w:rsid w:val="00B02E90"/>
    <w:rsid w:val="00B03578"/>
    <w:rsid w:val="00B03C43"/>
    <w:rsid w:val="00B04048"/>
    <w:rsid w:val="00B04324"/>
    <w:rsid w:val="00B045D9"/>
    <w:rsid w:val="00B0637C"/>
    <w:rsid w:val="00B0661F"/>
    <w:rsid w:val="00B10A5D"/>
    <w:rsid w:val="00B10C21"/>
    <w:rsid w:val="00B11D67"/>
    <w:rsid w:val="00B11DC6"/>
    <w:rsid w:val="00B132AA"/>
    <w:rsid w:val="00B13D4D"/>
    <w:rsid w:val="00B145DC"/>
    <w:rsid w:val="00B15C6E"/>
    <w:rsid w:val="00B15EB5"/>
    <w:rsid w:val="00B165B1"/>
    <w:rsid w:val="00B16CDC"/>
    <w:rsid w:val="00B17CEF"/>
    <w:rsid w:val="00B20337"/>
    <w:rsid w:val="00B20E5C"/>
    <w:rsid w:val="00B22FF8"/>
    <w:rsid w:val="00B23834"/>
    <w:rsid w:val="00B2442E"/>
    <w:rsid w:val="00B2475F"/>
    <w:rsid w:val="00B24781"/>
    <w:rsid w:val="00B24B1E"/>
    <w:rsid w:val="00B2512E"/>
    <w:rsid w:val="00B26BB4"/>
    <w:rsid w:val="00B26EB4"/>
    <w:rsid w:val="00B26FE6"/>
    <w:rsid w:val="00B31578"/>
    <w:rsid w:val="00B32FCC"/>
    <w:rsid w:val="00B33320"/>
    <w:rsid w:val="00B337CE"/>
    <w:rsid w:val="00B33BEB"/>
    <w:rsid w:val="00B34590"/>
    <w:rsid w:val="00B355E2"/>
    <w:rsid w:val="00B35DB9"/>
    <w:rsid w:val="00B36051"/>
    <w:rsid w:val="00B365CC"/>
    <w:rsid w:val="00B3709F"/>
    <w:rsid w:val="00B37777"/>
    <w:rsid w:val="00B37E43"/>
    <w:rsid w:val="00B40F15"/>
    <w:rsid w:val="00B41508"/>
    <w:rsid w:val="00B42062"/>
    <w:rsid w:val="00B4676E"/>
    <w:rsid w:val="00B47092"/>
    <w:rsid w:val="00B5024F"/>
    <w:rsid w:val="00B52103"/>
    <w:rsid w:val="00B522AC"/>
    <w:rsid w:val="00B52F2F"/>
    <w:rsid w:val="00B53495"/>
    <w:rsid w:val="00B54A65"/>
    <w:rsid w:val="00B55581"/>
    <w:rsid w:val="00B55D0A"/>
    <w:rsid w:val="00B5691D"/>
    <w:rsid w:val="00B573E4"/>
    <w:rsid w:val="00B60D62"/>
    <w:rsid w:val="00B610BD"/>
    <w:rsid w:val="00B61E63"/>
    <w:rsid w:val="00B61E83"/>
    <w:rsid w:val="00B62265"/>
    <w:rsid w:val="00B637FB"/>
    <w:rsid w:val="00B64321"/>
    <w:rsid w:val="00B64922"/>
    <w:rsid w:val="00B64A06"/>
    <w:rsid w:val="00B64B62"/>
    <w:rsid w:val="00B64BEA"/>
    <w:rsid w:val="00B64EFD"/>
    <w:rsid w:val="00B65862"/>
    <w:rsid w:val="00B664B1"/>
    <w:rsid w:val="00B67983"/>
    <w:rsid w:val="00B703F7"/>
    <w:rsid w:val="00B707E5"/>
    <w:rsid w:val="00B729AF"/>
    <w:rsid w:val="00B73D33"/>
    <w:rsid w:val="00B73FE0"/>
    <w:rsid w:val="00B7508B"/>
    <w:rsid w:val="00B773F9"/>
    <w:rsid w:val="00B774F5"/>
    <w:rsid w:val="00B8026F"/>
    <w:rsid w:val="00B80551"/>
    <w:rsid w:val="00B80FEB"/>
    <w:rsid w:val="00B8152D"/>
    <w:rsid w:val="00B81D95"/>
    <w:rsid w:val="00B82056"/>
    <w:rsid w:val="00B83F21"/>
    <w:rsid w:val="00B84E3E"/>
    <w:rsid w:val="00B85C72"/>
    <w:rsid w:val="00B90656"/>
    <w:rsid w:val="00B90B24"/>
    <w:rsid w:val="00B90BAB"/>
    <w:rsid w:val="00B90DF7"/>
    <w:rsid w:val="00B9166D"/>
    <w:rsid w:val="00B91791"/>
    <w:rsid w:val="00B91A79"/>
    <w:rsid w:val="00B925C0"/>
    <w:rsid w:val="00B94172"/>
    <w:rsid w:val="00B947B6"/>
    <w:rsid w:val="00B95D33"/>
    <w:rsid w:val="00B95FA5"/>
    <w:rsid w:val="00B96626"/>
    <w:rsid w:val="00B974DA"/>
    <w:rsid w:val="00BA0249"/>
    <w:rsid w:val="00BA06B5"/>
    <w:rsid w:val="00BA1055"/>
    <w:rsid w:val="00BA17F5"/>
    <w:rsid w:val="00BA1D31"/>
    <w:rsid w:val="00BA1DC7"/>
    <w:rsid w:val="00BA23C7"/>
    <w:rsid w:val="00BA23D4"/>
    <w:rsid w:val="00BA41DC"/>
    <w:rsid w:val="00BA49BE"/>
    <w:rsid w:val="00BA4C1A"/>
    <w:rsid w:val="00BA4FB3"/>
    <w:rsid w:val="00BA5635"/>
    <w:rsid w:val="00BA5791"/>
    <w:rsid w:val="00BA689A"/>
    <w:rsid w:val="00BA7B81"/>
    <w:rsid w:val="00BB01F6"/>
    <w:rsid w:val="00BB457F"/>
    <w:rsid w:val="00BB66A4"/>
    <w:rsid w:val="00BB7101"/>
    <w:rsid w:val="00BC0649"/>
    <w:rsid w:val="00BC2018"/>
    <w:rsid w:val="00BC2D43"/>
    <w:rsid w:val="00BC32C0"/>
    <w:rsid w:val="00BC3BAA"/>
    <w:rsid w:val="00BC5B9B"/>
    <w:rsid w:val="00BC6032"/>
    <w:rsid w:val="00BC60C3"/>
    <w:rsid w:val="00BC6855"/>
    <w:rsid w:val="00BC7A6E"/>
    <w:rsid w:val="00BC7B66"/>
    <w:rsid w:val="00BD0283"/>
    <w:rsid w:val="00BD1802"/>
    <w:rsid w:val="00BD1849"/>
    <w:rsid w:val="00BD18B2"/>
    <w:rsid w:val="00BD3501"/>
    <w:rsid w:val="00BD41D6"/>
    <w:rsid w:val="00BD50FD"/>
    <w:rsid w:val="00BD5CF9"/>
    <w:rsid w:val="00BD72BC"/>
    <w:rsid w:val="00BE008D"/>
    <w:rsid w:val="00BE0488"/>
    <w:rsid w:val="00BE1CE7"/>
    <w:rsid w:val="00BE1E08"/>
    <w:rsid w:val="00BE2304"/>
    <w:rsid w:val="00BE25FC"/>
    <w:rsid w:val="00BE4371"/>
    <w:rsid w:val="00BE478F"/>
    <w:rsid w:val="00BE5889"/>
    <w:rsid w:val="00BE7291"/>
    <w:rsid w:val="00BE793A"/>
    <w:rsid w:val="00BF0BE8"/>
    <w:rsid w:val="00BF1F3B"/>
    <w:rsid w:val="00BF383C"/>
    <w:rsid w:val="00BF4099"/>
    <w:rsid w:val="00BF4481"/>
    <w:rsid w:val="00BF6954"/>
    <w:rsid w:val="00C006D1"/>
    <w:rsid w:val="00C01145"/>
    <w:rsid w:val="00C014BD"/>
    <w:rsid w:val="00C01F7D"/>
    <w:rsid w:val="00C0201B"/>
    <w:rsid w:val="00C0338B"/>
    <w:rsid w:val="00C047D1"/>
    <w:rsid w:val="00C0523A"/>
    <w:rsid w:val="00C06CCC"/>
    <w:rsid w:val="00C070AA"/>
    <w:rsid w:val="00C07CE7"/>
    <w:rsid w:val="00C11670"/>
    <w:rsid w:val="00C120C2"/>
    <w:rsid w:val="00C1225E"/>
    <w:rsid w:val="00C12DB6"/>
    <w:rsid w:val="00C13717"/>
    <w:rsid w:val="00C149A7"/>
    <w:rsid w:val="00C1681F"/>
    <w:rsid w:val="00C178CF"/>
    <w:rsid w:val="00C178F9"/>
    <w:rsid w:val="00C17DAA"/>
    <w:rsid w:val="00C20020"/>
    <w:rsid w:val="00C2022C"/>
    <w:rsid w:val="00C21386"/>
    <w:rsid w:val="00C2288F"/>
    <w:rsid w:val="00C23B37"/>
    <w:rsid w:val="00C24C78"/>
    <w:rsid w:val="00C261DD"/>
    <w:rsid w:val="00C2634E"/>
    <w:rsid w:val="00C272D9"/>
    <w:rsid w:val="00C3088E"/>
    <w:rsid w:val="00C3146A"/>
    <w:rsid w:val="00C31998"/>
    <w:rsid w:val="00C32EB9"/>
    <w:rsid w:val="00C34A9D"/>
    <w:rsid w:val="00C34C22"/>
    <w:rsid w:val="00C3517D"/>
    <w:rsid w:val="00C35499"/>
    <w:rsid w:val="00C35E96"/>
    <w:rsid w:val="00C36FDB"/>
    <w:rsid w:val="00C40191"/>
    <w:rsid w:val="00C40829"/>
    <w:rsid w:val="00C409BA"/>
    <w:rsid w:val="00C40A1B"/>
    <w:rsid w:val="00C40E5F"/>
    <w:rsid w:val="00C42A97"/>
    <w:rsid w:val="00C43302"/>
    <w:rsid w:val="00C43A62"/>
    <w:rsid w:val="00C45B1D"/>
    <w:rsid w:val="00C45DDF"/>
    <w:rsid w:val="00C461D4"/>
    <w:rsid w:val="00C466BC"/>
    <w:rsid w:val="00C4725D"/>
    <w:rsid w:val="00C502B3"/>
    <w:rsid w:val="00C50A30"/>
    <w:rsid w:val="00C50B57"/>
    <w:rsid w:val="00C51770"/>
    <w:rsid w:val="00C51DFC"/>
    <w:rsid w:val="00C52153"/>
    <w:rsid w:val="00C52485"/>
    <w:rsid w:val="00C53F83"/>
    <w:rsid w:val="00C5562A"/>
    <w:rsid w:val="00C57575"/>
    <w:rsid w:val="00C601E2"/>
    <w:rsid w:val="00C60E62"/>
    <w:rsid w:val="00C6221B"/>
    <w:rsid w:val="00C64D87"/>
    <w:rsid w:val="00C65186"/>
    <w:rsid w:val="00C652F8"/>
    <w:rsid w:val="00C6638D"/>
    <w:rsid w:val="00C66672"/>
    <w:rsid w:val="00C66D15"/>
    <w:rsid w:val="00C6706B"/>
    <w:rsid w:val="00C70AE6"/>
    <w:rsid w:val="00C71317"/>
    <w:rsid w:val="00C71324"/>
    <w:rsid w:val="00C7171C"/>
    <w:rsid w:val="00C72134"/>
    <w:rsid w:val="00C724B6"/>
    <w:rsid w:val="00C73A27"/>
    <w:rsid w:val="00C74775"/>
    <w:rsid w:val="00C7481A"/>
    <w:rsid w:val="00C74A21"/>
    <w:rsid w:val="00C74B9F"/>
    <w:rsid w:val="00C74BBE"/>
    <w:rsid w:val="00C7568E"/>
    <w:rsid w:val="00C75910"/>
    <w:rsid w:val="00C76A57"/>
    <w:rsid w:val="00C77793"/>
    <w:rsid w:val="00C77D2F"/>
    <w:rsid w:val="00C80657"/>
    <w:rsid w:val="00C80F9D"/>
    <w:rsid w:val="00C8156D"/>
    <w:rsid w:val="00C8344C"/>
    <w:rsid w:val="00C83C97"/>
    <w:rsid w:val="00C8437F"/>
    <w:rsid w:val="00C84808"/>
    <w:rsid w:val="00C84BEC"/>
    <w:rsid w:val="00C8565A"/>
    <w:rsid w:val="00C8595C"/>
    <w:rsid w:val="00C86ED1"/>
    <w:rsid w:val="00C86EEE"/>
    <w:rsid w:val="00C87DD2"/>
    <w:rsid w:val="00C92447"/>
    <w:rsid w:val="00C92486"/>
    <w:rsid w:val="00C929EF"/>
    <w:rsid w:val="00C94242"/>
    <w:rsid w:val="00C96938"/>
    <w:rsid w:val="00C970E1"/>
    <w:rsid w:val="00C97D96"/>
    <w:rsid w:val="00CA067F"/>
    <w:rsid w:val="00CA06E4"/>
    <w:rsid w:val="00CA0E54"/>
    <w:rsid w:val="00CA1B0B"/>
    <w:rsid w:val="00CA1E34"/>
    <w:rsid w:val="00CA2881"/>
    <w:rsid w:val="00CA2D1C"/>
    <w:rsid w:val="00CA2DFC"/>
    <w:rsid w:val="00CA309F"/>
    <w:rsid w:val="00CA3D1E"/>
    <w:rsid w:val="00CA49DB"/>
    <w:rsid w:val="00CA4D32"/>
    <w:rsid w:val="00CA7233"/>
    <w:rsid w:val="00CB0613"/>
    <w:rsid w:val="00CB0A8B"/>
    <w:rsid w:val="00CB172F"/>
    <w:rsid w:val="00CB27E9"/>
    <w:rsid w:val="00CB2BCD"/>
    <w:rsid w:val="00CB345A"/>
    <w:rsid w:val="00CB4081"/>
    <w:rsid w:val="00CB4555"/>
    <w:rsid w:val="00CB46B5"/>
    <w:rsid w:val="00CB5106"/>
    <w:rsid w:val="00CB6D60"/>
    <w:rsid w:val="00CC2018"/>
    <w:rsid w:val="00CC286F"/>
    <w:rsid w:val="00CC2D49"/>
    <w:rsid w:val="00CC5C31"/>
    <w:rsid w:val="00CC5FBA"/>
    <w:rsid w:val="00CC64A0"/>
    <w:rsid w:val="00CC78BB"/>
    <w:rsid w:val="00CC78E4"/>
    <w:rsid w:val="00CD0D28"/>
    <w:rsid w:val="00CD1EA3"/>
    <w:rsid w:val="00CD2178"/>
    <w:rsid w:val="00CD3E5B"/>
    <w:rsid w:val="00CD4490"/>
    <w:rsid w:val="00CD49B9"/>
    <w:rsid w:val="00CD6168"/>
    <w:rsid w:val="00CD6949"/>
    <w:rsid w:val="00CD79E5"/>
    <w:rsid w:val="00CE0051"/>
    <w:rsid w:val="00CE0FB3"/>
    <w:rsid w:val="00CE131A"/>
    <w:rsid w:val="00CE1B7E"/>
    <w:rsid w:val="00CE29BC"/>
    <w:rsid w:val="00CE4059"/>
    <w:rsid w:val="00CE4109"/>
    <w:rsid w:val="00CE431C"/>
    <w:rsid w:val="00CE4BD6"/>
    <w:rsid w:val="00CE6163"/>
    <w:rsid w:val="00CE650A"/>
    <w:rsid w:val="00CE6B53"/>
    <w:rsid w:val="00CE6D99"/>
    <w:rsid w:val="00CE7AA2"/>
    <w:rsid w:val="00CF0089"/>
    <w:rsid w:val="00CF11AA"/>
    <w:rsid w:val="00CF296C"/>
    <w:rsid w:val="00CF29F2"/>
    <w:rsid w:val="00CF2F70"/>
    <w:rsid w:val="00CF77C1"/>
    <w:rsid w:val="00D0139C"/>
    <w:rsid w:val="00D0393E"/>
    <w:rsid w:val="00D03B93"/>
    <w:rsid w:val="00D04810"/>
    <w:rsid w:val="00D048E4"/>
    <w:rsid w:val="00D0619F"/>
    <w:rsid w:val="00D0666F"/>
    <w:rsid w:val="00D06737"/>
    <w:rsid w:val="00D12761"/>
    <w:rsid w:val="00D13FDA"/>
    <w:rsid w:val="00D1584D"/>
    <w:rsid w:val="00D16724"/>
    <w:rsid w:val="00D1693F"/>
    <w:rsid w:val="00D16B55"/>
    <w:rsid w:val="00D16F08"/>
    <w:rsid w:val="00D2164E"/>
    <w:rsid w:val="00D227C0"/>
    <w:rsid w:val="00D22B14"/>
    <w:rsid w:val="00D2323A"/>
    <w:rsid w:val="00D235C6"/>
    <w:rsid w:val="00D240AC"/>
    <w:rsid w:val="00D24265"/>
    <w:rsid w:val="00D242C7"/>
    <w:rsid w:val="00D24492"/>
    <w:rsid w:val="00D3028B"/>
    <w:rsid w:val="00D30A8B"/>
    <w:rsid w:val="00D31F86"/>
    <w:rsid w:val="00D32F5E"/>
    <w:rsid w:val="00D3403C"/>
    <w:rsid w:val="00D34ED4"/>
    <w:rsid w:val="00D359F5"/>
    <w:rsid w:val="00D42155"/>
    <w:rsid w:val="00D426B7"/>
    <w:rsid w:val="00D42BAB"/>
    <w:rsid w:val="00D45517"/>
    <w:rsid w:val="00D46FA2"/>
    <w:rsid w:val="00D50870"/>
    <w:rsid w:val="00D523DE"/>
    <w:rsid w:val="00D53C14"/>
    <w:rsid w:val="00D540D4"/>
    <w:rsid w:val="00D54793"/>
    <w:rsid w:val="00D55705"/>
    <w:rsid w:val="00D56612"/>
    <w:rsid w:val="00D578E2"/>
    <w:rsid w:val="00D57E06"/>
    <w:rsid w:val="00D6151C"/>
    <w:rsid w:val="00D62394"/>
    <w:rsid w:val="00D62436"/>
    <w:rsid w:val="00D62442"/>
    <w:rsid w:val="00D62903"/>
    <w:rsid w:val="00D63157"/>
    <w:rsid w:val="00D6315C"/>
    <w:rsid w:val="00D63392"/>
    <w:rsid w:val="00D6356D"/>
    <w:rsid w:val="00D63C6E"/>
    <w:rsid w:val="00D6403F"/>
    <w:rsid w:val="00D64418"/>
    <w:rsid w:val="00D645A0"/>
    <w:rsid w:val="00D6784E"/>
    <w:rsid w:val="00D67B70"/>
    <w:rsid w:val="00D7022A"/>
    <w:rsid w:val="00D71D0B"/>
    <w:rsid w:val="00D72F5A"/>
    <w:rsid w:val="00D73F20"/>
    <w:rsid w:val="00D742FB"/>
    <w:rsid w:val="00D750D5"/>
    <w:rsid w:val="00D769C2"/>
    <w:rsid w:val="00D77052"/>
    <w:rsid w:val="00D81704"/>
    <w:rsid w:val="00D81796"/>
    <w:rsid w:val="00D86154"/>
    <w:rsid w:val="00D86804"/>
    <w:rsid w:val="00D901CF"/>
    <w:rsid w:val="00D91B02"/>
    <w:rsid w:val="00D92DF3"/>
    <w:rsid w:val="00D9501B"/>
    <w:rsid w:val="00D950B6"/>
    <w:rsid w:val="00D96371"/>
    <w:rsid w:val="00D9732B"/>
    <w:rsid w:val="00D97E6C"/>
    <w:rsid w:val="00DA0C3E"/>
    <w:rsid w:val="00DA5163"/>
    <w:rsid w:val="00DA737D"/>
    <w:rsid w:val="00DB01CF"/>
    <w:rsid w:val="00DB10C0"/>
    <w:rsid w:val="00DB1BEC"/>
    <w:rsid w:val="00DB2895"/>
    <w:rsid w:val="00DB29D4"/>
    <w:rsid w:val="00DB2DE2"/>
    <w:rsid w:val="00DB3C89"/>
    <w:rsid w:val="00DB42C4"/>
    <w:rsid w:val="00DB4556"/>
    <w:rsid w:val="00DB67C8"/>
    <w:rsid w:val="00DB6B57"/>
    <w:rsid w:val="00DB74FA"/>
    <w:rsid w:val="00DB7CD7"/>
    <w:rsid w:val="00DC1391"/>
    <w:rsid w:val="00DC16FC"/>
    <w:rsid w:val="00DC1A12"/>
    <w:rsid w:val="00DC24FF"/>
    <w:rsid w:val="00DC313B"/>
    <w:rsid w:val="00DC32A3"/>
    <w:rsid w:val="00DC356B"/>
    <w:rsid w:val="00DC3E70"/>
    <w:rsid w:val="00DC58CC"/>
    <w:rsid w:val="00DC5B39"/>
    <w:rsid w:val="00DC6501"/>
    <w:rsid w:val="00DD5547"/>
    <w:rsid w:val="00DD72A0"/>
    <w:rsid w:val="00DE0F21"/>
    <w:rsid w:val="00DE17EA"/>
    <w:rsid w:val="00DE1D58"/>
    <w:rsid w:val="00DE213F"/>
    <w:rsid w:val="00DE2657"/>
    <w:rsid w:val="00DE2BA9"/>
    <w:rsid w:val="00DE3AF6"/>
    <w:rsid w:val="00DE47B9"/>
    <w:rsid w:val="00DE529C"/>
    <w:rsid w:val="00DE5740"/>
    <w:rsid w:val="00DE6E7D"/>
    <w:rsid w:val="00DF01F6"/>
    <w:rsid w:val="00DF157D"/>
    <w:rsid w:val="00DF1D51"/>
    <w:rsid w:val="00DF2ABE"/>
    <w:rsid w:val="00DF425C"/>
    <w:rsid w:val="00DF4C80"/>
    <w:rsid w:val="00DF6783"/>
    <w:rsid w:val="00DF7327"/>
    <w:rsid w:val="00DF7A2C"/>
    <w:rsid w:val="00E000F5"/>
    <w:rsid w:val="00E00741"/>
    <w:rsid w:val="00E00BA2"/>
    <w:rsid w:val="00E0109F"/>
    <w:rsid w:val="00E01191"/>
    <w:rsid w:val="00E01672"/>
    <w:rsid w:val="00E02BA6"/>
    <w:rsid w:val="00E0387A"/>
    <w:rsid w:val="00E04978"/>
    <w:rsid w:val="00E0566E"/>
    <w:rsid w:val="00E065E4"/>
    <w:rsid w:val="00E066F7"/>
    <w:rsid w:val="00E07B8E"/>
    <w:rsid w:val="00E110F8"/>
    <w:rsid w:val="00E1191F"/>
    <w:rsid w:val="00E11A21"/>
    <w:rsid w:val="00E11D1F"/>
    <w:rsid w:val="00E121C2"/>
    <w:rsid w:val="00E12CC3"/>
    <w:rsid w:val="00E12E55"/>
    <w:rsid w:val="00E13FC7"/>
    <w:rsid w:val="00E150E7"/>
    <w:rsid w:val="00E15C48"/>
    <w:rsid w:val="00E15F82"/>
    <w:rsid w:val="00E17274"/>
    <w:rsid w:val="00E17677"/>
    <w:rsid w:val="00E21919"/>
    <w:rsid w:val="00E21932"/>
    <w:rsid w:val="00E21F7A"/>
    <w:rsid w:val="00E221BD"/>
    <w:rsid w:val="00E22485"/>
    <w:rsid w:val="00E23059"/>
    <w:rsid w:val="00E249E9"/>
    <w:rsid w:val="00E25E3A"/>
    <w:rsid w:val="00E27879"/>
    <w:rsid w:val="00E30BB6"/>
    <w:rsid w:val="00E30E98"/>
    <w:rsid w:val="00E30F77"/>
    <w:rsid w:val="00E32A16"/>
    <w:rsid w:val="00E32E0D"/>
    <w:rsid w:val="00E32E1F"/>
    <w:rsid w:val="00E3343F"/>
    <w:rsid w:val="00E353B1"/>
    <w:rsid w:val="00E35A39"/>
    <w:rsid w:val="00E40041"/>
    <w:rsid w:val="00E40282"/>
    <w:rsid w:val="00E4058E"/>
    <w:rsid w:val="00E4216E"/>
    <w:rsid w:val="00E42B0F"/>
    <w:rsid w:val="00E432A5"/>
    <w:rsid w:val="00E433C0"/>
    <w:rsid w:val="00E43607"/>
    <w:rsid w:val="00E4397D"/>
    <w:rsid w:val="00E4454A"/>
    <w:rsid w:val="00E4530E"/>
    <w:rsid w:val="00E4578A"/>
    <w:rsid w:val="00E468C8"/>
    <w:rsid w:val="00E47E31"/>
    <w:rsid w:val="00E47F14"/>
    <w:rsid w:val="00E5029B"/>
    <w:rsid w:val="00E52A3E"/>
    <w:rsid w:val="00E530FC"/>
    <w:rsid w:val="00E53CA5"/>
    <w:rsid w:val="00E54417"/>
    <w:rsid w:val="00E572BB"/>
    <w:rsid w:val="00E57E12"/>
    <w:rsid w:val="00E60071"/>
    <w:rsid w:val="00E60E77"/>
    <w:rsid w:val="00E626F2"/>
    <w:rsid w:val="00E651A5"/>
    <w:rsid w:val="00E661C7"/>
    <w:rsid w:val="00E66478"/>
    <w:rsid w:val="00E670A5"/>
    <w:rsid w:val="00E674F5"/>
    <w:rsid w:val="00E70431"/>
    <w:rsid w:val="00E719A0"/>
    <w:rsid w:val="00E7260B"/>
    <w:rsid w:val="00E73073"/>
    <w:rsid w:val="00E80458"/>
    <w:rsid w:val="00E80683"/>
    <w:rsid w:val="00E80BE8"/>
    <w:rsid w:val="00E81F81"/>
    <w:rsid w:val="00E81F96"/>
    <w:rsid w:val="00E82170"/>
    <w:rsid w:val="00E84D32"/>
    <w:rsid w:val="00E865EF"/>
    <w:rsid w:val="00E879D3"/>
    <w:rsid w:val="00E917B0"/>
    <w:rsid w:val="00E93676"/>
    <w:rsid w:val="00E93FD3"/>
    <w:rsid w:val="00E940BB"/>
    <w:rsid w:val="00EA0B54"/>
    <w:rsid w:val="00EA14E7"/>
    <w:rsid w:val="00EA1851"/>
    <w:rsid w:val="00EA2E3E"/>
    <w:rsid w:val="00EA4ABA"/>
    <w:rsid w:val="00EA5873"/>
    <w:rsid w:val="00EA5A68"/>
    <w:rsid w:val="00EA5E1D"/>
    <w:rsid w:val="00EA62D1"/>
    <w:rsid w:val="00EA6A04"/>
    <w:rsid w:val="00EB0A9C"/>
    <w:rsid w:val="00EB13E9"/>
    <w:rsid w:val="00EB173B"/>
    <w:rsid w:val="00EB2280"/>
    <w:rsid w:val="00EB2F5B"/>
    <w:rsid w:val="00EB488C"/>
    <w:rsid w:val="00EB76BB"/>
    <w:rsid w:val="00EB7B65"/>
    <w:rsid w:val="00EC024B"/>
    <w:rsid w:val="00EC0B76"/>
    <w:rsid w:val="00EC0B8D"/>
    <w:rsid w:val="00EC1164"/>
    <w:rsid w:val="00EC1EF6"/>
    <w:rsid w:val="00EC2049"/>
    <w:rsid w:val="00EC28F8"/>
    <w:rsid w:val="00EC2C72"/>
    <w:rsid w:val="00EC3453"/>
    <w:rsid w:val="00EC3B49"/>
    <w:rsid w:val="00EC3BC9"/>
    <w:rsid w:val="00EC51BC"/>
    <w:rsid w:val="00EC552C"/>
    <w:rsid w:val="00EC5ACE"/>
    <w:rsid w:val="00EC5CB6"/>
    <w:rsid w:val="00EC6FE3"/>
    <w:rsid w:val="00EC7A64"/>
    <w:rsid w:val="00EC7EC9"/>
    <w:rsid w:val="00ED09F1"/>
    <w:rsid w:val="00ED17A7"/>
    <w:rsid w:val="00ED2F6C"/>
    <w:rsid w:val="00ED3217"/>
    <w:rsid w:val="00ED3253"/>
    <w:rsid w:val="00ED357D"/>
    <w:rsid w:val="00ED671C"/>
    <w:rsid w:val="00ED6E93"/>
    <w:rsid w:val="00ED7AAC"/>
    <w:rsid w:val="00EE0B6F"/>
    <w:rsid w:val="00EE19E0"/>
    <w:rsid w:val="00EE1E6D"/>
    <w:rsid w:val="00EE2E39"/>
    <w:rsid w:val="00EE39E1"/>
    <w:rsid w:val="00EE3AAA"/>
    <w:rsid w:val="00EE3C65"/>
    <w:rsid w:val="00EE4A66"/>
    <w:rsid w:val="00EE4BFF"/>
    <w:rsid w:val="00EE6230"/>
    <w:rsid w:val="00EE762A"/>
    <w:rsid w:val="00EF0C81"/>
    <w:rsid w:val="00EF0E35"/>
    <w:rsid w:val="00EF1B4B"/>
    <w:rsid w:val="00EF2283"/>
    <w:rsid w:val="00EF2AB0"/>
    <w:rsid w:val="00EF4B80"/>
    <w:rsid w:val="00EF5539"/>
    <w:rsid w:val="00EF5B24"/>
    <w:rsid w:val="00EF61B5"/>
    <w:rsid w:val="00EF62C7"/>
    <w:rsid w:val="00EF7E4C"/>
    <w:rsid w:val="00F0070F"/>
    <w:rsid w:val="00F00AA1"/>
    <w:rsid w:val="00F01A99"/>
    <w:rsid w:val="00F025CE"/>
    <w:rsid w:val="00F02AD0"/>
    <w:rsid w:val="00F03AFD"/>
    <w:rsid w:val="00F03F16"/>
    <w:rsid w:val="00F03F1E"/>
    <w:rsid w:val="00F06879"/>
    <w:rsid w:val="00F071F7"/>
    <w:rsid w:val="00F07746"/>
    <w:rsid w:val="00F1042D"/>
    <w:rsid w:val="00F10EF4"/>
    <w:rsid w:val="00F111E9"/>
    <w:rsid w:val="00F117F9"/>
    <w:rsid w:val="00F1216B"/>
    <w:rsid w:val="00F13523"/>
    <w:rsid w:val="00F139EA"/>
    <w:rsid w:val="00F148FF"/>
    <w:rsid w:val="00F14A6E"/>
    <w:rsid w:val="00F17C5A"/>
    <w:rsid w:val="00F207EA"/>
    <w:rsid w:val="00F2100B"/>
    <w:rsid w:val="00F22308"/>
    <w:rsid w:val="00F256B4"/>
    <w:rsid w:val="00F26BB3"/>
    <w:rsid w:val="00F308C6"/>
    <w:rsid w:val="00F312BA"/>
    <w:rsid w:val="00F313E5"/>
    <w:rsid w:val="00F32284"/>
    <w:rsid w:val="00F33D63"/>
    <w:rsid w:val="00F340FE"/>
    <w:rsid w:val="00F3434D"/>
    <w:rsid w:val="00F35301"/>
    <w:rsid w:val="00F35587"/>
    <w:rsid w:val="00F35C4E"/>
    <w:rsid w:val="00F373C5"/>
    <w:rsid w:val="00F37759"/>
    <w:rsid w:val="00F40437"/>
    <w:rsid w:val="00F40EE7"/>
    <w:rsid w:val="00F41F7C"/>
    <w:rsid w:val="00F42208"/>
    <w:rsid w:val="00F42D94"/>
    <w:rsid w:val="00F42FF6"/>
    <w:rsid w:val="00F4396F"/>
    <w:rsid w:val="00F43A56"/>
    <w:rsid w:val="00F451E5"/>
    <w:rsid w:val="00F470A1"/>
    <w:rsid w:val="00F50716"/>
    <w:rsid w:val="00F509D4"/>
    <w:rsid w:val="00F50AD0"/>
    <w:rsid w:val="00F50B9D"/>
    <w:rsid w:val="00F5190B"/>
    <w:rsid w:val="00F51C72"/>
    <w:rsid w:val="00F51E25"/>
    <w:rsid w:val="00F5399C"/>
    <w:rsid w:val="00F54AD3"/>
    <w:rsid w:val="00F55270"/>
    <w:rsid w:val="00F559CF"/>
    <w:rsid w:val="00F56084"/>
    <w:rsid w:val="00F57967"/>
    <w:rsid w:val="00F6119E"/>
    <w:rsid w:val="00F611E1"/>
    <w:rsid w:val="00F61307"/>
    <w:rsid w:val="00F614CB"/>
    <w:rsid w:val="00F618F6"/>
    <w:rsid w:val="00F63FFB"/>
    <w:rsid w:val="00F65999"/>
    <w:rsid w:val="00F70651"/>
    <w:rsid w:val="00F7123E"/>
    <w:rsid w:val="00F71A4C"/>
    <w:rsid w:val="00F71F9D"/>
    <w:rsid w:val="00F7201C"/>
    <w:rsid w:val="00F7244D"/>
    <w:rsid w:val="00F729C9"/>
    <w:rsid w:val="00F72DC9"/>
    <w:rsid w:val="00F7361A"/>
    <w:rsid w:val="00F745AF"/>
    <w:rsid w:val="00F75B5C"/>
    <w:rsid w:val="00F75B8E"/>
    <w:rsid w:val="00F76949"/>
    <w:rsid w:val="00F80146"/>
    <w:rsid w:val="00F80756"/>
    <w:rsid w:val="00F814BB"/>
    <w:rsid w:val="00F82378"/>
    <w:rsid w:val="00F82B59"/>
    <w:rsid w:val="00F832BF"/>
    <w:rsid w:val="00F838DB"/>
    <w:rsid w:val="00F8395B"/>
    <w:rsid w:val="00F839E0"/>
    <w:rsid w:val="00F84027"/>
    <w:rsid w:val="00F84AB5"/>
    <w:rsid w:val="00F84DC7"/>
    <w:rsid w:val="00F85F29"/>
    <w:rsid w:val="00F860F0"/>
    <w:rsid w:val="00F86664"/>
    <w:rsid w:val="00F87110"/>
    <w:rsid w:val="00F871AC"/>
    <w:rsid w:val="00F87FE7"/>
    <w:rsid w:val="00F91767"/>
    <w:rsid w:val="00FA00E9"/>
    <w:rsid w:val="00FA3481"/>
    <w:rsid w:val="00FA41C3"/>
    <w:rsid w:val="00FA46DD"/>
    <w:rsid w:val="00FA61DE"/>
    <w:rsid w:val="00FA7542"/>
    <w:rsid w:val="00FB097E"/>
    <w:rsid w:val="00FB0F51"/>
    <w:rsid w:val="00FB1091"/>
    <w:rsid w:val="00FB19AF"/>
    <w:rsid w:val="00FB22E1"/>
    <w:rsid w:val="00FB37F2"/>
    <w:rsid w:val="00FB3AA5"/>
    <w:rsid w:val="00FB3C9D"/>
    <w:rsid w:val="00FB3D81"/>
    <w:rsid w:val="00FB4313"/>
    <w:rsid w:val="00FB4529"/>
    <w:rsid w:val="00FB4616"/>
    <w:rsid w:val="00FB6172"/>
    <w:rsid w:val="00FB729E"/>
    <w:rsid w:val="00FB7744"/>
    <w:rsid w:val="00FC1EEB"/>
    <w:rsid w:val="00FC21BD"/>
    <w:rsid w:val="00FC3E4A"/>
    <w:rsid w:val="00FC5EAD"/>
    <w:rsid w:val="00FC6B1F"/>
    <w:rsid w:val="00FD0165"/>
    <w:rsid w:val="00FD034F"/>
    <w:rsid w:val="00FD1750"/>
    <w:rsid w:val="00FD535E"/>
    <w:rsid w:val="00FE2B48"/>
    <w:rsid w:val="00FE2EE0"/>
    <w:rsid w:val="00FE6BDF"/>
    <w:rsid w:val="00FE7BAF"/>
    <w:rsid w:val="00FF2352"/>
    <w:rsid w:val="00FF29E9"/>
    <w:rsid w:val="00FF2A61"/>
    <w:rsid w:val="00FF3530"/>
    <w:rsid w:val="00FF4469"/>
    <w:rsid w:val="00FF4663"/>
    <w:rsid w:val="00FF5448"/>
    <w:rsid w:val="00FF6B8B"/>
    <w:rsid w:val="00FF76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08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746"/>
  </w:style>
  <w:style w:type="paragraph" w:styleId="Nagwek1">
    <w:name w:val="heading 1"/>
    <w:basedOn w:val="Normalny"/>
    <w:next w:val="Normalny"/>
    <w:link w:val="Nagwek1Znak"/>
    <w:uiPriority w:val="9"/>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rsid w:val="00AC54F6"/>
    <w:rPr>
      <w:color w:val="0000FF"/>
      <w:u w:val="single"/>
    </w:rPr>
  </w:style>
  <w:style w:type="table" w:styleId="Tabela-Siatka">
    <w:name w:val="Table Grid"/>
    <w:basedOn w:val="Standardowy"/>
    <w:uiPriority w:val="59"/>
    <w:rsid w:val="00AC54F6"/>
    <w:pPr>
      <w:spacing w:after="0" w:line="240" w:lineRule="auto"/>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uiPriority w:val="99"/>
    <w:rsid w:val="00AC54F6"/>
    <w:rPr>
      <w:sz w:val="16"/>
      <w:szCs w:val="16"/>
    </w:rPr>
  </w:style>
  <w:style w:type="paragraph" w:styleId="Tekstkomentarza">
    <w:name w:val="annotation text"/>
    <w:basedOn w:val="Normalny"/>
    <w:link w:val="TekstkomentarzaZnak"/>
    <w:uiPriority w:val="99"/>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AC54F6"/>
    <w:rPr>
      <w:b/>
      <w:bCs/>
    </w:rPr>
  </w:style>
  <w:style w:type="character" w:customStyle="1" w:styleId="TematkomentarzaZnak">
    <w:name w:val="Temat komentarza Znak"/>
    <w:basedOn w:val="TekstkomentarzaZnak"/>
    <w:link w:val="Tematkomentarza"/>
    <w:uiPriority w:val="99"/>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uiPriority w:val="99"/>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semiHidden/>
    <w:rsid w:val="00AC54F6"/>
    <w:rPr>
      <w:rFonts w:ascii="Times New Roman" w:eastAsia="Times New Roman" w:hAnsi="Times New Roman" w:cs="Times New Roman"/>
      <w:sz w:val="20"/>
      <w:szCs w:val="20"/>
      <w:lang w:eastAsia="pl-PL"/>
    </w:rPr>
  </w:style>
  <w:style w:type="character" w:styleId="Odwoanieprzypisudolnego">
    <w:name w:val="footnote reference"/>
    <w:uiPriority w:val="99"/>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5"/>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C54F6"/>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AC54F6"/>
    <w:rPr>
      <w:vertAlign w:val="superscript"/>
    </w:rPr>
  </w:style>
  <w:style w:type="character" w:styleId="Uwydatnienie">
    <w:name w:val="Emphasis"/>
    <w:qFormat/>
    <w:rsid w:val="00AC54F6"/>
    <w:rPr>
      <w:i/>
      <w:iCs/>
    </w:rPr>
  </w:style>
  <w:style w:type="character" w:styleId="Pogrubienie">
    <w:name w:val="Strong"/>
    <w:uiPriority w:val="22"/>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uiPriority w:val="99"/>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uiPriority w:val="99"/>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6"/>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aliases w:val="L1,Numerowanie,List Paragraph,2 heading,A_wyliczenie,K-P_odwolanie,Akapit z listą5,maz_wyliczenie,opis dzialania,sw tekst"/>
    <w:basedOn w:val="Normalny"/>
    <w:link w:val="AkapitzlistZnak"/>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7"/>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semiHidden/>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semiHidden/>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semiHidden/>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semiHidden/>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semiHidden/>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semiHidden/>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semiHidden/>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semiHidden/>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semiHidden/>
    <w:rsid w:val="008E4522"/>
    <w:rPr>
      <w:sz w:val="24"/>
      <w:szCs w:val="24"/>
      <w:lang w:val="pl-PL" w:eastAsia="pl-PL"/>
    </w:rPr>
  </w:style>
  <w:style w:type="paragraph" w:styleId="Lista-kontynuacja2">
    <w:name w:val="List Continue 2"/>
    <w:basedOn w:val="Normalny"/>
    <w:semiHidden/>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semiHidden/>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8"/>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3"/>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9"/>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9"/>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9"/>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9"/>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10"/>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353067"/>
  </w:style>
  <w:style w:type="character" w:customStyle="1" w:styleId="Nierozpoznanawzmianka1">
    <w:name w:val="Nierozpoznana wzmianka1"/>
    <w:basedOn w:val="Domylnaczcionkaakapitu"/>
    <w:uiPriority w:val="99"/>
    <w:semiHidden/>
    <w:unhideWhenUsed/>
    <w:rsid w:val="00110FC0"/>
    <w:rPr>
      <w:color w:val="808080"/>
      <w:shd w:val="clear" w:color="auto" w:fill="E6E6E6"/>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qFormat/>
    <w:locked/>
    <w:rsid w:val="00CE650A"/>
  </w:style>
  <w:style w:type="character" w:customStyle="1" w:styleId="Nierozpoznanawzmianka2">
    <w:name w:val="Nierozpoznana wzmianka2"/>
    <w:basedOn w:val="Domylnaczcionkaakapitu"/>
    <w:uiPriority w:val="99"/>
    <w:semiHidden/>
    <w:unhideWhenUsed/>
    <w:rsid w:val="004315E5"/>
    <w:rPr>
      <w:color w:val="605E5C"/>
      <w:shd w:val="clear" w:color="auto" w:fill="E1DFDD"/>
    </w:rPr>
  </w:style>
  <w:style w:type="character" w:customStyle="1" w:styleId="UnresolvedMention">
    <w:name w:val="Unresolved Mention"/>
    <w:basedOn w:val="Domylnaczcionkaakapitu"/>
    <w:uiPriority w:val="99"/>
    <w:semiHidden/>
    <w:unhideWhenUsed/>
    <w:rsid w:val="00353D7B"/>
    <w:rPr>
      <w:color w:val="605E5C"/>
      <w:shd w:val="clear" w:color="auto" w:fill="E1DFDD"/>
    </w:rPr>
  </w:style>
  <w:style w:type="character" w:customStyle="1" w:styleId="ng-binding">
    <w:name w:val="ng-binding"/>
    <w:basedOn w:val="Domylnaczcionkaakapitu"/>
    <w:rsid w:val="00DB3C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746"/>
  </w:style>
  <w:style w:type="paragraph" w:styleId="Nagwek1">
    <w:name w:val="heading 1"/>
    <w:basedOn w:val="Normalny"/>
    <w:next w:val="Normalny"/>
    <w:link w:val="Nagwek1Znak"/>
    <w:uiPriority w:val="9"/>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rsid w:val="00AC54F6"/>
    <w:rPr>
      <w:color w:val="0000FF"/>
      <w:u w:val="single"/>
    </w:rPr>
  </w:style>
  <w:style w:type="table" w:styleId="Tabela-Siatka">
    <w:name w:val="Table Grid"/>
    <w:basedOn w:val="Standardowy"/>
    <w:uiPriority w:val="59"/>
    <w:rsid w:val="00AC54F6"/>
    <w:pPr>
      <w:spacing w:after="0" w:line="240" w:lineRule="auto"/>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uiPriority w:val="99"/>
    <w:rsid w:val="00AC54F6"/>
    <w:rPr>
      <w:sz w:val="16"/>
      <w:szCs w:val="16"/>
    </w:rPr>
  </w:style>
  <w:style w:type="paragraph" w:styleId="Tekstkomentarza">
    <w:name w:val="annotation text"/>
    <w:basedOn w:val="Normalny"/>
    <w:link w:val="TekstkomentarzaZnak"/>
    <w:uiPriority w:val="99"/>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AC54F6"/>
    <w:rPr>
      <w:b/>
      <w:bCs/>
    </w:rPr>
  </w:style>
  <w:style w:type="character" w:customStyle="1" w:styleId="TematkomentarzaZnak">
    <w:name w:val="Temat komentarza Znak"/>
    <w:basedOn w:val="TekstkomentarzaZnak"/>
    <w:link w:val="Tematkomentarza"/>
    <w:uiPriority w:val="99"/>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uiPriority w:val="99"/>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semiHidden/>
    <w:rsid w:val="00AC54F6"/>
    <w:rPr>
      <w:rFonts w:ascii="Times New Roman" w:eastAsia="Times New Roman" w:hAnsi="Times New Roman" w:cs="Times New Roman"/>
      <w:sz w:val="20"/>
      <w:szCs w:val="20"/>
      <w:lang w:eastAsia="pl-PL"/>
    </w:rPr>
  </w:style>
  <w:style w:type="character" w:styleId="Odwoanieprzypisudolnego">
    <w:name w:val="footnote reference"/>
    <w:uiPriority w:val="99"/>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5"/>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C54F6"/>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AC54F6"/>
    <w:rPr>
      <w:vertAlign w:val="superscript"/>
    </w:rPr>
  </w:style>
  <w:style w:type="character" w:styleId="Uwydatnienie">
    <w:name w:val="Emphasis"/>
    <w:qFormat/>
    <w:rsid w:val="00AC54F6"/>
    <w:rPr>
      <w:i/>
      <w:iCs/>
    </w:rPr>
  </w:style>
  <w:style w:type="character" w:styleId="Pogrubienie">
    <w:name w:val="Strong"/>
    <w:uiPriority w:val="22"/>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uiPriority w:val="99"/>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uiPriority w:val="99"/>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6"/>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aliases w:val="L1,Numerowanie,List Paragraph,2 heading,A_wyliczenie,K-P_odwolanie,Akapit z listą5,maz_wyliczenie,opis dzialania,sw tekst"/>
    <w:basedOn w:val="Normalny"/>
    <w:link w:val="AkapitzlistZnak"/>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7"/>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semiHidden/>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semiHidden/>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semiHidden/>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semiHidden/>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semiHidden/>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semiHidden/>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semiHidden/>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semiHidden/>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semiHidden/>
    <w:rsid w:val="008E4522"/>
    <w:rPr>
      <w:sz w:val="24"/>
      <w:szCs w:val="24"/>
      <w:lang w:val="pl-PL" w:eastAsia="pl-PL"/>
    </w:rPr>
  </w:style>
  <w:style w:type="paragraph" w:styleId="Lista-kontynuacja2">
    <w:name w:val="List Continue 2"/>
    <w:basedOn w:val="Normalny"/>
    <w:semiHidden/>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semiHidden/>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8"/>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3"/>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9"/>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9"/>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9"/>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9"/>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10"/>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353067"/>
  </w:style>
  <w:style w:type="character" w:customStyle="1" w:styleId="Nierozpoznanawzmianka1">
    <w:name w:val="Nierozpoznana wzmianka1"/>
    <w:basedOn w:val="Domylnaczcionkaakapitu"/>
    <w:uiPriority w:val="99"/>
    <w:semiHidden/>
    <w:unhideWhenUsed/>
    <w:rsid w:val="00110FC0"/>
    <w:rPr>
      <w:color w:val="808080"/>
      <w:shd w:val="clear" w:color="auto" w:fill="E6E6E6"/>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qFormat/>
    <w:locked/>
    <w:rsid w:val="00CE650A"/>
  </w:style>
  <w:style w:type="character" w:customStyle="1" w:styleId="Nierozpoznanawzmianka2">
    <w:name w:val="Nierozpoznana wzmianka2"/>
    <w:basedOn w:val="Domylnaczcionkaakapitu"/>
    <w:uiPriority w:val="99"/>
    <w:semiHidden/>
    <w:unhideWhenUsed/>
    <w:rsid w:val="004315E5"/>
    <w:rPr>
      <w:color w:val="605E5C"/>
      <w:shd w:val="clear" w:color="auto" w:fill="E1DFDD"/>
    </w:rPr>
  </w:style>
  <w:style w:type="character" w:customStyle="1" w:styleId="UnresolvedMention">
    <w:name w:val="Unresolved Mention"/>
    <w:basedOn w:val="Domylnaczcionkaakapitu"/>
    <w:uiPriority w:val="99"/>
    <w:semiHidden/>
    <w:unhideWhenUsed/>
    <w:rsid w:val="00353D7B"/>
    <w:rPr>
      <w:color w:val="605E5C"/>
      <w:shd w:val="clear" w:color="auto" w:fill="E1DFDD"/>
    </w:rPr>
  </w:style>
  <w:style w:type="character" w:customStyle="1" w:styleId="ng-binding">
    <w:name w:val="ng-binding"/>
    <w:basedOn w:val="Domylnaczcionkaakapitu"/>
    <w:rsid w:val="00DB3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2620">
      <w:bodyDiv w:val="1"/>
      <w:marLeft w:val="0"/>
      <w:marRight w:val="0"/>
      <w:marTop w:val="0"/>
      <w:marBottom w:val="0"/>
      <w:divBdr>
        <w:top w:val="none" w:sz="0" w:space="0" w:color="auto"/>
        <w:left w:val="none" w:sz="0" w:space="0" w:color="auto"/>
        <w:bottom w:val="none" w:sz="0" w:space="0" w:color="auto"/>
        <w:right w:val="none" w:sz="0" w:space="0" w:color="auto"/>
      </w:divBdr>
    </w:div>
    <w:div w:id="221795754">
      <w:bodyDiv w:val="1"/>
      <w:marLeft w:val="0"/>
      <w:marRight w:val="0"/>
      <w:marTop w:val="0"/>
      <w:marBottom w:val="0"/>
      <w:divBdr>
        <w:top w:val="none" w:sz="0" w:space="0" w:color="auto"/>
        <w:left w:val="none" w:sz="0" w:space="0" w:color="auto"/>
        <w:bottom w:val="none" w:sz="0" w:space="0" w:color="auto"/>
        <w:right w:val="none" w:sz="0" w:space="0" w:color="auto"/>
      </w:divBdr>
    </w:div>
    <w:div w:id="463737379">
      <w:bodyDiv w:val="1"/>
      <w:marLeft w:val="0"/>
      <w:marRight w:val="0"/>
      <w:marTop w:val="0"/>
      <w:marBottom w:val="0"/>
      <w:divBdr>
        <w:top w:val="none" w:sz="0" w:space="0" w:color="auto"/>
        <w:left w:val="none" w:sz="0" w:space="0" w:color="auto"/>
        <w:bottom w:val="none" w:sz="0" w:space="0" w:color="auto"/>
        <w:right w:val="none" w:sz="0" w:space="0" w:color="auto"/>
      </w:divBdr>
    </w:div>
    <w:div w:id="481392078">
      <w:bodyDiv w:val="1"/>
      <w:marLeft w:val="0"/>
      <w:marRight w:val="0"/>
      <w:marTop w:val="0"/>
      <w:marBottom w:val="0"/>
      <w:divBdr>
        <w:top w:val="none" w:sz="0" w:space="0" w:color="auto"/>
        <w:left w:val="none" w:sz="0" w:space="0" w:color="auto"/>
        <w:bottom w:val="none" w:sz="0" w:space="0" w:color="auto"/>
        <w:right w:val="none" w:sz="0" w:space="0" w:color="auto"/>
      </w:divBdr>
    </w:div>
    <w:div w:id="653146237">
      <w:bodyDiv w:val="1"/>
      <w:marLeft w:val="0"/>
      <w:marRight w:val="0"/>
      <w:marTop w:val="0"/>
      <w:marBottom w:val="0"/>
      <w:divBdr>
        <w:top w:val="none" w:sz="0" w:space="0" w:color="auto"/>
        <w:left w:val="none" w:sz="0" w:space="0" w:color="auto"/>
        <w:bottom w:val="none" w:sz="0" w:space="0" w:color="auto"/>
        <w:right w:val="none" w:sz="0" w:space="0" w:color="auto"/>
      </w:divBdr>
    </w:div>
    <w:div w:id="692194113">
      <w:bodyDiv w:val="1"/>
      <w:marLeft w:val="0"/>
      <w:marRight w:val="0"/>
      <w:marTop w:val="0"/>
      <w:marBottom w:val="0"/>
      <w:divBdr>
        <w:top w:val="none" w:sz="0" w:space="0" w:color="auto"/>
        <w:left w:val="none" w:sz="0" w:space="0" w:color="auto"/>
        <w:bottom w:val="none" w:sz="0" w:space="0" w:color="auto"/>
        <w:right w:val="none" w:sz="0" w:space="0" w:color="auto"/>
      </w:divBdr>
    </w:div>
    <w:div w:id="715009656">
      <w:bodyDiv w:val="1"/>
      <w:marLeft w:val="0"/>
      <w:marRight w:val="0"/>
      <w:marTop w:val="0"/>
      <w:marBottom w:val="0"/>
      <w:divBdr>
        <w:top w:val="none" w:sz="0" w:space="0" w:color="auto"/>
        <w:left w:val="none" w:sz="0" w:space="0" w:color="auto"/>
        <w:bottom w:val="none" w:sz="0" w:space="0" w:color="auto"/>
        <w:right w:val="none" w:sz="0" w:space="0" w:color="auto"/>
      </w:divBdr>
    </w:div>
    <w:div w:id="917130946">
      <w:bodyDiv w:val="1"/>
      <w:marLeft w:val="0"/>
      <w:marRight w:val="0"/>
      <w:marTop w:val="0"/>
      <w:marBottom w:val="0"/>
      <w:divBdr>
        <w:top w:val="none" w:sz="0" w:space="0" w:color="auto"/>
        <w:left w:val="none" w:sz="0" w:space="0" w:color="auto"/>
        <w:bottom w:val="none" w:sz="0" w:space="0" w:color="auto"/>
        <w:right w:val="none" w:sz="0" w:space="0" w:color="auto"/>
      </w:divBdr>
    </w:div>
    <w:div w:id="925503275">
      <w:bodyDiv w:val="1"/>
      <w:marLeft w:val="0"/>
      <w:marRight w:val="0"/>
      <w:marTop w:val="0"/>
      <w:marBottom w:val="0"/>
      <w:divBdr>
        <w:top w:val="none" w:sz="0" w:space="0" w:color="auto"/>
        <w:left w:val="none" w:sz="0" w:space="0" w:color="auto"/>
        <w:bottom w:val="none" w:sz="0" w:space="0" w:color="auto"/>
        <w:right w:val="none" w:sz="0" w:space="0" w:color="auto"/>
      </w:divBdr>
    </w:div>
    <w:div w:id="977882401">
      <w:bodyDiv w:val="1"/>
      <w:marLeft w:val="0"/>
      <w:marRight w:val="0"/>
      <w:marTop w:val="0"/>
      <w:marBottom w:val="0"/>
      <w:divBdr>
        <w:top w:val="none" w:sz="0" w:space="0" w:color="auto"/>
        <w:left w:val="none" w:sz="0" w:space="0" w:color="auto"/>
        <w:bottom w:val="none" w:sz="0" w:space="0" w:color="auto"/>
        <w:right w:val="none" w:sz="0" w:space="0" w:color="auto"/>
      </w:divBdr>
    </w:div>
    <w:div w:id="1132404053">
      <w:bodyDiv w:val="1"/>
      <w:marLeft w:val="0"/>
      <w:marRight w:val="0"/>
      <w:marTop w:val="0"/>
      <w:marBottom w:val="0"/>
      <w:divBdr>
        <w:top w:val="none" w:sz="0" w:space="0" w:color="auto"/>
        <w:left w:val="none" w:sz="0" w:space="0" w:color="auto"/>
        <w:bottom w:val="none" w:sz="0" w:space="0" w:color="auto"/>
        <w:right w:val="none" w:sz="0" w:space="0" w:color="auto"/>
      </w:divBdr>
    </w:div>
    <w:div w:id="1222011994">
      <w:bodyDiv w:val="1"/>
      <w:marLeft w:val="0"/>
      <w:marRight w:val="0"/>
      <w:marTop w:val="0"/>
      <w:marBottom w:val="0"/>
      <w:divBdr>
        <w:top w:val="none" w:sz="0" w:space="0" w:color="auto"/>
        <w:left w:val="none" w:sz="0" w:space="0" w:color="auto"/>
        <w:bottom w:val="none" w:sz="0" w:space="0" w:color="auto"/>
        <w:right w:val="none" w:sz="0" w:space="0" w:color="auto"/>
      </w:divBdr>
    </w:div>
    <w:div w:id="1312518856">
      <w:bodyDiv w:val="1"/>
      <w:marLeft w:val="0"/>
      <w:marRight w:val="0"/>
      <w:marTop w:val="0"/>
      <w:marBottom w:val="0"/>
      <w:divBdr>
        <w:top w:val="none" w:sz="0" w:space="0" w:color="auto"/>
        <w:left w:val="none" w:sz="0" w:space="0" w:color="auto"/>
        <w:bottom w:val="none" w:sz="0" w:space="0" w:color="auto"/>
        <w:right w:val="none" w:sz="0" w:space="0" w:color="auto"/>
      </w:divBdr>
    </w:div>
    <w:div w:id="1437209530">
      <w:bodyDiv w:val="1"/>
      <w:marLeft w:val="0"/>
      <w:marRight w:val="0"/>
      <w:marTop w:val="0"/>
      <w:marBottom w:val="0"/>
      <w:divBdr>
        <w:top w:val="none" w:sz="0" w:space="0" w:color="auto"/>
        <w:left w:val="none" w:sz="0" w:space="0" w:color="auto"/>
        <w:bottom w:val="none" w:sz="0" w:space="0" w:color="auto"/>
        <w:right w:val="none" w:sz="0" w:space="0" w:color="auto"/>
      </w:divBdr>
    </w:div>
    <w:div w:id="1505827258">
      <w:bodyDiv w:val="1"/>
      <w:marLeft w:val="0"/>
      <w:marRight w:val="0"/>
      <w:marTop w:val="0"/>
      <w:marBottom w:val="0"/>
      <w:divBdr>
        <w:top w:val="none" w:sz="0" w:space="0" w:color="auto"/>
        <w:left w:val="none" w:sz="0" w:space="0" w:color="auto"/>
        <w:bottom w:val="none" w:sz="0" w:space="0" w:color="auto"/>
        <w:right w:val="none" w:sz="0" w:space="0" w:color="auto"/>
      </w:divBdr>
    </w:div>
    <w:div w:id="1532302217">
      <w:bodyDiv w:val="1"/>
      <w:marLeft w:val="0"/>
      <w:marRight w:val="0"/>
      <w:marTop w:val="0"/>
      <w:marBottom w:val="0"/>
      <w:divBdr>
        <w:top w:val="none" w:sz="0" w:space="0" w:color="auto"/>
        <w:left w:val="none" w:sz="0" w:space="0" w:color="auto"/>
        <w:bottom w:val="none" w:sz="0" w:space="0" w:color="auto"/>
        <w:right w:val="none" w:sz="0" w:space="0" w:color="auto"/>
      </w:divBdr>
    </w:div>
    <w:div w:id="1572691803">
      <w:bodyDiv w:val="1"/>
      <w:marLeft w:val="0"/>
      <w:marRight w:val="0"/>
      <w:marTop w:val="0"/>
      <w:marBottom w:val="0"/>
      <w:divBdr>
        <w:top w:val="none" w:sz="0" w:space="0" w:color="auto"/>
        <w:left w:val="none" w:sz="0" w:space="0" w:color="auto"/>
        <w:bottom w:val="none" w:sz="0" w:space="0" w:color="auto"/>
        <w:right w:val="none" w:sz="0" w:space="0" w:color="auto"/>
      </w:divBdr>
    </w:div>
    <w:div w:id="1717776957">
      <w:bodyDiv w:val="1"/>
      <w:marLeft w:val="0"/>
      <w:marRight w:val="0"/>
      <w:marTop w:val="0"/>
      <w:marBottom w:val="0"/>
      <w:divBdr>
        <w:top w:val="none" w:sz="0" w:space="0" w:color="auto"/>
        <w:left w:val="none" w:sz="0" w:space="0" w:color="auto"/>
        <w:bottom w:val="none" w:sz="0" w:space="0" w:color="auto"/>
        <w:right w:val="none" w:sz="0" w:space="0" w:color="auto"/>
      </w:divBdr>
    </w:div>
    <w:div w:id="1836916839">
      <w:bodyDiv w:val="1"/>
      <w:marLeft w:val="0"/>
      <w:marRight w:val="0"/>
      <w:marTop w:val="0"/>
      <w:marBottom w:val="0"/>
      <w:divBdr>
        <w:top w:val="none" w:sz="0" w:space="0" w:color="auto"/>
        <w:left w:val="none" w:sz="0" w:space="0" w:color="auto"/>
        <w:bottom w:val="none" w:sz="0" w:space="0" w:color="auto"/>
        <w:right w:val="none" w:sz="0" w:space="0" w:color="auto"/>
      </w:divBdr>
    </w:div>
    <w:div w:id="2038198008">
      <w:bodyDiv w:val="1"/>
      <w:marLeft w:val="0"/>
      <w:marRight w:val="0"/>
      <w:marTop w:val="0"/>
      <w:marBottom w:val="0"/>
      <w:divBdr>
        <w:top w:val="none" w:sz="0" w:space="0" w:color="auto"/>
        <w:left w:val="none" w:sz="0" w:space="0" w:color="auto"/>
        <w:bottom w:val="none" w:sz="0" w:space="0" w:color="auto"/>
        <w:right w:val="none" w:sz="0" w:space="0" w:color="auto"/>
      </w:divBdr>
    </w:div>
    <w:div w:id="2059283412">
      <w:bodyDiv w:val="1"/>
      <w:marLeft w:val="0"/>
      <w:marRight w:val="0"/>
      <w:marTop w:val="0"/>
      <w:marBottom w:val="0"/>
      <w:divBdr>
        <w:top w:val="none" w:sz="0" w:space="0" w:color="auto"/>
        <w:left w:val="none" w:sz="0" w:space="0" w:color="auto"/>
        <w:bottom w:val="none" w:sz="0" w:space="0" w:color="auto"/>
        <w:right w:val="none" w:sz="0" w:space="0" w:color="auto"/>
      </w:divBdr>
    </w:div>
    <w:div w:id="2122720596">
      <w:bodyDiv w:val="1"/>
      <w:marLeft w:val="0"/>
      <w:marRight w:val="0"/>
      <w:marTop w:val="0"/>
      <w:marBottom w:val="0"/>
      <w:divBdr>
        <w:top w:val="none" w:sz="0" w:space="0" w:color="auto"/>
        <w:left w:val="none" w:sz="0" w:space="0" w:color="auto"/>
        <w:bottom w:val="none" w:sz="0" w:space="0" w:color="auto"/>
        <w:right w:val="none" w:sz="0" w:space="0" w:color="auto"/>
      </w:divBdr>
    </w:div>
    <w:div w:id="212391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4C9E3-FD40-458B-B366-BE6E95A69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46</Pages>
  <Words>16347</Words>
  <Characters>98085</Characters>
  <Application>Microsoft Office Word</Application>
  <DocSecurity>0</DocSecurity>
  <Lines>817</Lines>
  <Paragraphs>228</Paragraphs>
  <ScaleCrop>false</ScaleCrop>
  <HeadingPairs>
    <vt:vector size="4" baseType="variant">
      <vt:variant>
        <vt:lpstr>Tytuł</vt:lpstr>
      </vt:variant>
      <vt:variant>
        <vt:i4>1</vt:i4>
      </vt:variant>
      <vt:variant>
        <vt:lpstr>Nagłówki</vt:lpstr>
      </vt:variant>
      <vt:variant>
        <vt:i4>8</vt:i4>
      </vt:variant>
    </vt:vector>
  </HeadingPairs>
  <TitlesOfParts>
    <vt:vector size="9" baseType="lpstr">
      <vt:lpstr>SIWZ Gaz</vt:lpstr>
      <vt:lpstr>    pomiędzy Gminą Mstów z siedzibą w Urzędzie Gminy w Mstowie przy ul. Gminnej 14, </vt:lpstr>
      <vt:lpstr>    42-244 Mstów, posiadającą NIP:9492195102, </vt:lpstr>
      <vt:lpstr>    reprezentowaną przez </vt:lpstr>
      <vt:lpstr>    Tomasza Gęsiarza - Wójta Gminy</vt:lpstr>
      <vt:lpstr>    przy kontrasygnacie </vt:lpstr>
      <vt:lpstr>    Skarbnika Gminy - Marii Skibińskiej</vt:lpstr>
      <vt:lpstr>    w dalszej części Umowy zwaną „Zamawiającym lub Nabywcą”, </vt:lpstr>
      <vt:lpstr>    działającym w imieniu własnym oraz jednostek organizacyjnych:</vt:lpstr>
    </vt:vector>
  </TitlesOfParts>
  <Manager/>
  <Company/>
  <LinksUpToDate>false</LinksUpToDate>
  <CharactersWithSpaces>114204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Gaz</dc:title>
  <dc:subject/>
  <dc:creator>Bartłomiej Kardas</dc:creator>
  <cp:keywords/>
  <dc:description/>
  <cp:lastModifiedBy>Jarosław Łapeta</cp:lastModifiedBy>
  <cp:revision>10</cp:revision>
  <cp:lastPrinted>2020-10-02T12:56:00Z</cp:lastPrinted>
  <dcterms:created xsi:type="dcterms:W3CDTF">2020-09-27T11:16:00Z</dcterms:created>
  <dcterms:modified xsi:type="dcterms:W3CDTF">2020-10-02T12:57:00Z</dcterms:modified>
  <cp:category/>
</cp:coreProperties>
</file>