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B4980" w14:textId="77777777" w:rsidR="001C505F" w:rsidRPr="003219A6" w:rsidRDefault="001C505F" w:rsidP="001C505F">
      <w:pPr>
        <w:jc w:val="right"/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 xml:space="preserve">Załącznik nr 2                       </w:t>
      </w:r>
    </w:p>
    <w:p w14:paraId="2BCF9B6D" w14:textId="77777777" w:rsidR="001C505F" w:rsidRPr="003219A6" w:rsidRDefault="001C505F" w:rsidP="001C505F">
      <w:pPr>
        <w:jc w:val="center"/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WZÓR UMOWY</w:t>
      </w:r>
    </w:p>
    <w:p w14:paraId="568A7BF7" w14:textId="77777777" w:rsidR="001C505F" w:rsidRPr="003219A6" w:rsidRDefault="001C505F" w:rsidP="001C505F">
      <w:pPr>
        <w:jc w:val="center"/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O PEŁNIENIE FUNKCJI INSPEKTORA NADZORU INWESTORSKIEGO</w:t>
      </w:r>
    </w:p>
    <w:p w14:paraId="19C284A1" w14:textId="77777777" w:rsid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zawarta w dni</w:t>
      </w:r>
      <w:r w:rsidR="00542E74">
        <w:rPr>
          <w:rFonts w:ascii="Times New Roman" w:hAnsi="Times New Roman"/>
          <w:sz w:val="24"/>
          <w:szCs w:val="24"/>
        </w:rPr>
        <w:t>u …………. 2020</w:t>
      </w:r>
      <w:r>
        <w:rPr>
          <w:rFonts w:ascii="Times New Roman" w:hAnsi="Times New Roman"/>
          <w:sz w:val="24"/>
          <w:szCs w:val="24"/>
        </w:rPr>
        <w:t xml:space="preserve"> roku w Mstowie pomiędzy Gminą Mstów  z siedzibą w Mstowie ul. </w:t>
      </w:r>
      <w:r w:rsidR="00217653">
        <w:rPr>
          <w:rFonts w:ascii="Times New Roman" w:hAnsi="Times New Roman"/>
          <w:sz w:val="24"/>
          <w:szCs w:val="24"/>
        </w:rPr>
        <w:t>Gminna</w:t>
      </w:r>
      <w:r>
        <w:rPr>
          <w:rFonts w:ascii="Times New Roman" w:hAnsi="Times New Roman"/>
          <w:sz w:val="24"/>
          <w:szCs w:val="24"/>
        </w:rPr>
        <w:t xml:space="preserve"> 14, 42-244 Mstów,</w:t>
      </w:r>
      <w:r w:rsidRPr="003219A6">
        <w:rPr>
          <w:rFonts w:ascii="Times New Roman" w:hAnsi="Times New Roman"/>
          <w:sz w:val="24"/>
          <w:szCs w:val="24"/>
        </w:rPr>
        <w:t xml:space="preserve"> zwaną w dalszej części umowy „Zleceniodawcą”, </w:t>
      </w:r>
    </w:p>
    <w:p w14:paraId="5666DC6B" w14:textId="77777777" w:rsid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reprezentowaną przez: </w:t>
      </w:r>
    </w:p>
    <w:p w14:paraId="4322DD19" w14:textId="77777777" w:rsidR="001C505F" w:rsidRPr="00E44529" w:rsidRDefault="001C505F" w:rsidP="001C505F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E44529">
        <w:rPr>
          <w:rFonts w:ascii="Times New Roman" w:hAnsi="Times New Roman"/>
          <w:sz w:val="24"/>
          <w:szCs w:val="24"/>
        </w:rPr>
        <w:t>Wójt Gminy</w:t>
      </w:r>
      <w:r w:rsidRPr="00E44529">
        <w:rPr>
          <w:rFonts w:ascii="Times New Roman" w:hAnsi="Times New Roman"/>
          <w:sz w:val="24"/>
          <w:szCs w:val="24"/>
        </w:rPr>
        <w:tab/>
      </w:r>
      <w:r w:rsidRPr="00E44529">
        <w:rPr>
          <w:rFonts w:ascii="Times New Roman" w:hAnsi="Times New Roman"/>
          <w:sz w:val="24"/>
          <w:szCs w:val="24"/>
        </w:rPr>
        <w:tab/>
      </w:r>
      <w:r w:rsidR="005C6933">
        <w:rPr>
          <w:rFonts w:ascii="Times New Roman" w:hAnsi="Times New Roman"/>
          <w:sz w:val="24"/>
          <w:szCs w:val="24"/>
        </w:rPr>
        <w:tab/>
      </w:r>
      <w:r w:rsidR="00542E74">
        <w:rPr>
          <w:rFonts w:ascii="Times New Roman" w:hAnsi="Times New Roman"/>
          <w:sz w:val="24"/>
          <w:szCs w:val="24"/>
        </w:rPr>
        <w:t xml:space="preserve">      </w:t>
      </w:r>
      <w:r w:rsidR="005C6933">
        <w:rPr>
          <w:rFonts w:ascii="Times New Roman" w:hAnsi="Times New Roman"/>
          <w:sz w:val="24"/>
          <w:szCs w:val="24"/>
        </w:rPr>
        <w:t>-</w:t>
      </w:r>
      <w:r w:rsidRPr="00E44529">
        <w:rPr>
          <w:rFonts w:ascii="Times New Roman" w:hAnsi="Times New Roman"/>
          <w:sz w:val="24"/>
          <w:szCs w:val="24"/>
        </w:rPr>
        <w:t xml:space="preserve">  Tomasz</w:t>
      </w:r>
      <w:r w:rsidR="005C6933">
        <w:rPr>
          <w:rFonts w:ascii="Times New Roman" w:hAnsi="Times New Roman"/>
          <w:sz w:val="24"/>
          <w:szCs w:val="24"/>
        </w:rPr>
        <w:t>a</w:t>
      </w:r>
      <w:r w:rsidRPr="00E44529">
        <w:rPr>
          <w:rFonts w:ascii="Times New Roman" w:hAnsi="Times New Roman"/>
          <w:sz w:val="24"/>
          <w:szCs w:val="24"/>
        </w:rPr>
        <w:t xml:space="preserve"> Gęsiarz</w:t>
      </w:r>
      <w:r w:rsidR="005C6933">
        <w:rPr>
          <w:rFonts w:ascii="Times New Roman" w:hAnsi="Times New Roman"/>
          <w:sz w:val="24"/>
          <w:szCs w:val="24"/>
        </w:rPr>
        <w:t>a</w:t>
      </w:r>
      <w:r w:rsidRPr="00E44529">
        <w:rPr>
          <w:rFonts w:ascii="Times New Roman" w:hAnsi="Times New Roman"/>
          <w:sz w:val="24"/>
          <w:szCs w:val="24"/>
        </w:rPr>
        <w:t xml:space="preserve">  </w:t>
      </w:r>
    </w:p>
    <w:p w14:paraId="2B88D4F6" w14:textId="77777777" w:rsidR="001C505F" w:rsidRPr="00E44529" w:rsidRDefault="001C505F" w:rsidP="001C505F">
      <w:pPr>
        <w:rPr>
          <w:rFonts w:ascii="Times New Roman" w:hAnsi="Times New Roman"/>
          <w:sz w:val="24"/>
          <w:szCs w:val="24"/>
        </w:rPr>
      </w:pPr>
      <w:r w:rsidRPr="00E44529">
        <w:rPr>
          <w:rFonts w:ascii="Times New Roman" w:hAnsi="Times New Roman"/>
          <w:sz w:val="24"/>
          <w:szCs w:val="24"/>
        </w:rPr>
        <w:t>przy kontrasygnacie Skarbni</w:t>
      </w:r>
      <w:r w:rsidR="005C6933">
        <w:rPr>
          <w:rFonts w:ascii="Times New Roman" w:hAnsi="Times New Roman"/>
          <w:sz w:val="24"/>
          <w:szCs w:val="24"/>
        </w:rPr>
        <w:t>ka Gminy   -  Marii Skibińskiej</w:t>
      </w:r>
    </w:p>
    <w:p w14:paraId="3B5EA2C8" w14:textId="77777777" w:rsidR="001C505F" w:rsidRPr="003219A6" w:rsidRDefault="001C505F" w:rsidP="001C50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38979C16" w14:textId="77777777" w:rsidR="001C505F" w:rsidRDefault="001C505F" w:rsidP="001C505F">
      <w:pPr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zwanym(</w:t>
      </w:r>
      <w:proofErr w:type="spellStart"/>
      <w:r w:rsidRPr="003219A6">
        <w:rPr>
          <w:rFonts w:ascii="Times New Roman" w:hAnsi="Times New Roman"/>
          <w:sz w:val="24"/>
          <w:szCs w:val="24"/>
        </w:rPr>
        <w:t>ną</w:t>
      </w:r>
      <w:proofErr w:type="spellEnd"/>
      <w:r w:rsidRPr="003219A6">
        <w:rPr>
          <w:rFonts w:ascii="Times New Roman" w:hAnsi="Times New Roman"/>
          <w:sz w:val="24"/>
          <w:szCs w:val="24"/>
        </w:rPr>
        <w:t>) dalej w treści Umowy "Zlecenio</w:t>
      </w:r>
      <w:r>
        <w:rPr>
          <w:rFonts w:ascii="Times New Roman" w:hAnsi="Times New Roman"/>
          <w:sz w:val="24"/>
          <w:szCs w:val="24"/>
        </w:rPr>
        <w:t>biorcą" reprezentowanym przez:</w:t>
      </w:r>
    </w:p>
    <w:p w14:paraId="2B4BD222" w14:textId="77777777" w:rsidR="001C505F" w:rsidRDefault="001C505F" w:rsidP="001C505F">
      <w:pPr>
        <w:numPr>
          <w:ilvl w:val="0"/>
          <w:numId w:val="2"/>
        </w:num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</w:t>
      </w:r>
    </w:p>
    <w:p w14:paraId="16C92989" w14:textId="77777777" w:rsidR="001C505F" w:rsidRPr="003219A6" w:rsidRDefault="001C505F" w:rsidP="001C50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14:paraId="3E4B35AD" w14:textId="77777777" w:rsidR="001C505F" w:rsidRPr="003219A6" w:rsidRDefault="001C505F" w:rsidP="001C505F">
      <w:pPr>
        <w:jc w:val="center"/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§ 1</w:t>
      </w:r>
    </w:p>
    <w:p w14:paraId="6656FD92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219A6">
        <w:rPr>
          <w:rFonts w:ascii="Times New Roman" w:hAnsi="Times New Roman"/>
          <w:sz w:val="24"/>
          <w:szCs w:val="24"/>
        </w:rPr>
        <w:t>Zleceniodawca zleca a Zleceniobiorca zobowiązuje się do pełnienia, w pełnym zakresie, nadzoru inwestorskiego nad robotami budowlanymi wykonywanymi przy realizacji inwestyc</w:t>
      </w:r>
      <w:r>
        <w:rPr>
          <w:rFonts w:ascii="Times New Roman" w:hAnsi="Times New Roman"/>
          <w:sz w:val="24"/>
          <w:szCs w:val="24"/>
        </w:rPr>
        <w:t xml:space="preserve">ji pod nazwą: pn.: </w:t>
      </w:r>
      <w:r w:rsidRPr="00E44529">
        <w:rPr>
          <w:rFonts w:ascii="Times New Roman" w:hAnsi="Times New Roman"/>
          <w:sz w:val="24"/>
          <w:szCs w:val="24"/>
        </w:rPr>
        <w:t>„</w:t>
      </w:r>
      <w:r w:rsidR="005A5EC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Rozbudowę Oczyszczalni Ścieków w </w:t>
      </w:r>
      <w:proofErr w:type="spellStart"/>
      <w:r w:rsidR="005A5ECE">
        <w:rPr>
          <w:rFonts w:ascii="Times New Roman" w:eastAsia="Times New Roman" w:hAnsi="Times New Roman"/>
          <w:b/>
          <w:sz w:val="24"/>
          <w:szCs w:val="24"/>
          <w:lang w:eastAsia="pl-PL"/>
        </w:rPr>
        <w:t>Jaskrowie</w:t>
      </w:r>
      <w:proofErr w:type="spellEnd"/>
      <w:r w:rsidR="005A5EC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etap I</w:t>
      </w:r>
      <w:r w:rsidRPr="00E44529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9A6">
        <w:rPr>
          <w:rFonts w:ascii="Times New Roman" w:hAnsi="Times New Roman"/>
          <w:sz w:val="24"/>
          <w:szCs w:val="24"/>
        </w:rPr>
        <w:t>zwanymi dalej w umowie robotami budowlanymi lub robotami.</w:t>
      </w:r>
    </w:p>
    <w:p w14:paraId="324AAE12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219A6">
        <w:rPr>
          <w:rFonts w:ascii="Times New Roman" w:hAnsi="Times New Roman"/>
          <w:sz w:val="24"/>
          <w:szCs w:val="24"/>
        </w:rPr>
        <w:t>Przedmiot umowy obejmuje nadzór inwestorski całego procesu inwestycyjnego we wszystkich branżach robót (</w:t>
      </w:r>
      <w:r>
        <w:rPr>
          <w:rFonts w:ascii="Times New Roman" w:hAnsi="Times New Roman"/>
          <w:sz w:val="24"/>
          <w:szCs w:val="24"/>
        </w:rPr>
        <w:t xml:space="preserve">branża </w:t>
      </w:r>
      <w:proofErr w:type="spellStart"/>
      <w:r w:rsidR="005C6933">
        <w:rPr>
          <w:rFonts w:ascii="Times New Roman" w:hAnsi="Times New Roman"/>
          <w:sz w:val="24"/>
          <w:szCs w:val="24"/>
        </w:rPr>
        <w:t>konstukcyjno</w:t>
      </w:r>
      <w:proofErr w:type="spellEnd"/>
      <w:r w:rsidR="005C6933">
        <w:rPr>
          <w:rFonts w:ascii="Times New Roman" w:hAnsi="Times New Roman"/>
          <w:sz w:val="24"/>
          <w:szCs w:val="24"/>
        </w:rPr>
        <w:t xml:space="preserve"> budowlana, </w:t>
      </w:r>
      <w:r>
        <w:rPr>
          <w:rFonts w:ascii="Times New Roman" w:hAnsi="Times New Roman"/>
          <w:sz w:val="24"/>
          <w:szCs w:val="24"/>
        </w:rPr>
        <w:t xml:space="preserve">sanitarna i </w:t>
      </w:r>
      <w:r w:rsidR="005C6933">
        <w:rPr>
          <w:rFonts w:ascii="Times New Roman" w:hAnsi="Times New Roman"/>
          <w:sz w:val="24"/>
          <w:szCs w:val="24"/>
        </w:rPr>
        <w:t>elektryczna</w:t>
      </w:r>
      <w:r>
        <w:rPr>
          <w:rFonts w:ascii="Times New Roman" w:hAnsi="Times New Roman"/>
          <w:sz w:val="24"/>
          <w:szCs w:val="24"/>
        </w:rPr>
        <w:t>)</w:t>
      </w:r>
      <w:r w:rsidRPr="003219A6">
        <w:rPr>
          <w:rFonts w:ascii="Times New Roman" w:hAnsi="Times New Roman"/>
          <w:sz w:val="24"/>
          <w:szCs w:val="24"/>
        </w:rPr>
        <w:t xml:space="preserve"> wynikających z opracowanej dokumentacji oraz wszystkie czynności wynikające z prawa budowlanego, rozporządzenia Ministra Infrastruktury z dnia 26 czerwca 2002r. w sprawie dziennika budowy, montażu i rozbiórki, tablicy informacyjnej oraz ogłoszenia zawierającego dane dotyczące bezpieczeństwa pracy i ochrony zdrowia (Dz. U. z</w:t>
      </w:r>
      <w:r w:rsidR="005A5ECE">
        <w:rPr>
          <w:rFonts w:ascii="Times New Roman" w:hAnsi="Times New Roman"/>
          <w:sz w:val="24"/>
          <w:szCs w:val="24"/>
        </w:rPr>
        <w:t xml:space="preserve"> 2018 r., poz. 963</w:t>
      </w:r>
      <w:r w:rsidRPr="003219A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br/>
      </w:r>
      <w:r w:rsidRPr="003219A6">
        <w:rPr>
          <w:rFonts w:ascii="Times New Roman" w:hAnsi="Times New Roman"/>
          <w:sz w:val="24"/>
          <w:szCs w:val="24"/>
        </w:rPr>
        <w:t>i umowy z wykonawcą robót budowlanych, a w szczególności:</w:t>
      </w:r>
    </w:p>
    <w:p w14:paraId="7604AED2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>a) reprezentowanie Zleceniodawcy na budowie przez sprawowanie pełnej kontroli zgodności realizacji robót budowlanych z dokumentacją, umową, przepisami prawa, obowiązującymi normami państwowymi, wytycznymi branżowymi oraz zasadami wiedzy technicznej,</w:t>
      </w:r>
    </w:p>
    <w:p w14:paraId="2CB396AA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A7D2A6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>b) sprawdzanie jakości i ilości wykonywanych robót, wbudowanych wyrobów budowlanych, a w szczególności zapobieganie zastosowaniu materiałów wadliwych i niedopuszczonych do obrotu i stosowania,</w:t>
      </w:r>
    </w:p>
    <w:p w14:paraId="4148EA72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56DD7A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>c) sprawdzanie, odbiór (częściowy/końcowy) robót budowlanych ulegających zakryciu lub zanikających, uczestniczenie w próbach i odbiorach technicznych instalacji oraz  urządzeń technicznych,</w:t>
      </w:r>
    </w:p>
    <w:p w14:paraId="107B49E5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CE8EFC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lastRenderedPageBreak/>
        <w:t>d) potwierdzanie faktycznie wykonanych robót oraz usunięcia wad, a także kontrolowanie rozliczeń budowy i prawidłowości zafakturowania wykonanych robót,</w:t>
      </w:r>
    </w:p>
    <w:p w14:paraId="63504D9C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BE4160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 xml:space="preserve">e) przygotowywania i dostarczania Zleceniodawcy wszelkich dokumentów i informacji niezbędnych do składania wniosków niezbędnych do prawidłowego rozliczenia zadania </w:t>
      </w:r>
    </w:p>
    <w:p w14:paraId="0FDEC257" w14:textId="77777777" w:rsid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 xml:space="preserve">z Urzędem Marszałkowskim   (zaliczkowych, sprawozdawczych czy rozliczeniowych). </w:t>
      </w:r>
    </w:p>
    <w:p w14:paraId="6FD23B80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418AAB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 xml:space="preserve">3. Niezależnie od </w:t>
      </w:r>
      <w:r w:rsidR="005A5ECE">
        <w:rPr>
          <w:rFonts w:ascii="Times New Roman" w:hAnsi="Times New Roman"/>
          <w:sz w:val="24"/>
          <w:szCs w:val="24"/>
        </w:rPr>
        <w:t>obowiązków wymienionych w pkt 2</w:t>
      </w:r>
      <w:r w:rsidRPr="001C505F">
        <w:rPr>
          <w:rFonts w:ascii="Times New Roman" w:hAnsi="Times New Roman"/>
          <w:sz w:val="24"/>
          <w:szCs w:val="24"/>
        </w:rPr>
        <w:t xml:space="preserve"> Wykonawca przyjmuje na siebie między innymi następujące obowiązki:</w:t>
      </w:r>
    </w:p>
    <w:p w14:paraId="4071B4FD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3912EB" w14:textId="77777777" w:rsidR="001C505F" w:rsidRPr="001C505F" w:rsidRDefault="001C505F" w:rsidP="001C5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 xml:space="preserve">a) zapoznanie się z dokumentacją powierzonego zadania inwestycyjnego, </w:t>
      </w:r>
    </w:p>
    <w:p w14:paraId="5997A660" w14:textId="77777777" w:rsidR="001C505F" w:rsidRPr="001C505F" w:rsidRDefault="001C505F" w:rsidP="001C5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>b) zapoznanie się z terenem inwestycji, jego uzbrojeniem i istniejącymi urządzeniami;</w:t>
      </w:r>
    </w:p>
    <w:p w14:paraId="29D68505" w14:textId="77777777" w:rsidR="001C505F" w:rsidRPr="001C505F" w:rsidRDefault="005A5ECE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 </w:t>
      </w:r>
      <w:r w:rsidR="001C505F" w:rsidRPr="001C505F">
        <w:rPr>
          <w:rFonts w:ascii="Times New Roman" w:hAnsi="Times New Roman"/>
          <w:sz w:val="24"/>
          <w:szCs w:val="24"/>
        </w:rPr>
        <w:t>sprawowanie kontroli w zakresie niezbędnym do zabezpieczenia interesów Zamawiającego, w tym:</w:t>
      </w:r>
    </w:p>
    <w:p w14:paraId="25B9E9FC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>- sprawdzenie i odbiór robót, wynikających z harmonogramu rzeczowo-finansowego robót budowlanych;</w:t>
      </w:r>
    </w:p>
    <w:p w14:paraId="685221DD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>- kontrola prawidłowości prowadzenia dziennika budowy i dokonywania w nim wpisów stwierdzających wszystkie okoliczności mające znaczenie dla oceny właściwego wykonania robót (ilości, jakości, wartości robót), w czasie każdorazowego pobytu na budowie inspektor nadzoru ma obowiązek bieżącego przeglądu dziennika budowy oraz potwierdzenia bytności poprzez dokonanie stosownego zapisu;</w:t>
      </w:r>
    </w:p>
    <w:p w14:paraId="31EA19C4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 xml:space="preserve">- potwierdzanie faktycznie wykonanych robót oraz usunięcia wad, a także kontrolowanie rozliczeń budowy (w tym weryfikacja kosztów ewentualnych zmian w zakresie zadania </w:t>
      </w:r>
      <w:r w:rsidRPr="001C505F">
        <w:rPr>
          <w:rFonts w:ascii="Times New Roman" w:hAnsi="Times New Roman"/>
          <w:sz w:val="24"/>
          <w:szCs w:val="24"/>
        </w:rPr>
        <w:br/>
        <w:t>i rodzaju materiałów w stosunku do oferty wykonawcy);</w:t>
      </w:r>
    </w:p>
    <w:p w14:paraId="7CEB3F0E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DEE788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>d) rozstrzyganie w porozumieniu z kierownikiem budowy i przedstawicielem Zleceniodawcy wątpliwości natury technicznej powstałych w toku wykonywania robót;</w:t>
      </w:r>
    </w:p>
    <w:p w14:paraId="6D653886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367100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>e) branie udziału w komisjach „technicznych” powołanych do oceny lub rozstrzygnięcia spraw budowy w toku jej trwania;</w:t>
      </w:r>
    </w:p>
    <w:p w14:paraId="469A04CF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B7640D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>f) sprawdzanie posiadania przez kierownika budowy odpowiednich dokumentów (atestów, świadectw jakości, wyników badań) dotyczących materiałów i innych wyrobów, których oceny jakości dokonuje na placu budowy przed ich wbudowaniem. W razie braku wymaganych dokumentów stwierdzających właściwą jakość lub też w razie zastrzeżeń dotyczących „jakości” wyrobu przewidzianego do wbudowania, Zleceniobiorca ma obowiązek żądania od wykonawcy robót budowlanych odpowiednich badań i przedstawienia ekspertyz technicznych lub zamiany „wadliwego” materiału z równoczesnym powiadomieniem Zleceniodawcy o zaistniałym fakcie;</w:t>
      </w:r>
    </w:p>
    <w:p w14:paraId="1F85FAF3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F906E7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 xml:space="preserve">g) czuwanie nad przestrzeganiem zakazu wbudowania materiałów i wyrobów niedopuszczonych do stosowania w budownictwie lub niewiadomego pochodzenia. </w:t>
      </w:r>
    </w:p>
    <w:p w14:paraId="798AC8D2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lastRenderedPageBreak/>
        <w:t>W przypadku stwierdzenia niezgodności wykonywania robót budowlanych z dokumentacją techniczną nieprawidłowości procesów technologicznych, użycia niewłaściwych materiałów, wad w wykonywaniu lub prowadzeniu robót w sposób powodujący i mogący narazić Zleceniodawcę na straty - Zleceniobiorca zwraca na to uwagę kierownikowi budowy, zgłasza Zleceniodawcy oraz podejmuje odpowiednie decyzje;</w:t>
      </w:r>
    </w:p>
    <w:p w14:paraId="5C4718B3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8B60F9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 xml:space="preserve">h) sprawdzanie kompletności przedstawionych przez Wykonawcę dokumentów </w:t>
      </w:r>
      <w:r w:rsidRPr="001C505F">
        <w:rPr>
          <w:rFonts w:ascii="Times New Roman" w:hAnsi="Times New Roman"/>
          <w:sz w:val="24"/>
          <w:szCs w:val="24"/>
        </w:rPr>
        <w:br/>
        <w:t>i zaświadczeń wymaganych przez Zleceniodawcę i niezbędnych do przeprowadzenia odbioru;</w:t>
      </w:r>
    </w:p>
    <w:p w14:paraId="3413F10C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1322DC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>i) kontrola usunięcia przez wykonawcę stwierdzonych wad; uczestniczenie w przejęciu przez Zleceniodawcę  od wykonawcy usuniętych wad – potwierdzonych protokołem;</w:t>
      </w:r>
    </w:p>
    <w:p w14:paraId="052D5965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CB3AC1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>j) nadzorowanie i pisemne informowanie Zleceniodawcy o zabezpieczeniach stosowanych na terenie budowy, przeciwdziałanie nieprawidłowościom mogącym spowodować zagrożenia dla osób przebywających na terenie, na którym realizowane będą prace budowlane;</w:t>
      </w:r>
    </w:p>
    <w:p w14:paraId="0A99C766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8339E5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>k) informowanie Zleceniodawcę o konieczności wykonania robót odbiegających od założeń projektowych w terminie 3 dni od daty stwierdzenia konieczności ich wykonania,</w:t>
      </w:r>
    </w:p>
    <w:p w14:paraId="6D50D59D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1FD68E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 xml:space="preserve">l) informowanie Zleceniodawcę o terminach zakrycia robót podlegających zakryciu oraz </w:t>
      </w:r>
    </w:p>
    <w:p w14:paraId="4D76DC6D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>o terminie wykonania robót zanikających;</w:t>
      </w:r>
    </w:p>
    <w:p w14:paraId="63F32F71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6FE6D5" w14:textId="77777777" w:rsid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505F">
        <w:rPr>
          <w:rFonts w:ascii="Times New Roman" w:hAnsi="Times New Roman"/>
          <w:sz w:val="24"/>
          <w:szCs w:val="24"/>
        </w:rPr>
        <w:t>m) informowanie Zleceniodawcę o problemach i możliwych nieprawidłowościach mogących powstać w wyniku realizacji przedmiotu umowy;</w:t>
      </w:r>
    </w:p>
    <w:p w14:paraId="76F7389E" w14:textId="77777777" w:rsidR="001C505F" w:rsidRP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43EAEE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3219A6">
        <w:rPr>
          <w:rFonts w:ascii="Times New Roman" w:hAnsi="Times New Roman"/>
          <w:sz w:val="24"/>
          <w:szCs w:val="24"/>
        </w:rPr>
        <w:t>Zleceniobiorca będzie nadzorował budowę (w trakcie jej realizacji) w takich odstępach czasu aby była zapewniona skuteczność nadzoru oraz na wezwanie kierownika budowy lub Zleceniodawcę.</w:t>
      </w:r>
    </w:p>
    <w:p w14:paraId="199864BC" w14:textId="77777777" w:rsidR="001C505F" w:rsidRPr="003219A6" w:rsidRDefault="005A5ECE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C505F">
        <w:rPr>
          <w:rFonts w:ascii="Times New Roman" w:hAnsi="Times New Roman"/>
          <w:sz w:val="24"/>
          <w:szCs w:val="24"/>
        </w:rPr>
        <w:t xml:space="preserve">. </w:t>
      </w:r>
      <w:r w:rsidR="001C505F" w:rsidRPr="003219A6">
        <w:rPr>
          <w:rFonts w:ascii="Times New Roman" w:hAnsi="Times New Roman"/>
          <w:sz w:val="24"/>
          <w:szCs w:val="24"/>
        </w:rPr>
        <w:t>Zleceniobiorca ma prawo:</w:t>
      </w:r>
    </w:p>
    <w:p w14:paraId="065D4396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3219A6">
        <w:rPr>
          <w:rFonts w:ascii="Times New Roman" w:hAnsi="Times New Roman"/>
          <w:sz w:val="24"/>
          <w:szCs w:val="24"/>
        </w:rPr>
        <w:t>wydawać kierownikowi budowy lub kierownikowi robót polecenia, potwierdzone wpisem do dziennika budowy, dotyczące: usunięcia nieprawidłowości lub zagrożeń, wykonania prób lub badań, także wymagających odkrycia robót lub elementów zakrytych oraz przedstawienia ekspertyz dotyczących prowadzonych robót budowlanych i dowodów dopuszczenia do stosowania w budownictwie wyrobów budowlanych;</w:t>
      </w:r>
    </w:p>
    <w:p w14:paraId="42F68950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3219A6">
        <w:rPr>
          <w:rFonts w:ascii="Times New Roman" w:hAnsi="Times New Roman"/>
          <w:sz w:val="24"/>
          <w:szCs w:val="24"/>
        </w:rPr>
        <w:t>żądać od kierownika budowy lub kierownika robót dokonania poprawek bądź ponownego wykonania wadliwie wykonanych robót, a także wstrzymania dalszych robót budowlanych w przypadku, gdyby ich kontynuacja mogła wywołać zagrożenie bądź spowodować niedopuszczalną niezgodność z projektem lub pozwoleniem na budowę.</w:t>
      </w:r>
    </w:p>
    <w:p w14:paraId="06FEA845" w14:textId="77777777" w:rsidR="001C505F" w:rsidRPr="003219A6" w:rsidRDefault="005A5ECE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C505F">
        <w:rPr>
          <w:rFonts w:ascii="Times New Roman" w:hAnsi="Times New Roman"/>
          <w:sz w:val="24"/>
          <w:szCs w:val="24"/>
        </w:rPr>
        <w:t>. B</w:t>
      </w:r>
      <w:r w:rsidR="001C505F" w:rsidRPr="003219A6">
        <w:rPr>
          <w:rFonts w:ascii="Times New Roman" w:hAnsi="Times New Roman"/>
          <w:sz w:val="24"/>
          <w:szCs w:val="24"/>
        </w:rPr>
        <w:t>ez pisemnej zgody Zleceniodawcy, Zleceniobiorca nie może wprowadzić żadnych zmian w zakresie realizacji umowy na wykonanie robót budowlanych.</w:t>
      </w:r>
    </w:p>
    <w:p w14:paraId="728A0940" w14:textId="77777777" w:rsidR="001C505F" w:rsidRPr="003219A6" w:rsidRDefault="005A5ECE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1C505F">
        <w:rPr>
          <w:rFonts w:ascii="Times New Roman" w:hAnsi="Times New Roman"/>
          <w:sz w:val="24"/>
          <w:szCs w:val="24"/>
        </w:rPr>
        <w:t xml:space="preserve">. </w:t>
      </w:r>
      <w:r w:rsidR="001C505F" w:rsidRPr="003219A6">
        <w:rPr>
          <w:rFonts w:ascii="Times New Roman" w:hAnsi="Times New Roman"/>
          <w:sz w:val="24"/>
          <w:szCs w:val="24"/>
        </w:rPr>
        <w:t>Zakres robót i wymagania jakościowe, określa dostarczona dokumentacja, obowiązujące przepisy prawa i zawarta umowa o roboty budowlan</w:t>
      </w:r>
      <w:r w:rsidR="00131D49">
        <w:rPr>
          <w:rFonts w:ascii="Times New Roman" w:hAnsi="Times New Roman"/>
          <w:sz w:val="24"/>
          <w:szCs w:val="24"/>
        </w:rPr>
        <w:t>e</w:t>
      </w:r>
      <w:r w:rsidR="001C505F" w:rsidRPr="003219A6">
        <w:rPr>
          <w:rFonts w:ascii="Times New Roman" w:hAnsi="Times New Roman"/>
          <w:sz w:val="24"/>
          <w:szCs w:val="24"/>
        </w:rPr>
        <w:t>.</w:t>
      </w:r>
    </w:p>
    <w:p w14:paraId="3491C035" w14:textId="77777777" w:rsidR="001C505F" w:rsidRPr="003219A6" w:rsidRDefault="001C505F" w:rsidP="001C505F">
      <w:pPr>
        <w:jc w:val="center"/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§ 2</w:t>
      </w:r>
    </w:p>
    <w:p w14:paraId="568770B8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219A6">
        <w:rPr>
          <w:rFonts w:ascii="Times New Roman" w:hAnsi="Times New Roman"/>
          <w:sz w:val="24"/>
          <w:szCs w:val="24"/>
        </w:rPr>
        <w:t>Zleceniobiorca oświadcza, iż:</w:t>
      </w:r>
    </w:p>
    <w:p w14:paraId="24FC16EA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3219A6">
        <w:rPr>
          <w:rFonts w:ascii="Times New Roman" w:hAnsi="Times New Roman"/>
          <w:sz w:val="24"/>
          <w:szCs w:val="24"/>
        </w:rPr>
        <w:t>posiada odpowiednie kwalifikacje oraz uprawnienia budowlane;</w:t>
      </w:r>
    </w:p>
    <w:p w14:paraId="7607E134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3219A6">
        <w:rPr>
          <w:rFonts w:ascii="Times New Roman" w:hAnsi="Times New Roman"/>
          <w:sz w:val="24"/>
          <w:szCs w:val="24"/>
        </w:rPr>
        <w:t>zlecone obowiązki będzie wykonywał z należytą starannością, zgodnie z obowiązującymi przepisami, standardami, zasadami sztuki, etyką zawodową oraz postanowieniami umowy;</w:t>
      </w:r>
    </w:p>
    <w:p w14:paraId="27576BB2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3219A6">
        <w:rPr>
          <w:rFonts w:ascii="Times New Roman" w:hAnsi="Times New Roman"/>
          <w:sz w:val="24"/>
          <w:szCs w:val="24"/>
        </w:rPr>
        <w:t xml:space="preserve">nie istnieją żadne przeszkody natury organizacyjnej, prawnej lub finansowej uniemożliwiające mu prawidłowe wykonanie przedmiotu umowy. </w:t>
      </w:r>
    </w:p>
    <w:p w14:paraId="5FCB6367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219A6">
        <w:rPr>
          <w:rFonts w:ascii="Times New Roman" w:hAnsi="Times New Roman"/>
          <w:sz w:val="24"/>
          <w:szCs w:val="24"/>
        </w:rPr>
        <w:t>Wszelkie czynności związane z wykonywaniem zleconego umową nadzoru, Zleceniobiorca wykonywać będzie poprzez osoby określone poniżej:</w:t>
      </w:r>
    </w:p>
    <w:p w14:paraId="18B15B29" w14:textId="77777777" w:rsidR="001C505F" w:rsidRPr="003219A6" w:rsidRDefault="008028D7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C505F">
        <w:rPr>
          <w:rFonts w:ascii="Times New Roman" w:hAnsi="Times New Roman"/>
          <w:sz w:val="24"/>
          <w:szCs w:val="24"/>
        </w:rPr>
        <w:t xml:space="preserve">) </w:t>
      </w:r>
      <w:r w:rsidR="001C505F" w:rsidRPr="003219A6">
        <w:rPr>
          <w:rFonts w:ascii="Times New Roman" w:hAnsi="Times New Roman"/>
          <w:sz w:val="24"/>
          <w:szCs w:val="24"/>
        </w:rPr>
        <w:t xml:space="preserve">inspektor nadzoru </w:t>
      </w:r>
      <w:r w:rsidR="001C505F">
        <w:rPr>
          <w:rFonts w:ascii="Times New Roman" w:hAnsi="Times New Roman"/>
          <w:sz w:val="24"/>
          <w:szCs w:val="24"/>
        </w:rPr>
        <w:t>branża sanitarna</w:t>
      </w:r>
      <w:r w:rsidR="001C505F" w:rsidRPr="003219A6">
        <w:rPr>
          <w:rFonts w:ascii="Times New Roman" w:hAnsi="Times New Roman"/>
          <w:sz w:val="24"/>
          <w:szCs w:val="24"/>
        </w:rPr>
        <w:t xml:space="preserve"> w osobie …………………………………, uprawnienia numer …………………….. </w:t>
      </w:r>
      <w:r w:rsidR="001C505F">
        <w:rPr>
          <w:rFonts w:ascii="Times New Roman" w:hAnsi="Times New Roman"/>
          <w:sz w:val="24"/>
          <w:szCs w:val="24"/>
        </w:rPr>
        <w:t>wydane przez ……………………………………..</w:t>
      </w:r>
    </w:p>
    <w:p w14:paraId="6702E738" w14:textId="77777777" w:rsidR="001C505F" w:rsidRDefault="008028D7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C505F" w:rsidRPr="003219A6">
        <w:rPr>
          <w:rFonts w:ascii="Times New Roman" w:hAnsi="Times New Roman"/>
          <w:sz w:val="24"/>
          <w:szCs w:val="24"/>
        </w:rPr>
        <w:t>) in</w:t>
      </w:r>
      <w:r w:rsidR="001C505F">
        <w:rPr>
          <w:rFonts w:ascii="Times New Roman" w:hAnsi="Times New Roman"/>
          <w:sz w:val="24"/>
          <w:szCs w:val="24"/>
        </w:rPr>
        <w:t xml:space="preserve">spektor nadzoru branża </w:t>
      </w:r>
      <w:r w:rsidR="00217653">
        <w:rPr>
          <w:rFonts w:ascii="Times New Roman" w:hAnsi="Times New Roman"/>
          <w:sz w:val="24"/>
          <w:szCs w:val="24"/>
        </w:rPr>
        <w:t>budowlana</w:t>
      </w:r>
      <w:r w:rsidR="001C505F" w:rsidRPr="003219A6">
        <w:rPr>
          <w:rFonts w:ascii="Times New Roman" w:hAnsi="Times New Roman"/>
          <w:sz w:val="24"/>
          <w:szCs w:val="24"/>
        </w:rPr>
        <w:t xml:space="preserve"> w osobie …………………………………, uprawnienia numer …………………….. </w:t>
      </w:r>
      <w:r w:rsidR="001C505F">
        <w:rPr>
          <w:rFonts w:ascii="Times New Roman" w:hAnsi="Times New Roman"/>
          <w:sz w:val="24"/>
          <w:szCs w:val="24"/>
        </w:rPr>
        <w:t>wydane przez ……………………………………..</w:t>
      </w:r>
    </w:p>
    <w:p w14:paraId="756D3970" w14:textId="77777777" w:rsidR="00217653" w:rsidRPr="003219A6" w:rsidRDefault="00217653" w:rsidP="002176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219A6">
        <w:rPr>
          <w:rFonts w:ascii="Times New Roman" w:hAnsi="Times New Roman"/>
          <w:sz w:val="24"/>
          <w:szCs w:val="24"/>
        </w:rPr>
        <w:t>) in</w:t>
      </w:r>
      <w:r>
        <w:rPr>
          <w:rFonts w:ascii="Times New Roman" w:hAnsi="Times New Roman"/>
          <w:sz w:val="24"/>
          <w:szCs w:val="24"/>
        </w:rPr>
        <w:t>spektor nadzoru branża elektryczna</w:t>
      </w:r>
      <w:r w:rsidRPr="003219A6">
        <w:rPr>
          <w:rFonts w:ascii="Times New Roman" w:hAnsi="Times New Roman"/>
          <w:sz w:val="24"/>
          <w:szCs w:val="24"/>
        </w:rPr>
        <w:t xml:space="preserve"> w osobie …………………………………, uprawnienia numer …………………….. </w:t>
      </w:r>
      <w:r>
        <w:rPr>
          <w:rFonts w:ascii="Times New Roman" w:hAnsi="Times New Roman"/>
          <w:sz w:val="24"/>
          <w:szCs w:val="24"/>
        </w:rPr>
        <w:t>wydane przez ……………………………………..</w:t>
      </w:r>
    </w:p>
    <w:p w14:paraId="7A4185AE" w14:textId="77777777" w:rsidR="001C505F" w:rsidRPr="003219A6" w:rsidRDefault="008028D7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C505F">
        <w:rPr>
          <w:rFonts w:ascii="Times New Roman" w:hAnsi="Times New Roman"/>
          <w:sz w:val="24"/>
          <w:szCs w:val="24"/>
        </w:rPr>
        <w:t xml:space="preserve">. </w:t>
      </w:r>
      <w:r w:rsidR="001C505F" w:rsidRPr="003219A6">
        <w:rPr>
          <w:rFonts w:ascii="Times New Roman" w:hAnsi="Times New Roman"/>
          <w:sz w:val="24"/>
          <w:szCs w:val="24"/>
        </w:rPr>
        <w:t>Zleceniobiorca może powierzyć część obowiązków osobom innym niż wymienione w ust. 2 wyłącznie za zgodą i akceptacją Zleceniodawcy, pod warunkiem że będą one spełniać wszystkie</w:t>
      </w:r>
      <w:r>
        <w:rPr>
          <w:rFonts w:ascii="Times New Roman" w:hAnsi="Times New Roman"/>
          <w:sz w:val="24"/>
          <w:szCs w:val="24"/>
        </w:rPr>
        <w:t xml:space="preserve"> wymogi dotyczące </w:t>
      </w:r>
      <w:r w:rsidR="001C505F" w:rsidRPr="003219A6">
        <w:rPr>
          <w:rFonts w:ascii="Times New Roman" w:hAnsi="Times New Roman"/>
          <w:sz w:val="24"/>
          <w:szCs w:val="24"/>
        </w:rPr>
        <w:t>kwalifikacji żądane przez Zleceniodawcę oraz złożą oświadczenie o przyjęciu obowiązków inspektora nadzoru inwestorskiego wynikających z niniejszej Umowy i ustawy Prawo budowlane.</w:t>
      </w:r>
    </w:p>
    <w:p w14:paraId="3EB25820" w14:textId="77777777" w:rsidR="001C505F" w:rsidRPr="003219A6" w:rsidRDefault="001C505F" w:rsidP="001C505F">
      <w:pPr>
        <w:jc w:val="center"/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§ 3</w:t>
      </w:r>
    </w:p>
    <w:p w14:paraId="5AEB9D76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219A6">
        <w:rPr>
          <w:rFonts w:ascii="Times New Roman" w:hAnsi="Times New Roman"/>
          <w:sz w:val="24"/>
          <w:szCs w:val="24"/>
        </w:rPr>
        <w:t xml:space="preserve">Wykonawca zobowiązany jest wykonywać przedmiot umowy do czasu zakończenia </w:t>
      </w:r>
      <w:r>
        <w:rPr>
          <w:rFonts w:ascii="Times New Roman" w:hAnsi="Times New Roman"/>
          <w:sz w:val="24"/>
          <w:szCs w:val="24"/>
        </w:rPr>
        <w:br/>
      </w:r>
      <w:r w:rsidRPr="003219A6">
        <w:rPr>
          <w:rFonts w:ascii="Times New Roman" w:hAnsi="Times New Roman"/>
          <w:sz w:val="24"/>
          <w:szCs w:val="24"/>
        </w:rPr>
        <w:t>i odbioru robót budowlanych.</w:t>
      </w:r>
    </w:p>
    <w:p w14:paraId="1C04AFE8" w14:textId="4805E4C3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219A6">
        <w:rPr>
          <w:rFonts w:ascii="Times New Roman" w:hAnsi="Times New Roman"/>
          <w:sz w:val="24"/>
          <w:szCs w:val="24"/>
        </w:rPr>
        <w:t>Przewidywany termin zakończenia robót bu</w:t>
      </w:r>
      <w:r w:rsidR="005A5ECE">
        <w:rPr>
          <w:rFonts w:ascii="Times New Roman" w:hAnsi="Times New Roman"/>
          <w:sz w:val="24"/>
          <w:szCs w:val="24"/>
        </w:rPr>
        <w:t>dowlanych:  do dnia 30</w:t>
      </w:r>
      <w:r w:rsidR="008028D7">
        <w:rPr>
          <w:rFonts w:ascii="Times New Roman" w:hAnsi="Times New Roman"/>
          <w:sz w:val="24"/>
          <w:szCs w:val="24"/>
        </w:rPr>
        <w:t xml:space="preserve"> </w:t>
      </w:r>
      <w:r w:rsidR="005A5ECE">
        <w:rPr>
          <w:rFonts w:ascii="Times New Roman" w:hAnsi="Times New Roman"/>
          <w:sz w:val="24"/>
          <w:szCs w:val="24"/>
        </w:rPr>
        <w:t>września 202</w:t>
      </w:r>
      <w:r w:rsidR="000112A2">
        <w:rPr>
          <w:rFonts w:ascii="Times New Roman" w:hAnsi="Times New Roman"/>
          <w:sz w:val="24"/>
          <w:szCs w:val="24"/>
        </w:rPr>
        <w:t>2</w:t>
      </w:r>
      <w:r w:rsidRPr="003219A6">
        <w:rPr>
          <w:rFonts w:ascii="Times New Roman" w:hAnsi="Times New Roman"/>
          <w:sz w:val="24"/>
          <w:szCs w:val="24"/>
        </w:rPr>
        <w:t xml:space="preserve"> r.</w:t>
      </w:r>
    </w:p>
    <w:p w14:paraId="7ADD0A4E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3219A6">
        <w:rPr>
          <w:rFonts w:ascii="Times New Roman" w:hAnsi="Times New Roman"/>
          <w:sz w:val="24"/>
          <w:szCs w:val="24"/>
        </w:rPr>
        <w:t>W przypadku wydłużenia się okresu wykonania robó</w:t>
      </w:r>
      <w:r>
        <w:rPr>
          <w:rFonts w:ascii="Times New Roman" w:hAnsi="Times New Roman"/>
          <w:sz w:val="24"/>
          <w:szCs w:val="24"/>
        </w:rPr>
        <w:t xml:space="preserve">t budowlanych termin określony </w:t>
      </w:r>
      <w:r>
        <w:rPr>
          <w:rFonts w:ascii="Times New Roman" w:hAnsi="Times New Roman"/>
          <w:sz w:val="24"/>
          <w:szCs w:val="24"/>
        </w:rPr>
        <w:br/>
      </w:r>
      <w:r w:rsidRPr="003219A6">
        <w:rPr>
          <w:rFonts w:ascii="Times New Roman" w:hAnsi="Times New Roman"/>
          <w:sz w:val="24"/>
          <w:szCs w:val="24"/>
        </w:rPr>
        <w:t>w ust. 2  ulega przedłużeniu do czasu zakończenia i odbioru robót budowlanych, bez zmiany wynagrodzenia Wykonawcy.</w:t>
      </w:r>
    </w:p>
    <w:p w14:paraId="0CE146EE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3219A6">
        <w:rPr>
          <w:rFonts w:ascii="Times New Roman" w:hAnsi="Times New Roman"/>
          <w:sz w:val="24"/>
          <w:szCs w:val="24"/>
        </w:rPr>
        <w:t>W przypadku skrócenia się okresu wykonania robót budowlanych termin określony w ust. 2  ulega skróceniu do czasu zakończenia i odbioru robót budowlanych, bez zmiany wynagrodzenia Wykonawcy.</w:t>
      </w:r>
    </w:p>
    <w:p w14:paraId="396ABDDA" w14:textId="77777777" w:rsidR="001C505F" w:rsidRPr="003219A6" w:rsidRDefault="001C505F" w:rsidP="001C505F">
      <w:pPr>
        <w:jc w:val="center"/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§ 4</w:t>
      </w:r>
    </w:p>
    <w:p w14:paraId="4F02202C" w14:textId="77777777" w:rsidR="001C505F" w:rsidRDefault="001C505F" w:rsidP="008028D7">
      <w:pPr>
        <w:jc w:val="both"/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lastRenderedPageBreak/>
        <w:t xml:space="preserve">Integralną częścią Umowy </w:t>
      </w:r>
      <w:r w:rsidR="008028D7">
        <w:rPr>
          <w:rFonts w:ascii="Times New Roman" w:hAnsi="Times New Roman"/>
          <w:sz w:val="24"/>
          <w:szCs w:val="24"/>
        </w:rPr>
        <w:t>jest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9A6">
        <w:rPr>
          <w:rFonts w:ascii="Times New Roman" w:hAnsi="Times New Roman"/>
          <w:sz w:val="24"/>
          <w:szCs w:val="24"/>
        </w:rPr>
        <w:t>dokumenta</w:t>
      </w:r>
      <w:r w:rsidR="008028D7">
        <w:rPr>
          <w:rFonts w:ascii="Times New Roman" w:hAnsi="Times New Roman"/>
          <w:sz w:val="24"/>
          <w:szCs w:val="24"/>
        </w:rPr>
        <w:t xml:space="preserve">cja z postępowania ofertowego. </w:t>
      </w:r>
    </w:p>
    <w:p w14:paraId="1F9918DE" w14:textId="77777777" w:rsidR="001C505F" w:rsidRPr="003219A6" w:rsidRDefault="001C505F" w:rsidP="001C505F">
      <w:pPr>
        <w:jc w:val="center"/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§ 5</w:t>
      </w:r>
    </w:p>
    <w:p w14:paraId="4F5BD12B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219A6">
        <w:rPr>
          <w:rFonts w:ascii="Times New Roman" w:hAnsi="Times New Roman"/>
          <w:sz w:val="24"/>
          <w:szCs w:val="24"/>
        </w:rPr>
        <w:t>Strony ustalają, że obowiązującą ich formą wynagrodzenia będzie umowne wynagrodzenie ryczałtowe.</w:t>
      </w:r>
    </w:p>
    <w:p w14:paraId="10743444" w14:textId="2525F870" w:rsidR="001C505F" w:rsidRDefault="001C505F" w:rsidP="00513D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219A6">
        <w:rPr>
          <w:rFonts w:ascii="Times New Roman" w:hAnsi="Times New Roman"/>
          <w:sz w:val="24"/>
          <w:szCs w:val="24"/>
        </w:rPr>
        <w:t>Ustalone w tej formie wynagrodzenie Zleceniobiorcy z tytułu wykonania przedmiotu umowy wyraża się kwotą w wysokości: …………. brutto  (słownie: …………………), w tym obowiązujący podatek VAT</w:t>
      </w:r>
      <w:r w:rsidR="008028D7">
        <w:rPr>
          <w:rFonts w:ascii="Times New Roman" w:hAnsi="Times New Roman"/>
          <w:sz w:val="24"/>
          <w:szCs w:val="24"/>
        </w:rPr>
        <w:t xml:space="preserve"> w wysokości .....%.</w:t>
      </w:r>
      <w:r w:rsidRPr="003219A6">
        <w:rPr>
          <w:rFonts w:ascii="Times New Roman" w:hAnsi="Times New Roman"/>
          <w:sz w:val="24"/>
          <w:szCs w:val="24"/>
        </w:rPr>
        <w:t>.</w:t>
      </w:r>
    </w:p>
    <w:p w14:paraId="3E78DB63" w14:textId="39B0980D" w:rsidR="000112A2" w:rsidRDefault="000112A2" w:rsidP="00513D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Inspektor będzie wystawiał faktury częściowe proporcjonalne do wartości odbieranych robót z podziałem na lata: </w:t>
      </w:r>
    </w:p>
    <w:p w14:paraId="0E83E683" w14:textId="2CAB1172" w:rsidR="000112A2" w:rsidRDefault="000112A2" w:rsidP="00513D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2020 – kwota –</w:t>
      </w:r>
    </w:p>
    <w:p w14:paraId="117D8B63" w14:textId="696E6390" w:rsidR="000112A2" w:rsidRDefault="000112A2" w:rsidP="00513D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2021 – kwota – </w:t>
      </w:r>
    </w:p>
    <w:p w14:paraId="788F7944" w14:textId="18630505" w:rsidR="000112A2" w:rsidRDefault="000112A2" w:rsidP="00513D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2022 – kwota - </w:t>
      </w:r>
    </w:p>
    <w:p w14:paraId="5505DFC8" w14:textId="77777777" w:rsidR="001C505F" w:rsidRPr="00DF416B" w:rsidRDefault="00DF416B" w:rsidP="001C505F">
      <w:pPr>
        <w:jc w:val="both"/>
        <w:rPr>
          <w:rFonts w:ascii="Times New Roman" w:hAnsi="Times New Roman"/>
          <w:sz w:val="24"/>
          <w:szCs w:val="24"/>
        </w:rPr>
      </w:pPr>
      <w:r w:rsidRPr="00DF416B">
        <w:rPr>
          <w:rFonts w:ascii="Times New Roman" w:hAnsi="Times New Roman"/>
          <w:sz w:val="24"/>
          <w:szCs w:val="24"/>
        </w:rPr>
        <w:t>3. Zamawiający zobowiązuje się uregulować należność o której mowa w § 5 ust. 2  przelewem na konto Wykonawcy w terminie 30 dni od dnia dostarczenia poprawnie wystawionej faktury na konto wykonawcy wynikające z rejestru czynnych podatników podatku VAT. Wykonawca oświadcza, że konto przedstawione na fakturze jest kontem właściwym do dokonywania płatności podzielonej (</w:t>
      </w:r>
      <w:proofErr w:type="spellStart"/>
      <w:r w:rsidRPr="00DF416B">
        <w:rPr>
          <w:rFonts w:ascii="Times New Roman" w:hAnsi="Times New Roman"/>
          <w:sz w:val="24"/>
          <w:szCs w:val="24"/>
        </w:rPr>
        <w:t>split</w:t>
      </w:r>
      <w:proofErr w:type="spellEnd"/>
      <w:r w:rsidRPr="00DF41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416B">
        <w:rPr>
          <w:rFonts w:ascii="Times New Roman" w:hAnsi="Times New Roman"/>
          <w:sz w:val="24"/>
          <w:szCs w:val="24"/>
        </w:rPr>
        <w:t>payment</w:t>
      </w:r>
      <w:proofErr w:type="spellEnd"/>
      <w:r w:rsidRPr="00DF416B">
        <w:rPr>
          <w:rFonts w:ascii="Times New Roman" w:hAnsi="Times New Roman"/>
          <w:sz w:val="24"/>
          <w:szCs w:val="24"/>
        </w:rPr>
        <w:t>).</w:t>
      </w:r>
    </w:p>
    <w:p w14:paraId="5D66D5A5" w14:textId="77777777" w:rsidR="001C505F" w:rsidRPr="003219A6" w:rsidRDefault="00DF416B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C505F">
        <w:rPr>
          <w:rFonts w:ascii="Times New Roman" w:hAnsi="Times New Roman"/>
          <w:sz w:val="24"/>
          <w:szCs w:val="24"/>
        </w:rPr>
        <w:t xml:space="preserve">. </w:t>
      </w:r>
      <w:r w:rsidR="001C505F" w:rsidRPr="00090BD0">
        <w:rPr>
          <w:rFonts w:ascii="Times New Roman" w:hAnsi="Times New Roman"/>
          <w:sz w:val="24"/>
          <w:szCs w:val="24"/>
        </w:rPr>
        <w:t xml:space="preserve">Inspektor zobowiązany jest do przebywania na budowie przynajmniej dwa razy </w:t>
      </w:r>
      <w:r w:rsidR="001C505F">
        <w:rPr>
          <w:rFonts w:ascii="Times New Roman" w:hAnsi="Times New Roman"/>
          <w:sz w:val="24"/>
          <w:szCs w:val="24"/>
        </w:rPr>
        <w:br/>
      </w:r>
      <w:r w:rsidR="001C505F" w:rsidRPr="00090BD0">
        <w:rPr>
          <w:rFonts w:ascii="Times New Roman" w:hAnsi="Times New Roman"/>
          <w:sz w:val="24"/>
          <w:szCs w:val="24"/>
        </w:rPr>
        <w:t>w tygodniu w okresie trwania robót, udział w przekazywaniu placu budowy dla Wykonawcy, spotkaniach roboczych na budowie, w odbiorach robót zanikających i przeglądach gwarancyjnych zadania w okresie rękojmi, udział w komisji odbioru końcowego zadania i przekazaniu do eksploatacji.</w:t>
      </w:r>
      <w:r w:rsidR="001C505F">
        <w:rPr>
          <w:rFonts w:ascii="Times New Roman" w:hAnsi="Times New Roman"/>
          <w:sz w:val="24"/>
          <w:szCs w:val="24"/>
        </w:rPr>
        <w:t xml:space="preserve">        </w:t>
      </w:r>
    </w:p>
    <w:p w14:paraId="4D1EFA8D" w14:textId="77777777" w:rsidR="001C505F" w:rsidRPr="003219A6" w:rsidRDefault="00DF416B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C505F">
        <w:rPr>
          <w:rFonts w:ascii="Times New Roman" w:hAnsi="Times New Roman"/>
          <w:sz w:val="24"/>
          <w:szCs w:val="24"/>
        </w:rPr>
        <w:t xml:space="preserve">. </w:t>
      </w:r>
      <w:r w:rsidR="001C505F" w:rsidRPr="003219A6">
        <w:rPr>
          <w:rFonts w:ascii="Times New Roman" w:hAnsi="Times New Roman"/>
          <w:sz w:val="24"/>
          <w:szCs w:val="24"/>
        </w:rPr>
        <w:t>Zleceniobiorca nie może przenosić wierzytelności wynikających z umowy na osoby trzecie bez zgody Zleceniodawcy wyrażonej n</w:t>
      </w:r>
      <w:r w:rsidR="001C505F">
        <w:rPr>
          <w:rFonts w:ascii="Times New Roman" w:hAnsi="Times New Roman"/>
          <w:sz w:val="24"/>
          <w:szCs w:val="24"/>
        </w:rPr>
        <w:t xml:space="preserve">a piśmie. </w:t>
      </w:r>
    </w:p>
    <w:p w14:paraId="387EC45F" w14:textId="77777777" w:rsidR="001C505F" w:rsidRPr="003219A6" w:rsidRDefault="001C505F" w:rsidP="001C505F">
      <w:pPr>
        <w:jc w:val="center"/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§ 6</w:t>
      </w:r>
    </w:p>
    <w:p w14:paraId="72403F7C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219A6">
        <w:rPr>
          <w:rFonts w:ascii="Times New Roman" w:hAnsi="Times New Roman"/>
          <w:sz w:val="24"/>
          <w:szCs w:val="24"/>
        </w:rPr>
        <w:t>Zleceniodawca  może  rozwiązać umowę w trybie natychmiastowym, w  przypadku:</w:t>
      </w:r>
    </w:p>
    <w:p w14:paraId="25D0631F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3219A6">
        <w:rPr>
          <w:rFonts w:ascii="Times New Roman" w:hAnsi="Times New Roman"/>
          <w:sz w:val="24"/>
          <w:szCs w:val="24"/>
        </w:rPr>
        <w:t>wykonywania umowy przez Zleceniobiorcę w sposób niezgodny z obowiązującymi przepisami lub w sposób niezgodny z postanowieniami umowy;</w:t>
      </w:r>
    </w:p>
    <w:p w14:paraId="46776577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3219A6">
        <w:rPr>
          <w:rFonts w:ascii="Times New Roman" w:hAnsi="Times New Roman"/>
          <w:sz w:val="24"/>
          <w:szCs w:val="24"/>
        </w:rPr>
        <w:t>rozwiązania umowy z Wykonawcą robót budowlanych przed ich zakończeniem.</w:t>
      </w:r>
    </w:p>
    <w:p w14:paraId="6D7C71D3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219A6">
        <w:rPr>
          <w:rFonts w:ascii="Times New Roman" w:hAnsi="Times New Roman"/>
          <w:sz w:val="24"/>
          <w:szCs w:val="24"/>
        </w:rPr>
        <w:t>W przypadku rozwiązania umowy, o którym mowa w ust. 1 pkt 2 Zleceniobiorcy przysługiwać będzie wynagrodzenie proporcjonalne do wartości wykonanych robót budowlanych przez Wykonawcę.</w:t>
      </w:r>
    </w:p>
    <w:p w14:paraId="5A27A58F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3219A6">
        <w:rPr>
          <w:rFonts w:ascii="Times New Roman" w:hAnsi="Times New Roman"/>
          <w:sz w:val="24"/>
          <w:szCs w:val="24"/>
        </w:rPr>
        <w:t>W przypadku rozwiązania umowy, o którym mowa w ust. 1 pkt 1 Zleceniobiorca  jest obowiązany do zapłaty Zleceniodawcy z tego t</w:t>
      </w:r>
      <w:r w:rsidR="008867BC">
        <w:rPr>
          <w:rFonts w:ascii="Times New Roman" w:hAnsi="Times New Roman"/>
          <w:sz w:val="24"/>
          <w:szCs w:val="24"/>
        </w:rPr>
        <w:t>ytułu kary umownej w wysokości 2</w:t>
      </w:r>
      <w:r w:rsidRPr="003219A6">
        <w:rPr>
          <w:rFonts w:ascii="Times New Roman" w:hAnsi="Times New Roman"/>
          <w:sz w:val="24"/>
          <w:szCs w:val="24"/>
        </w:rPr>
        <w:t xml:space="preserve">0% wynagrodzenia umownego, o którym mowa w § 5 ust. 2. </w:t>
      </w:r>
    </w:p>
    <w:p w14:paraId="3E074D2B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3219A6">
        <w:rPr>
          <w:rFonts w:ascii="Times New Roman" w:hAnsi="Times New Roman"/>
          <w:sz w:val="24"/>
          <w:szCs w:val="24"/>
        </w:rPr>
        <w:t>W przypadku rozwiązania umowy przez Zleceniodawcę z przyczyn niezależnych od Zleceniobiorcy, Zleceniodawca zapłaci Zlecenio</w:t>
      </w:r>
      <w:r w:rsidR="008867BC">
        <w:rPr>
          <w:rFonts w:ascii="Times New Roman" w:hAnsi="Times New Roman"/>
          <w:sz w:val="24"/>
          <w:szCs w:val="24"/>
        </w:rPr>
        <w:t>biorcy karę umowną w wysokości 2</w:t>
      </w:r>
      <w:r w:rsidRPr="003219A6">
        <w:rPr>
          <w:rFonts w:ascii="Times New Roman" w:hAnsi="Times New Roman"/>
          <w:sz w:val="24"/>
          <w:szCs w:val="24"/>
        </w:rPr>
        <w:t>0% wynagrodzenia umownego, o którym mowa w § 5 ust. 2.</w:t>
      </w:r>
    </w:p>
    <w:p w14:paraId="39284BE1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3219A6">
        <w:rPr>
          <w:rFonts w:ascii="Times New Roman" w:hAnsi="Times New Roman"/>
          <w:sz w:val="24"/>
          <w:szCs w:val="24"/>
        </w:rPr>
        <w:t>Niezależnie od odpowiedzialności zawodowej Zleceniobiorca ponosić będzie względem Zamawiającego odpowiedzialność materialną za szkody wynikłe z nienależytego wykonania umowy na podstawie przepisów kodeksu cywilnego.</w:t>
      </w:r>
    </w:p>
    <w:p w14:paraId="59F3C7BC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3219A6">
        <w:rPr>
          <w:rFonts w:ascii="Times New Roman" w:hAnsi="Times New Roman"/>
          <w:sz w:val="24"/>
          <w:szCs w:val="24"/>
        </w:rPr>
        <w:t>Zleceniodawca może dochodzić od Zleceniobiorcy odszkodowania przenoszącego wysokość zastosowanej kary umownej, na zasadach ogólnych.</w:t>
      </w:r>
    </w:p>
    <w:p w14:paraId="78425EB2" w14:textId="77777777" w:rsidR="001C505F" w:rsidRPr="003219A6" w:rsidRDefault="001C505F" w:rsidP="001C505F">
      <w:pPr>
        <w:jc w:val="center"/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§ 7</w:t>
      </w:r>
    </w:p>
    <w:p w14:paraId="2537C5FB" w14:textId="77777777" w:rsidR="001C505F" w:rsidRPr="003219A6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219A6">
        <w:rPr>
          <w:rFonts w:ascii="Times New Roman" w:hAnsi="Times New Roman"/>
          <w:sz w:val="24"/>
          <w:szCs w:val="24"/>
        </w:rPr>
        <w:t xml:space="preserve">W sprawach nie uregulowanych w umowie stosuje się przepisy Kodeksu Cywilnego </w:t>
      </w:r>
    </w:p>
    <w:p w14:paraId="67B2F6A3" w14:textId="77777777" w:rsidR="001C505F" w:rsidRDefault="001C505F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ustawy Prawo budowlane i akty wykonawcze do tych ustaw.</w:t>
      </w:r>
    </w:p>
    <w:p w14:paraId="57ACBDDB" w14:textId="77777777" w:rsidR="008867BC" w:rsidRPr="003219A6" w:rsidRDefault="008867BC" w:rsidP="001C50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FC50F4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219A6">
        <w:rPr>
          <w:rFonts w:ascii="Times New Roman" w:hAnsi="Times New Roman"/>
          <w:sz w:val="24"/>
          <w:szCs w:val="24"/>
        </w:rPr>
        <w:t>Wszelkie zmiany niniejszej umowy będą odbywały się w formie aneksów, sporządzanych na piśmie, pod rygorem nieważności.</w:t>
      </w:r>
    </w:p>
    <w:p w14:paraId="22BA64AD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3219A6">
        <w:rPr>
          <w:rFonts w:ascii="Times New Roman" w:hAnsi="Times New Roman"/>
          <w:sz w:val="24"/>
          <w:szCs w:val="24"/>
        </w:rPr>
        <w:t>Strony ustalają, że sprawy sporne powstałe w związku z realizacją umowy rozpatrywać będzie sąd powszechny właściwy dla siedziby Zamawiającego.</w:t>
      </w:r>
    </w:p>
    <w:p w14:paraId="63B517FD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3219A6">
        <w:rPr>
          <w:rFonts w:ascii="Times New Roman" w:hAnsi="Times New Roman"/>
          <w:sz w:val="24"/>
          <w:szCs w:val="24"/>
        </w:rPr>
        <w:t>Umowę sporządzono w 3 egz., 1 egz. dla Wykonawcy oraz 2 egz. dla Zamawiającego.</w:t>
      </w:r>
    </w:p>
    <w:p w14:paraId="35662844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3219A6">
        <w:rPr>
          <w:rFonts w:ascii="Times New Roman" w:hAnsi="Times New Roman"/>
          <w:sz w:val="24"/>
          <w:szCs w:val="24"/>
        </w:rPr>
        <w:t>Umowa wchodzi w życie z dniem podpisania jej przez obie Strony.</w:t>
      </w:r>
    </w:p>
    <w:p w14:paraId="2B238D00" w14:textId="77777777" w:rsidR="001C505F" w:rsidRDefault="001C505F" w:rsidP="001C505F">
      <w:pPr>
        <w:jc w:val="both"/>
        <w:rPr>
          <w:rFonts w:ascii="Times New Roman" w:hAnsi="Times New Roman"/>
          <w:sz w:val="24"/>
          <w:szCs w:val="24"/>
        </w:rPr>
      </w:pPr>
    </w:p>
    <w:p w14:paraId="0DE4F9BE" w14:textId="77777777" w:rsidR="001C505F" w:rsidRDefault="001C505F" w:rsidP="001C505F">
      <w:pPr>
        <w:jc w:val="both"/>
        <w:rPr>
          <w:rFonts w:ascii="Times New Roman" w:hAnsi="Times New Roman"/>
          <w:sz w:val="24"/>
          <w:szCs w:val="24"/>
        </w:rPr>
      </w:pPr>
    </w:p>
    <w:p w14:paraId="244D9F1A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</w:p>
    <w:p w14:paraId="50DD814F" w14:textId="77777777" w:rsidR="001C505F" w:rsidRPr="003219A6" w:rsidRDefault="001C505F" w:rsidP="001C505F">
      <w:pPr>
        <w:jc w:val="both"/>
        <w:rPr>
          <w:rFonts w:ascii="Times New Roman" w:hAnsi="Times New Roman"/>
          <w:sz w:val="24"/>
          <w:szCs w:val="24"/>
        </w:rPr>
      </w:pPr>
      <w:r w:rsidRPr="003219A6">
        <w:rPr>
          <w:rFonts w:ascii="Times New Roman" w:hAnsi="Times New Roman"/>
          <w:sz w:val="24"/>
          <w:szCs w:val="24"/>
        </w:rPr>
        <w:t>ZAMAWIAJĄCY:</w:t>
      </w:r>
      <w:r w:rsidRPr="003219A6">
        <w:rPr>
          <w:rFonts w:ascii="Times New Roman" w:hAnsi="Times New Roman"/>
          <w:sz w:val="24"/>
          <w:szCs w:val="24"/>
        </w:rPr>
        <w:tab/>
      </w:r>
      <w:r w:rsidRPr="003219A6">
        <w:rPr>
          <w:rFonts w:ascii="Times New Roman" w:hAnsi="Times New Roman"/>
          <w:sz w:val="24"/>
          <w:szCs w:val="24"/>
        </w:rPr>
        <w:tab/>
      </w:r>
      <w:r w:rsidRPr="003219A6">
        <w:rPr>
          <w:rFonts w:ascii="Times New Roman" w:hAnsi="Times New Roman"/>
          <w:sz w:val="24"/>
          <w:szCs w:val="24"/>
        </w:rPr>
        <w:tab/>
      </w:r>
      <w:r w:rsidRPr="003219A6">
        <w:rPr>
          <w:rFonts w:ascii="Times New Roman" w:hAnsi="Times New Roman"/>
          <w:sz w:val="24"/>
          <w:szCs w:val="24"/>
        </w:rPr>
        <w:tab/>
      </w:r>
      <w:r w:rsidRPr="003219A6">
        <w:rPr>
          <w:rFonts w:ascii="Times New Roman" w:hAnsi="Times New Roman"/>
          <w:sz w:val="24"/>
          <w:szCs w:val="24"/>
        </w:rPr>
        <w:tab/>
      </w:r>
      <w:r w:rsidRPr="003219A6">
        <w:rPr>
          <w:rFonts w:ascii="Times New Roman" w:hAnsi="Times New Roman"/>
          <w:sz w:val="24"/>
          <w:szCs w:val="24"/>
        </w:rPr>
        <w:tab/>
      </w:r>
      <w:r w:rsidRPr="003219A6">
        <w:rPr>
          <w:rFonts w:ascii="Times New Roman" w:hAnsi="Times New Roman"/>
          <w:sz w:val="24"/>
          <w:szCs w:val="24"/>
        </w:rPr>
        <w:tab/>
        <w:t>WYKONAWCA:</w:t>
      </w:r>
    </w:p>
    <w:p w14:paraId="5CB69DDF" w14:textId="77777777" w:rsidR="00026A75" w:rsidRDefault="00026A75"/>
    <w:sectPr w:rsidR="00026A75" w:rsidSect="00C67366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C88EB" w14:textId="77777777" w:rsidR="00651F85" w:rsidRDefault="00651F85" w:rsidP="00C67366">
      <w:pPr>
        <w:spacing w:after="0" w:line="240" w:lineRule="auto"/>
      </w:pPr>
      <w:r>
        <w:separator/>
      </w:r>
    </w:p>
  </w:endnote>
  <w:endnote w:type="continuationSeparator" w:id="0">
    <w:p w14:paraId="62DC5CAE" w14:textId="77777777" w:rsidR="00651F85" w:rsidRDefault="00651F85" w:rsidP="00C6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D89C9" w14:textId="77777777" w:rsidR="00651F85" w:rsidRDefault="00651F85" w:rsidP="00C67366">
      <w:pPr>
        <w:spacing w:after="0" w:line="240" w:lineRule="auto"/>
      </w:pPr>
      <w:r>
        <w:separator/>
      </w:r>
    </w:p>
  </w:footnote>
  <w:footnote w:type="continuationSeparator" w:id="0">
    <w:p w14:paraId="46021040" w14:textId="77777777" w:rsidR="00651F85" w:rsidRDefault="00651F85" w:rsidP="00C67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721C7" w14:textId="30D66B58" w:rsidR="00C67366" w:rsidRDefault="00C67366" w:rsidP="000112A2">
    <w:r w:rsidRPr="00C67366">
      <w:rPr>
        <w:rFonts w:asciiTheme="minorHAnsi" w:eastAsiaTheme="minorHAnsi" w:hAnsiTheme="minorHAnsi" w:cstheme="minorBidi"/>
        <w:noProof/>
        <w:lang w:eastAsia="pl-PL"/>
      </w:rPr>
      <w:t xml:space="preserve">              </w:t>
    </w:r>
    <w:r w:rsidRPr="00C67366">
      <w:rPr>
        <w:rFonts w:asciiTheme="minorHAnsi" w:eastAsiaTheme="minorHAnsi" w:hAnsiTheme="minorHAnsi" w:cstheme="minorBidi"/>
      </w:rPr>
      <w:t xml:space="preserve">    </w:t>
    </w:r>
    <w:r w:rsidRPr="00C67366">
      <w:rPr>
        <w:rFonts w:asciiTheme="minorHAnsi" w:eastAsiaTheme="minorHAnsi" w:hAnsiTheme="minorHAnsi" w:cstheme="minorBidi"/>
        <w:noProof/>
        <w:lang w:eastAsia="pl-PL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2C1FCF"/>
    <w:multiLevelType w:val="hybridMultilevel"/>
    <w:tmpl w:val="F67CAC1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9623E1"/>
    <w:multiLevelType w:val="hybridMultilevel"/>
    <w:tmpl w:val="FE8AA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5F"/>
    <w:rsid w:val="000112A2"/>
    <w:rsid w:val="00026A75"/>
    <w:rsid w:val="00131D49"/>
    <w:rsid w:val="0019164F"/>
    <w:rsid w:val="001C505F"/>
    <w:rsid w:val="00217653"/>
    <w:rsid w:val="002260A3"/>
    <w:rsid w:val="004E26E4"/>
    <w:rsid w:val="00513D98"/>
    <w:rsid w:val="00542E74"/>
    <w:rsid w:val="005A5ECE"/>
    <w:rsid w:val="005C6933"/>
    <w:rsid w:val="00651F85"/>
    <w:rsid w:val="008028D7"/>
    <w:rsid w:val="008867BC"/>
    <w:rsid w:val="00A27AB6"/>
    <w:rsid w:val="00C67366"/>
    <w:rsid w:val="00CC16DE"/>
    <w:rsid w:val="00CC24FD"/>
    <w:rsid w:val="00D44D42"/>
    <w:rsid w:val="00DF416B"/>
    <w:rsid w:val="00E3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9AFB"/>
  <w15:docId w15:val="{9C30CAAC-B974-4733-933E-8E6CD6F3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5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36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7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36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3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1759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2</cp:revision>
  <dcterms:created xsi:type="dcterms:W3CDTF">2020-09-03T09:59:00Z</dcterms:created>
  <dcterms:modified xsi:type="dcterms:W3CDTF">2020-09-03T09:59:00Z</dcterms:modified>
</cp:coreProperties>
</file>