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8FC" w:rsidRPr="004D18FC" w:rsidRDefault="004D18FC" w:rsidP="009D0290">
      <w:pPr>
        <w:pBdr>
          <w:bottom w:val="single" w:sz="6" w:space="1" w:color="auto"/>
        </w:pBdr>
        <w:spacing w:after="0" w:line="240" w:lineRule="auto"/>
        <w:rPr>
          <w:rFonts w:ascii="Arial" w:eastAsia="Times New Roman" w:hAnsi="Arial" w:cs="Arial"/>
          <w:vanish/>
          <w:sz w:val="16"/>
          <w:szCs w:val="16"/>
          <w:lang w:eastAsia="pl-PL"/>
        </w:rPr>
      </w:pPr>
      <w:r w:rsidRPr="004D18FC">
        <w:rPr>
          <w:rFonts w:ascii="Arial" w:eastAsia="Times New Roman" w:hAnsi="Arial" w:cs="Arial"/>
          <w:vanish/>
          <w:sz w:val="16"/>
          <w:szCs w:val="16"/>
          <w:lang w:eastAsia="pl-PL"/>
        </w:rPr>
        <w:t>Początek formularza</w:t>
      </w:r>
    </w:p>
    <w:p w:rsidR="004D18FC" w:rsidRPr="004D18FC" w:rsidRDefault="004D18FC" w:rsidP="009D0290">
      <w:pPr>
        <w:spacing w:after="24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Ogłoszenie nr 539292-N-2020 z dnia 2020-05-12 r. </w:t>
      </w:r>
    </w:p>
    <w:p w:rsidR="004D18FC" w:rsidRPr="004D18FC" w:rsidRDefault="00A01907" w:rsidP="009D02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Mstów: Przebudowa</w:t>
      </w:r>
      <w:bookmarkStart w:id="0" w:name="_GoBack"/>
      <w:bookmarkEnd w:id="0"/>
      <w:r w:rsidR="004D18FC" w:rsidRPr="004D18FC">
        <w:rPr>
          <w:rFonts w:ascii="Times New Roman" w:eastAsia="Times New Roman" w:hAnsi="Times New Roman" w:cs="Times New Roman"/>
          <w:sz w:val="24"/>
          <w:szCs w:val="24"/>
          <w:lang w:eastAsia="pl-PL"/>
        </w:rPr>
        <w:t xml:space="preserve"> drogi w ulicy Ośmiu Błogosławieństw w miejscowości Siedlec, Gmina Mstów” w formule „zaprojektuj i wybuduj</w:t>
      </w:r>
      <w:r w:rsidR="004D18FC" w:rsidRPr="004D18FC">
        <w:rPr>
          <w:rFonts w:ascii="Times New Roman" w:eastAsia="Times New Roman" w:hAnsi="Times New Roman" w:cs="Times New Roman"/>
          <w:sz w:val="24"/>
          <w:szCs w:val="24"/>
          <w:lang w:eastAsia="pl-PL"/>
        </w:rPr>
        <w:br/>
        <w:t xml:space="preserve">OGŁOSZENIE O ZAMÓWIENIU - Roboty budowlane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Zamieszczanie ogłoszenia:</w:t>
      </w:r>
      <w:r w:rsidRPr="004D18FC">
        <w:rPr>
          <w:rFonts w:ascii="Times New Roman" w:eastAsia="Times New Roman" w:hAnsi="Times New Roman" w:cs="Times New Roman"/>
          <w:sz w:val="24"/>
          <w:szCs w:val="24"/>
          <w:lang w:eastAsia="pl-PL"/>
        </w:rPr>
        <w:t xml:space="preserve"> Zamieszczanie obowiązkowe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Ogłoszenie dotyczy:</w:t>
      </w:r>
      <w:r w:rsidRPr="004D18FC">
        <w:rPr>
          <w:rFonts w:ascii="Times New Roman" w:eastAsia="Times New Roman" w:hAnsi="Times New Roman" w:cs="Times New Roman"/>
          <w:sz w:val="24"/>
          <w:szCs w:val="24"/>
          <w:lang w:eastAsia="pl-PL"/>
        </w:rPr>
        <w:t xml:space="preserve"> Zamówienia publicznego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Nazwa projektu lub programu</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u w:val="single"/>
          <w:lang w:eastAsia="pl-PL"/>
        </w:rPr>
        <w:t>SEKCJA I: ZAMAWIAJĄCY</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Postępowanie przeprowadza centralny zamawiający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Informacje na temat podmiotu któremu zamawiający powierzył/powierzyli prowadzenie postępowania:</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Postępowanie jest przeprowadzane wspólnie przez zamawiających</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Informacje dodatkowe:</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 1) NAZWA I ADRES: </w:t>
      </w:r>
      <w:r w:rsidRPr="004D18FC">
        <w:rPr>
          <w:rFonts w:ascii="Times New Roman" w:eastAsia="Times New Roman" w:hAnsi="Times New Roman" w:cs="Times New Roman"/>
          <w:sz w:val="24"/>
          <w:szCs w:val="24"/>
          <w:lang w:eastAsia="pl-PL"/>
        </w:rPr>
        <w:t xml:space="preserve">Gmina Mstów, krajowy numer identyfikacyjny 15139809500000, ul. Gminna  14 , 42-244  Mstów, woj. śląskie, państwo Polska, tel. 34 328 40 05, , e-mail zamowienia@mstow.pl, , faks 343 785 558. </w:t>
      </w:r>
      <w:r w:rsidRPr="004D18FC">
        <w:rPr>
          <w:rFonts w:ascii="Times New Roman" w:eastAsia="Times New Roman" w:hAnsi="Times New Roman" w:cs="Times New Roman"/>
          <w:sz w:val="24"/>
          <w:szCs w:val="24"/>
          <w:lang w:eastAsia="pl-PL"/>
        </w:rPr>
        <w:br/>
        <w:t xml:space="preserve">Adres strony internetowej (URL): www.mstow.pl </w:t>
      </w:r>
      <w:r w:rsidRPr="004D18FC">
        <w:rPr>
          <w:rFonts w:ascii="Times New Roman" w:eastAsia="Times New Roman" w:hAnsi="Times New Roman" w:cs="Times New Roman"/>
          <w:sz w:val="24"/>
          <w:szCs w:val="24"/>
          <w:lang w:eastAsia="pl-PL"/>
        </w:rPr>
        <w:br/>
        <w:t xml:space="preserve">Adres profilu nabywcy: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 2) RODZAJ ZAMAWIAJĄCEGO: </w:t>
      </w:r>
      <w:r w:rsidRPr="004D18FC">
        <w:rPr>
          <w:rFonts w:ascii="Times New Roman" w:eastAsia="Times New Roman" w:hAnsi="Times New Roman" w:cs="Times New Roman"/>
          <w:sz w:val="24"/>
          <w:szCs w:val="24"/>
          <w:lang w:eastAsia="pl-PL"/>
        </w:rPr>
        <w:t xml:space="preserve">Administracja samorządowa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I.3) WSPÓLNE UDZIELANIE ZAMÓWIENIA </w:t>
      </w:r>
      <w:r w:rsidRPr="004D18FC">
        <w:rPr>
          <w:rFonts w:ascii="Times New Roman" w:eastAsia="Times New Roman" w:hAnsi="Times New Roman" w:cs="Times New Roman"/>
          <w:b/>
          <w:bCs/>
          <w:i/>
          <w:iCs/>
          <w:sz w:val="24"/>
          <w:szCs w:val="24"/>
          <w:lang w:eastAsia="pl-PL"/>
        </w:rPr>
        <w:t>(jeżeli dotyczy)</w:t>
      </w:r>
      <w:r w:rsidRPr="004D18FC">
        <w:rPr>
          <w:rFonts w:ascii="Times New Roman" w:eastAsia="Times New Roman" w:hAnsi="Times New Roman" w:cs="Times New Roman"/>
          <w:b/>
          <w:bCs/>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I.4) KOMUNIKACJA: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Tak </w:t>
      </w:r>
      <w:r w:rsidRPr="004D18FC">
        <w:rPr>
          <w:rFonts w:ascii="Times New Roman" w:eastAsia="Times New Roman" w:hAnsi="Times New Roman" w:cs="Times New Roman"/>
          <w:sz w:val="24"/>
          <w:szCs w:val="24"/>
          <w:lang w:eastAsia="pl-PL"/>
        </w:rPr>
        <w:br/>
        <w:t xml:space="preserve">www.mstow.pl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Tak </w:t>
      </w:r>
      <w:r w:rsidRPr="004D18FC">
        <w:rPr>
          <w:rFonts w:ascii="Times New Roman" w:eastAsia="Times New Roman" w:hAnsi="Times New Roman" w:cs="Times New Roman"/>
          <w:sz w:val="24"/>
          <w:szCs w:val="24"/>
          <w:lang w:eastAsia="pl-PL"/>
        </w:rPr>
        <w:br/>
        <w:t xml:space="preserve">https://www.bip.mstow.finn.pl/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Oferty lub wnioski o dopuszczenie do udziału w postępowaniu należy przesyłać:</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Elektronicznie</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adres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Nie </w:t>
      </w:r>
      <w:r w:rsidRPr="004D18FC">
        <w:rPr>
          <w:rFonts w:ascii="Times New Roman" w:eastAsia="Times New Roman" w:hAnsi="Times New Roman" w:cs="Times New Roman"/>
          <w:sz w:val="24"/>
          <w:szCs w:val="24"/>
          <w:lang w:eastAsia="pl-PL"/>
        </w:rPr>
        <w:br/>
        <w:t xml:space="preserve">Inny sposób: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Nie </w:t>
      </w:r>
      <w:r w:rsidRPr="004D18FC">
        <w:rPr>
          <w:rFonts w:ascii="Times New Roman" w:eastAsia="Times New Roman" w:hAnsi="Times New Roman" w:cs="Times New Roman"/>
          <w:sz w:val="24"/>
          <w:szCs w:val="24"/>
          <w:lang w:eastAsia="pl-PL"/>
        </w:rPr>
        <w:br/>
        <w:t xml:space="preserve">Inny sposób: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Adres: </w:t>
      </w:r>
      <w:r w:rsidRPr="004D18FC">
        <w:rPr>
          <w:rFonts w:ascii="Times New Roman" w:eastAsia="Times New Roman" w:hAnsi="Times New Roman" w:cs="Times New Roman"/>
          <w:sz w:val="24"/>
          <w:szCs w:val="24"/>
          <w:lang w:eastAsia="pl-PL"/>
        </w:rPr>
        <w:br/>
        <w:t xml:space="preserve">pisemnie na adres zamawiającego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u w:val="single"/>
          <w:lang w:eastAsia="pl-PL"/>
        </w:rPr>
        <w:t xml:space="preserve">SEKCJA II: PRZEDMIOT ZAMÓWIENIA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II.1) Nazwa nadana zamówieniu przez zamawiającego: </w:t>
      </w:r>
      <w:r w:rsidRPr="004D18FC">
        <w:rPr>
          <w:rFonts w:ascii="Times New Roman" w:eastAsia="Times New Roman" w:hAnsi="Times New Roman" w:cs="Times New Roman"/>
          <w:sz w:val="24"/>
          <w:szCs w:val="24"/>
          <w:lang w:eastAsia="pl-PL"/>
        </w:rPr>
        <w:t xml:space="preserve">Przebudowę drogi w ulicy Ośmiu Błogosławieństw w miejscowości Siedlec, Gmina Mstów” w formule „zaprojektuj i wybuduj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Numer referencyjny: </w:t>
      </w:r>
      <w:r w:rsidRPr="004D18FC">
        <w:rPr>
          <w:rFonts w:ascii="Times New Roman" w:eastAsia="Times New Roman" w:hAnsi="Times New Roman" w:cs="Times New Roman"/>
          <w:sz w:val="24"/>
          <w:szCs w:val="24"/>
          <w:lang w:eastAsia="pl-PL"/>
        </w:rPr>
        <w:t xml:space="preserve">IZP.271.1.3.2020.JŁ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II.2) Rodzaj zamówienia: </w:t>
      </w:r>
      <w:r w:rsidRPr="004D18FC">
        <w:rPr>
          <w:rFonts w:ascii="Times New Roman" w:eastAsia="Times New Roman" w:hAnsi="Times New Roman" w:cs="Times New Roman"/>
          <w:sz w:val="24"/>
          <w:szCs w:val="24"/>
          <w:lang w:eastAsia="pl-PL"/>
        </w:rPr>
        <w:t xml:space="preserve">Roboty budowlane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II.3) Informacja o możliwości składania ofert częściowych</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Zamówienie podzielone jest na części: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Oferty lub wnioski o dopuszczenie do udziału w postępowaniu można składać w odniesieniu do:</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II.4) Krótki opis przedmiotu zamówienia </w:t>
      </w:r>
      <w:r w:rsidRPr="004D18F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D18F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D18FC">
        <w:rPr>
          <w:rFonts w:ascii="Times New Roman" w:eastAsia="Times New Roman" w:hAnsi="Times New Roman" w:cs="Times New Roman"/>
          <w:sz w:val="24"/>
          <w:szCs w:val="24"/>
          <w:lang w:eastAsia="pl-PL"/>
        </w:rPr>
        <w:t xml:space="preserve">Zamówienie obejmuje wykonanie opracowania dokumentacji projektowej oraz roboty budowlane, związane z przebudową drogi gminnej w ul. Ośmiu Błogosławieństw w miejscowości Siedlec w formule „zaprojektuj i wybuduj”. Przedmiot zamówienia obejmuje kompleksowe wykonanie zadania tj. wykonanie dokumentacji projektowej ; uzyskanie wymaganych przepisami opinii, zgód, uzgodnień, pozwoleń, wykonanie robót budowlanych w oparciu o opracowaną dokumentację. Uzyskanie wszelkich decyzji administracyjnych – niezbędnych do zaprojektowania i wykonania przedmiotu zamówienia zgodnie z ustawą Prawo budowlane, w tym: pozwolenia na budowę / zgłoszenie robót , uzyskanie decyzji środowiskowej, pozwolenia wodno-prawnego ( jeśli będzie wymagane), przygotowanie dokumentów wymaganych dla oddania wykonanych robót. Dokumentacja winna zawierać również specyfikacje techniczne wykonania i odbioru robót. Całkowita długość przebudowywanego odcinka drogi wynosi 364mb. W zakresie jest przebudowa jezdni, budowa ścieżki rowerowej, odwodnienie pasa drogowego, wykonanie utwardzonych poboczy. Do zadań wykonawcy należeć będzie również opracowanie organizacji ruchu, a następnie wykonanie tego oznakowania. Wykonawca musi uzgodnić z Zamawiającym przygotowaną dokumentację projektową. Szczegółowo przedmiot zamówienia opisany jest w programie funkcjonalno-użytkowym (załącznik nr 8 do siwz).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II.5) Główny kod CPV: </w:t>
      </w:r>
      <w:r w:rsidRPr="004D18FC">
        <w:rPr>
          <w:rFonts w:ascii="Times New Roman" w:eastAsia="Times New Roman" w:hAnsi="Times New Roman" w:cs="Times New Roman"/>
          <w:sz w:val="24"/>
          <w:szCs w:val="24"/>
          <w:lang w:eastAsia="pl-PL"/>
        </w:rPr>
        <w:t xml:space="preserve">45233140-2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Dodatkowe kody CPV:</w:t>
      </w:r>
      <w:r w:rsidRPr="004D18F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Kod CPV</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71240000-2</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71221000-3</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45232451-8</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45233220-7</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45233222-1</w:t>
            </w:r>
          </w:p>
        </w:tc>
      </w:tr>
    </w:tbl>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II.6) Całkowita wartość zamówienia </w:t>
      </w:r>
      <w:r w:rsidRPr="004D18FC">
        <w:rPr>
          <w:rFonts w:ascii="Times New Roman" w:eastAsia="Times New Roman" w:hAnsi="Times New Roman" w:cs="Times New Roman"/>
          <w:i/>
          <w:iCs/>
          <w:sz w:val="24"/>
          <w:szCs w:val="24"/>
          <w:lang w:eastAsia="pl-PL"/>
        </w:rPr>
        <w:t>(jeżeli zamawiający podaje informacje o wartości zamówienia)</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Wartość bez VAT: </w:t>
      </w:r>
      <w:r w:rsidRPr="004D18FC">
        <w:rPr>
          <w:rFonts w:ascii="Times New Roman" w:eastAsia="Times New Roman" w:hAnsi="Times New Roman" w:cs="Times New Roman"/>
          <w:sz w:val="24"/>
          <w:szCs w:val="24"/>
          <w:lang w:eastAsia="pl-PL"/>
        </w:rPr>
        <w:br/>
        <w:t xml:space="preserve">Waluta: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miesiącach:   </w:t>
      </w:r>
      <w:r w:rsidRPr="004D18FC">
        <w:rPr>
          <w:rFonts w:ascii="Times New Roman" w:eastAsia="Times New Roman" w:hAnsi="Times New Roman" w:cs="Times New Roman"/>
          <w:i/>
          <w:iCs/>
          <w:sz w:val="24"/>
          <w:szCs w:val="24"/>
          <w:lang w:eastAsia="pl-PL"/>
        </w:rPr>
        <w:t xml:space="preserve"> lub </w:t>
      </w:r>
      <w:r w:rsidRPr="004D18FC">
        <w:rPr>
          <w:rFonts w:ascii="Times New Roman" w:eastAsia="Times New Roman" w:hAnsi="Times New Roman" w:cs="Times New Roman"/>
          <w:b/>
          <w:bCs/>
          <w:sz w:val="24"/>
          <w:szCs w:val="24"/>
          <w:lang w:eastAsia="pl-PL"/>
        </w:rPr>
        <w:t>dniach:</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i/>
          <w:iCs/>
          <w:sz w:val="24"/>
          <w:szCs w:val="24"/>
          <w:lang w:eastAsia="pl-PL"/>
        </w:rPr>
        <w:t>lub</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data rozpoczęcia: </w:t>
      </w:r>
      <w:r w:rsidRPr="004D18FC">
        <w:rPr>
          <w:rFonts w:ascii="Times New Roman" w:eastAsia="Times New Roman" w:hAnsi="Times New Roman" w:cs="Times New Roman"/>
          <w:sz w:val="24"/>
          <w:szCs w:val="24"/>
          <w:lang w:eastAsia="pl-PL"/>
        </w:rPr>
        <w:t> </w:t>
      </w:r>
      <w:r w:rsidRPr="004D18FC">
        <w:rPr>
          <w:rFonts w:ascii="Times New Roman" w:eastAsia="Times New Roman" w:hAnsi="Times New Roman" w:cs="Times New Roman"/>
          <w:i/>
          <w:iCs/>
          <w:sz w:val="24"/>
          <w:szCs w:val="24"/>
          <w:lang w:eastAsia="pl-PL"/>
        </w:rPr>
        <w:t xml:space="preserve"> lub </w:t>
      </w:r>
      <w:r w:rsidRPr="004D18FC">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Data zakończenia</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2020-11-30</w:t>
            </w:r>
          </w:p>
        </w:tc>
      </w:tr>
    </w:tbl>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II.9) Informacje dodatkowe: </w:t>
      </w:r>
      <w:r w:rsidRPr="004D18FC">
        <w:rPr>
          <w:rFonts w:ascii="Times New Roman" w:eastAsia="Times New Roman" w:hAnsi="Times New Roman" w:cs="Times New Roman"/>
          <w:sz w:val="24"/>
          <w:szCs w:val="24"/>
          <w:lang w:eastAsia="pl-PL"/>
        </w:rPr>
        <w:t xml:space="preserve">Prace projektowe należy zakończyć najpóźniej do 30-09-2020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III.1) WARUNKI UDZIAŁU W POSTĘPOWANIU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Określenie warunków: Zamawiający nie określa warunków w tym zakresie </w:t>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III.1.2) Sytuacja finansowa lub ekonomiczna </w:t>
      </w:r>
      <w:r w:rsidRPr="004D18FC">
        <w:rPr>
          <w:rFonts w:ascii="Times New Roman" w:eastAsia="Times New Roman" w:hAnsi="Times New Roman" w:cs="Times New Roman"/>
          <w:sz w:val="24"/>
          <w:szCs w:val="24"/>
          <w:lang w:eastAsia="pl-PL"/>
        </w:rPr>
        <w:br/>
        <w:t xml:space="preserve">Określenie warunków: Wykonawca musi wykazać, iż posiada środki finansowe lub zdolność kredytową , w wysokości nie mniejszej niż 600 000zł </w:t>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III.1.3) Zdolność techniczna lub zawodowa </w:t>
      </w:r>
      <w:r w:rsidRPr="004D18FC">
        <w:rPr>
          <w:rFonts w:ascii="Times New Roman" w:eastAsia="Times New Roman" w:hAnsi="Times New Roman" w:cs="Times New Roman"/>
          <w:sz w:val="24"/>
          <w:szCs w:val="24"/>
          <w:lang w:eastAsia="pl-PL"/>
        </w:rPr>
        <w:br/>
        <w:t xml:space="preserve">Określenie warunków: Zamawiający uzna w/w warunek za spełniony, jeśli Wykonawca wykaże: a) wykonanie w okresie ostatnich pięciu lat przed upływem terminu składania ofert, a jeżeli okres prowadzenia działalności jest krótszy to w tym okresie, że realizował i prawidłowo ukończył co najmniej 2 roboty budowlane polegające na budowie lub przebudowie drogi o długości minimum 0,3 km każda oraz że wykonał co najmniej jedną dokumentację projektowo-kosztorysową na budowę lub przebudowę drogi mającą w swym zakresie również ciągi piesze/pieszo-rowerowe, odwodnienie drogi. Zamawiający dopuszcza również, aby prace projektowe zawierające zakres jak wyżej mogły być zrealizowane w jednej umowie z pracami budowlanymi (formuła „zaprojektuj i wybuduj”) . b) dysponowanie osobami zdolnymi do wykonania zamówienia tj. 1 osobą , która będzie uczestniczyć w wykonywaniu zamówienia (tj. osoba posiadająca uprawnienia budowlane do kierowania robotami w specjalności drogowej, określone przepisami Prawa budowlanego – kierownik budowy) oraz 1 osobą z uprawnieniami budowlanymi do projektowania w zakresie dróg. Dopuszcza się, iż może być to jedna osoba, która będzie posiadać uprawnienia zarówno do projektowania, jak i kierowania robotami w specjalności drogowej. Proponowana osoba do projektowania musi posiadać uprawnienia, o których mowa w ustawie z dnia 7 lipca 1994 r. Prawo budowlane (Dz. U. z 2016, poz. 290 ze zm.) oraz Rozporządzeniu Ministra Infrastruktury i Rozwoju z dnia 11 września 2014 r, w sprawie samodzielnych funkcji technicznych w budownictwie (Dz. U. 2014 poz. 1278) lub odpowiadające im ważne uprawnienia budowlane wydane na podstawie uprzednio obowiązujących przepisów prawa, lub uznane przez właściwy organ, zgodnie z ustawą z dnia z dnia 22 grudnia 2015 r. o zasadach uznawania kwalifikacji zawodowych nabytych w państwach członkowskich Unii Europejskiej (Dz. U. 2016 r., poz. 65) lub zgodnie z wcześniej obowiązującymi przepisami dotyczące uznawania kwalifikacji, </w:t>
      </w:r>
      <w:r w:rsidRPr="004D18F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D18FC">
        <w:rPr>
          <w:rFonts w:ascii="Times New Roman" w:eastAsia="Times New Roman" w:hAnsi="Times New Roman" w:cs="Times New Roman"/>
          <w:sz w:val="24"/>
          <w:szCs w:val="24"/>
          <w:lang w:eastAsia="pl-PL"/>
        </w:rPr>
        <w:br/>
        <w:t xml:space="preserve">Informacje dodatkowe: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III.2) PODSTAWY WYKLUCZENIA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III.2.1) Podstawy wykluczenia określone w art. 24 ust. 1 ustawy Pzp</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III.2.2) Zamawiający przewiduje wykluczenie wykonawcy na podstawie art. 24 ust. 5 ustawy Pzp</w:t>
      </w:r>
      <w:r w:rsidRPr="004D18FC">
        <w:rPr>
          <w:rFonts w:ascii="Times New Roman" w:eastAsia="Times New Roman" w:hAnsi="Times New Roman" w:cs="Times New Roman"/>
          <w:sz w:val="24"/>
          <w:szCs w:val="24"/>
          <w:lang w:eastAsia="pl-PL"/>
        </w:rPr>
        <w:t xml:space="preserve"> Nie Zamawiający przewiduje następujące fakultatywne podstawy wykluczenia: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D18FC">
        <w:rPr>
          <w:rFonts w:ascii="Times New Roman" w:eastAsia="Times New Roman" w:hAnsi="Times New Roman" w:cs="Times New Roman"/>
          <w:sz w:val="24"/>
          <w:szCs w:val="24"/>
          <w:lang w:eastAsia="pl-PL"/>
        </w:rPr>
        <w:br/>
        <w:t xml:space="preserve">Tak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Oświadczenie o spełnianiu kryteriów selekcji </w:t>
      </w:r>
      <w:r w:rsidRPr="004D18FC">
        <w:rPr>
          <w:rFonts w:ascii="Times New Roman" w:eastAsia="Times New Roman" w:hAnsi="Times New Roman" w:cs="Times New Roman"/>
          <w:sz w:val="24"/>
          <w:szCs w:val="24"/>
          <w:lang w:eastAsia="pl-PL"/>
        </w:rPr>
        <w:br/>
        <w:t xml:space="preserve">Nie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1) aktualny odpis z właściwego rejestru lub z centralnej ewidencji i informacji o działalności gospodarczej, jeżeli odrębne przepisy wymagają wpisu do rejestru lub ewidencji, w celu wykazania braku podstaw do wykluczenia w oparciu o art.24 ust.1 pkt.2 ustawy, wystawionego nie wcześniej niż 6 miesięcy przed upływem terminu składania ofert 2) oświadczenie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załącznik nr 4.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III.5.1) W ZAKRESIE SPEŁNIANIA WARUNKÓW UDZIAŁU W POSTĘPOWANIU:</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Wykaz robót budowlanych, zgodny ze wzorem, zamieszczonym w załączniku nr 5, spełniający wymagania określone w punkcie 8.2. SIWZ wykonanych nie wcześniej niż w okresie ostatnich 5 lat przed upływem terminu składania ofert, a jeżeli okres prowadzenia jest krótszy- w tym okresie, wraz z podaniem ich rodzaju, wartości, daty miejsca wykonania i podmiotów, na rzecz których zostały wykonane. Należy również załączyć dowody określające, czy robota ta została wykonana w sposób należyty, w szczególności informacji o tym, czy roboty zostały wykonane zgodnie z przepisami prawa budowlanego i prawidłowo ukończone tzn. referencje lub inne dokumenty wystawione przez podmiot, na rzecz którego roboty budowlane były wykonane, a jeżeli z uzasadnionych przyczyn o obiektywnym charakterze Wykonawca nie jest w stanie uzyskać tych dokumentów – inne dokumenty. W celu potwierdzenia, że Wykonawca dysponuje odpowiednimi osobami zdolnymi do wykonania zamówienia, do oferty należy dołączyć następujące dokumenty: 1) wykaz osób, którymi dysponuje Wykonawca i które będą uczestniczyć w wykonywaniu zamówienia o uprawnieniach określonych w punkcie 8.2.2 niniejszej specyfikacji, wraz z informacją o podstawie do dysponowania ww. osobami, sporządzony przez Wykonawcę według załącznika nr 6 do specyfikacji (należy podać uprawnienia oraz dane odnośnie przynależności do samorządu zawodowego oraz formę dysponowania). 9.2.4. W celu potwierdzenia , ze Wykonawca jest w odpowiedniej sytuacji ekonomicznej lub finansowej, do oferty należy dołączyć następujące dokumenty: - informacja banku lub spółdzielczej kasy oszczędnoścowo-kredytowej potwierdzająca wysokość posiadanych środków finansowych lub zdolność kredytową Wykonawcy, w wysokościach określonych w punkcie 8.1.4 SIWZ wystawionej w okresie nie wcześniejszym niż 1 miesiąc przed upływem terminu składania ofert. Jeżeli Wykonawca, wykazując spełnianie warunków postawionych w niniejszym postępowaniu, polega na zasobach innych podmiotów na zasadach określonych w art. 22a ustawy, przedkłada pisemne zobowiązanie w oryginale tego podmiotu.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III.5.2) W ZAKRESIE KRYTERIÓW SELEKCJI:</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III.7) INNE DOKUMENTY NIE WYMIENIONE W pkt III.3) - III.6)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9.1 Na ofertę składają się następujące dokumenty i załączniki : 1) Wypełniony i podpisany Formularz ofertowy z wykorzystaniem wzoru – załącznik nr 1 2) Oświadczenie o spełnieniu warunków udziału w postępowaniu o zamówienie publiczne z art.22 ust.1 z wykorzystaniem wzoru – załącznik nr 3 3) Oświadczenie o braku podstaw do wykluczenia z powodu niespełnienia warunków, o których mowa w art.24 ust.1 i 5 pkt. 1-4 i 8 Prawa zamówień publicznych z wykorzystaniem wzoru – załącznik nr 2 4) pełnomocnictwa osób podpisujących ofertę do podejmowania zobowiązań w imieniu firmy składającej ofertę, o ile nie wynikają z przepisów prawa lub innych dokumentów załączonych do oferty (pełnomocnictwo musi być w oryginale lub kopii potwierdzonej za zgodność z oryginałem notarialnie) 5) dowód wniesienia wadium, 6) zobowiązanie podmiotu trzeciego w oryginale ( jeżeli dotyczy) 9.2.2. Wykonawca w terminie 3 dni od dnia zamieszczenia na stronie internetowej informacji, o której mowa w art.86 ust.5, przekazuje Zamawiającemu oświadczenie o przynależności lub braku przynależności do tej samej grupy kapitałowej, o której mowa w ust.1 pkt.23 art.24 ustawy. Wraz ze złożeniem oświadczenia, Wykonawca może przedstawić dowody, że powiązania z innym Wykonawcą nie prowadzą do zakłócenia konkurencji w postępowaniu o udzielenie zamówienia. Przed podpisaniem umowy, wykonawca przedstawia Zamawiającemu harmonogram rzeczowo-finansowy który będzie załącznikiem do umowy.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u w:val="single"/>
          <w:lang w:eastAsia="pl-PL"/>
        </w:rPr>
        <w:t xml:space="preserve">SEKCJA IV: PROCEDURA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 xml:space="preserve">IV.1) OPIS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IV.1.1) Tryb udzielenia zamówienia: </w:t>
      </w:r>
      <w:r w:rsidRPr="004D18FC">
        <w:rPr>
          <w:rFonts w:ascii="Times New Roman" w:eastAsia="Times New Roman" w:hAnsi="Times New Roman" w:cs="Times New Roman"/>
          <w:sz w:val="24"/>
          <w:szCs w:val="24"/>
          <w:lang w:eastAsia="pl-PL"/>
        </w:rPr>
        <w:t xml:space="preserve">Przetarg nieograniczony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IV.1.2) Zamawiający żąda wniesienia wadium:</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Tak </w:t>
      </w:r>
      <w:r w:rsidRPr="004D18FC">
        <w:rPr>
          <w:rFonts w:ascii="Times New Roman" w:eastAsia="Times New Roman" w:hAnsi="Times New Roman" w:cs="Times New Roman"/>
          <w:sz w:val="24"/>
          <w:szCs w:val="24"/>
          <w:lang w:eastAsia="pl-PL"/>
        </w:rPr>
        <w:br/>
        <w:t xml:space="preserve">Informacja na temat wadium </w:t>
      </w:r>
      <w:r w:rsidRPr="004D18FC">
        <w:rPr>
          <w:rFonts w:ascii="Times New Roman" w:eastAsia="Times New Roman" w:hAnsi="Times New Roman" w:cs="Times New Roman"/>
          <w:sz w:val="24"/>
          <w:szCs w:val="24"/>
          <w:lang w:eastAsia="pl-PL"/>
        </w:rPr>
        <w:br/>
        <w:t xml:space="preserve">1) Każdy Wykonawca zobowiązany jest zabezpieczyć swą ofertę wadium w wysokości: 20 000,00 zł 2) Do oferty należy dołączyć dokument potwierdzający wniesienie wadium przez Wykonawcę tzn.: a) oryginał lub potwierdzoną za zgodność z oryginałem kopię polecenia przelewu na konto Zamawiającego (warunek konieczny, ale nie wystarczający do stwierdzenia przez Zamawiającego terminowego wniesienia wadium za pomocą przelewu bankowego); b) kserokopię dokumentu będącego każdą inną formą wadium dopuszczoną przez Zamawiającego. 3) Wykonawca zostanie wykluczony z niniejszego postępowania, jeżeli jego oferta przed upływem terminu składania ofert nie zostanie zabezpieczona akceptowaną przez Zamawiającego formą wadium w wymaganej wysokości. Forma wadium. Wadium może być wniesione w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art.6b ust.5 pkt 2 ustawy z dnia 9 listopada 2000r. o utworzeniu Polskiej Agencji Rozwoju Przedsiębiorczości. W przypadku składania przez Wykonawcę wadium w formie gwarancji, polisy, poręczenia lub innego dokumentu, winny one zawierać stwierdzenie, że na pierwsze pisemne żądanie Zamawiającego wzywające do zapłaty kwoty wadium zgodnie z warunkami specyfikacji istotnych warunków zamówienia następuje jego bezwarunkowa wypłata bez jakichkolwiek zastrzeżeń ze strony gwaranta / poręczyciela. b. Miejsce i sposób wniesienia wadium. Wadium wnoszone w pieniądzu należy wpłacić przelewem na rachunek bankowy Urzędu Gminy Mstów: Bank Spółdzielczy Mstów, konto nr 91 8256 0007 2001 0000 0039 0004 Wadium wniesione w formie pieniądza winno być na wyżej podanym rachunku bankowym. Kserokopię dowodu wpłaty wadium w formie pieniądza lub oryginał dokumentu potwierdzającego wniesienie wadium w innej formie niż pieniądzu należy załączyć do oferty. Oferta Wykonawcy, który nie wniesie wadium lub wniesie wadium w sposób nieprawidłowy zostanie odrzucona zgodnie z art. 89 ust. 1 pkt.7b ustawy – Prawo zamówień publicznych. Zamawiający zwróci bądź zatrzyma wadium według zasad określonych w art. 46 u pzp. c. Termin wniesienia wadium. 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d. Zwrot wadium. 1) Zamawiający zwraca wadium wszystkim Wykonawcom niezwłocznie po wyborze oferty najkorzystniejszej lub unieważnieniu postępowania, z wyjątkiem Wykonawcy, którego oferta została wybrana jako najkorzystniejsza, z zastrzeżeniem sytuacji art.46 ust. 4a ustawy Prawo zamówień publicznych. Zamawiający żąda ponownego wniesienia wadium przez Wykonawcę, któremu zwrócono wadium na podstawie niniejszego punktu, jeżeli w wyniku rozstrzygnięcia odwołania jego oferta została wybrana jako najkorzystniejsza. Wykonawca wnosi wadium w terminie określonym przez Zamawiającego. 2) Wykonawcy, którego oferta została wybrana jako najkorzystniejsza, Zamawiający zwraca wadium niezwłocznie po zawarciu umowy w sprawie zamówienia publicznego. 3) Zamawiający zwraca niezwłocznie wadium, jeżeli: Wykonawca wycofał swoją ofertę przed upływem terminu składania ofert. Wniosek o zwrot wadium musi być podpisany przez upełnomocnionych przedstawicieli wykonawcy i złożony wraz z poświadczoną przez nich za zgodność z oryginałem kopią aktualnego dokumentu określającego status prawny Wykonawcy lub poświadczoną za zgodność z oryginałem kopią stosownego pełnomocnictwa. e. Utrata wadium. Zamawiający zatrzymuje wadium wraz z odsetkami, jeżeli Wykonawca w odpowiedzi na wezwanie, o którym mowa w art.26 ust.3 i 3 a z przyczyn leżących po jego stronie nie złożył oświadczeń lub dokumentów, potwierdzających okoliczności o których mowa w art..25 ust.1, oświadczenia, o którym mowa w art.25a ust.1, pełnomocnictw lub nie wyraził zgody na poprawienie omyłki, o której mowa w art.87 ust.2 pkt.3, co spowodowało brak możliwości wybrania oferty złóżonej przez Wykonawcę jako najkorzystniejszej. Zamawiający zatrzymuje wadium wraz z odsetkami, jeżeli Wykonawca, którego oferta została wybrana: 1) odmówił podpisania umowy w sprawie zamówienia publicznego na warunkach określonych w ofercie; 2) zawarcie umowy w sprawie zamówienia publicznego stało się niemożliwe z przyczyn leżących po stronie Wykonawcy. Te przypadki utraty wadium winny być wskazane w dokumentach wadialnych w przypadku wadium składanego w formie innej niż pieniądz.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IV.1.3) Przewiduje się udzielenie zaliczek na poczet wykonania zamówienia:</w:t>
      </w:r>
      <w:r w:rsidRPr="004D18FC">
        <w:rPr>
          <w:rFonts w:ascii="Times New Roman" w:eastAsia="Times New Roman" w:hAnsi="Times New Roman" w:cs="Times New Roman"/>
          <w:sz w:val="24"/>
          <w:szCs w:val="24"/>
          <w:lang w:eastAsia="pl-PL"/>
        </w:rPr>
        <w:t xml:space="preserv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Należy podać informacje na temat udzielania zaliczek: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D18FC">
        <w:rPr>
          <w:rFonts w:ascii="Times New Roman" w:eastAsia="Times New Roman" w:hAnsi="Times New Roman" w:cs="Times New Roman"/>
          <w:sz w:val="24"/>
          <w:szCs w:val="24"/>
          <w:lang w:eastAsia="pl-PL"/>
        </w:rPr>
        <w:br/>
        <w:t xml:space="preserve">Nie </w:t>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IV.1.5.) Wymaga się złożenia oferty wariantowej: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Dopuszcza się złożenie oferty wariantowej </w:t>
      </w:r>
      <w:r w:rsidRPr="004D18FC">
        <w:rPr>
          <w:rFonts w:ascii="Times New Roman" w:eastAsia="Times New Roman" w:hAnsi="Times New Roman" w:cs="Times New Roman"/>
          <w:sz w:val="24"/>
          <w:szCs w:val="24"/>
          <w:lang w:eastAsia="pl-PL"/>
        </w:rPr>
        <w:br/>
        <w:t xml:space="preserve">Nie </w:t>
      </w:r>
      <w:r w:rsidRPr="004D18F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Liczba wykonawców   </w:t>
      </w:r>
      <w:r w:rsidRPr="004D18FC">
        <w:rPr>
          <w:rFonts w:ascii="Times New Roman" w:eastAsia="Times New Roman" w:hAnsi="Times New Roman" w:cs="Times New Roman"/>
          <w:sz w:val="24"/>
          <w:szCs w:val="24"/>
          <w:lang w:eastAsia="pl-PL"/>
        </w:rPr>
        <w:br/>
        <w:t xml:space="preserve">Przewidywana minimalna liczba wykonawców </w:t>
      </w:r>
      <w:r w:rsidRPr="004D18FC">
        <w:rPr>
          <w:rFonts w:ascii="Times New Roman" w:eastAsia="Times New Roman" w:hAnsi="Times New Roman" w:cs="Times New Roman"/>
          <w:sz w:val="24"/>
          <w:szCs w:val="24"/>
          <w:lang w:eastAsia="pl-PL"/>
        </w:rPr>
        <w:br/>
        <w:t xml:space="preserve">Maksymalna liczba wykonawców   </w:t>
      </w:r>
      <w:r w:rsidRPr="004D18FC">
        <w:rPr>
          <w:rFonts w:ascii="Times New Roman" w:eastAsia="Times New Roman" w:hAnsi="Times New Roman" w:cs="Times New Roman"/>
          <w:sz w:val="24"/>
          <w:szCs w:val="24"/>
          <w:lang w:eastAsia="pl-PL"/>
        </w:rPr>
        <w:br/>
        <w:t xml:space="preserve">Kryteria selekcji wykonawców: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IV.1.7) Informacje na temat umowy ramowej lub dynamicznego systemu zakupów: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Umowa ramowa będzie zawarta: </w:t>
      </w:r>
      <w:r w:rsidRPr="004D18FC">
        <w:rPr>
          <w:rFonts w:ascii="Times New Roman" w:eastAsia="Times New Roman" w:hAnsi="Times New Roman" w:cs="Times New Roman"/>
          <w:sz w:val="24"/>
          <w:szCs w:val="24"/>
          <w:lang w:eastAsia="pl-PL"/>
        </w:rPr>
        <w:br/>
        <w:t xml:space="preserve">Czy przewiduje się ograniczenie liczby uczestników umowy ramowej: </w:t>
      </w:r>
      <w:r w:rsidRPr="004D18FC">
        <w:rPr>
          <w:rFonts w:ascii="Times New Roman" w:eastAsia="Times New Roman" w:hAnsi="Times New Roman" w:cs="Times New Roman"/>
          <w:sz w:val="24"/>
          <w:szCs w:val="24"/>
          <w:lang w:eastAsia="pl-PL"/>
        </w:rPr>
        <w:br/>
        <w:t xml:space="preserve">Przewidziana maksymalna liczba uczestników umowy ramowej: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Zamówienie obejmuje ustanowienie dynamicznego systemu zakupów: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IV.1.8) Aukcja elektroniczna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Przewidziane jest przeprowadzenie aukcji elektronicznej </w:t>
      </w:r>
      <w:r w:rsidRPr="004D18FC">
        <w:rPr>
          <w:rFonts w:ascii="Times New Roman" w:eastAsia="Times New Roman" w:hAnsi="Times New Roman" w:cs="Times New Roman"/>
          <w:i/>
          <w:iCs/>
          <w:sz w:val="24"/>
          <w:szCs w:val="24"/>
          <w:lang w:eastAsia="pl-PL"/>
        </w:rPr>
        <w:t xml:space="preserve">(przetarg nieograniczony, przetarg ograniczony, negocjacje z ogłoszeniem) </w:t>
      </w:r>
      <w:r w:rsidRPr="004D18FC">
        <w:rPr>
          <w:rFonts w:ascii="Times New Roman" w:eastAsia="Times New Roman" w:hAnsi="Times New Roman" w:cs="Times New Roman"/>
          <w:sz w:val="24"/>
          <w:szCs w:val="24"/>
          <w:lang w:eastAsia="pl-PL"/>
        </w:rPr>
        <w:t xml:space="preserve">Nie </w:t>
      </w:r>
      <w:r w:rsidRPr="004D18FC">
        <w:rPr>
          <w:rFonts w:ascii="Times New Roman" w:eastAsia="Times New Roman" w:hAnsi="Times New Roman" w:cs="Times New Roman"/>
          <w:sz w:val="24"/>
          <w:szCs w:val="24"/>
          <w:lang w:eastAsia="pl-PL"/>
        </w:rPr>
        <w:br/>
        <w:t xml:space="preserve">Należy podać adres strony internetowej, na której aukcja będzie prowadzona: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D18FC">
        <w:rPr>
          <w:rFonts w:ascii="Times New Roman" w:eastAsia="Times New Roman" w:hAnsi="Times New Roman" w:cs="Times New Roman"/>
          <w:sz w:val="24"/>
          <w:szCs w:val="24"/>
          <w:lang w:eastAsia="pl-PL"/>
        </w:rPr>
        <w:br/>
        <w:t xml:space="preserve">Informacje dotyczące przebiegu aukcji elektronicznej: </w:t>
      </w:r>
      <w:r w:rsidRPr="004D18F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D18F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D18FC">
        <w:rPr>
          <w:rFonts w:ascii="Times New Roman" w:eastAsia="Times New Roman" w:hAnsi="Times New Roman" w:cs="Times New Roman"/>
          <w:sz w:val="24"/>
          <w:szCs w:val="24"/>
          <w:lang w:eastAsia="pl-PL"/>
        </w:rPr>
        <w:br/>
        <w:t xml:space="preserve">Wymagania dotyczące rejestracji i identyfikacji wykonawców w aukcji elektronicznej: </w:t>
      </w:r>
      <w:r w:rsidRPr="004D18FC">
        <w:rPr>
          <w:rFonts w:ascii="Times New Roman" w:eastAsia="Times New Roman" w:hAnsi="Times New Roman" w:cs="Times New Roman"/>
          <w:sz w:val="24"/>
          <w:szCs w:val="24"/>
          <w:lang w:eastAsia="pl-PL"/>
        </w:rPr>
        <w:br/>
        <w:t xml:space="preserve">Informacje o liczbie etapów aukcji elektronicznej i czasie ich trwania: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Czas trwania: </w:t>
      </w:r>
      <w:r w:rsidRPr="004D18F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D18FC">
        <w:rPr>
          <w:rFonts w:ascii="Times New Roman" w:eastAsia="Times New Roman" w:hAnsi="Times New Roman" w:cs="Times New Roman"/>
          <w:sz w:val="24"/>
          <w:szCs w:val="24"/>
          <w:lang w:eastAsia="pl-PL"/>
        </w:rPr>
        <w:br/>
        <w:t xml:space="preserve">Warunki zamknięcia aukcji elektronicznej: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IV.2) KRYTERIA OCENY OFERT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IV.2.1) Kryteria oceny ofert: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IV.2.2) Kryteria</w:t>
      </w:r>
      <w:r w:rsidRPr="004D18F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Znaczenie</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60,00</w:t>
            </w:r>
          </w:p>
        </w:tc>
      </w:tr>
      <w:tr w:rsidR="004D18FC" w:rsidRPr="004D18FC" w:rsidTr="004D18F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40,00</w:t>
            </w:r>
          </w:p>
        </w:tc>
      </w:tr>
    </w:tbl>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IV.2.3) Zastosowanie procedury, o której mowa w art. 24aa ust. 1 ustawy Pzp </w:t>
      </w:r>
      <w:r w:rsidRPr="004D18FC">
        <w:rPr>
          <w:rFonts w:ascii="Times New Roman" w:eastAsia="Times New Roman" w:hAnsi="Times New Roman" w:cs="Times New Roman"/>
          <w:sz w:val="24"/>
          <w:szCs w:val="24"/>
          <w:lang w:eastAsia="pl-PL"/>
        </w:rPr>
        <w:t xml:space="preserve">(przetarg nieograniczony) </w:t>
      </w:r>
      <w:r w:rsidRPr="004D18FC">
        <w:rPr>
          <w:rFonts w:ascii="Times New Roman" w:eastAsia="Times New Roman" w:hAnsi="Times New Roman" w:cs="Times New Roman"/>
          <w:sz w:val="24"/>
          <w:szCs w:val="24"/>
          <w:lang w:eastAsia="pl-PL"/>
        </w:rPr>
        <w:br/>
        <w:t xml:space="preserve">Tak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IV.3) Negocjacje z ogłoszeniem, dialog konkurencyjny, partnerstwo innowacyjne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IV.3.1) Informacje na temat negocjacji z ogłoszeniem</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Minimalne wymagania, które muszą spełniać wszystkie oferty: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D18FC">
        <w:rPr>
          <w:rFonts w:ascii="Times New Roman" w:eastAsia="Times New Roman" w:hAnsi="Times New Roman" w:cs="Times New Roman"/>
          <w:sz w:val="24"/>
          <w:szCs w:val="24"/>
          <w:lang w:eastAsia="pl-PL"/>
        </w:rPr>
        <w:br/>
        <w:t xml:space="preserve">Przewidziany jest podział negocjacji na etapy w celu ograniczenia liczby ofert: </w:t>
      </w:r>
      <w:r w:rsidRPr="004D18FC">
        <w:rPr>
          <w:rFonts w:ascii="Times New Roman" w:eastAsia="Times New Roman" w:hAnsi="Times New Roman" w:cs="Times New Roman"/>
          <w:sz w:val="24"/>
          <w:szCs w:val="24"/>
          <w:lang w:eastAsia="pl-PL"/>
        </w:rPr>
        <w:br/>
        <w:t xml:space="preserve">Należy podać informacje na temat etapów negocjacji (w tym liczbę etapów):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IV.3.2) Informacje na temat dialogu konkurencyjnego</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Wstępny harmonogram postępowania: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Podział dialogu na etapy w celu ograniczenia liczby rozwiązań: </w:t>
      </w:r>
      <w:r w:rsidRPr="004D18FC">
        <w:rPr>
          <w:rFonts w:ascii="Times New Roman" w:eastAsia="Times New Roman" w:hAnsi="Times New Roman" w:cs="Times New Roman"/>
          <w:sz w:val="24"/>
          <w:szCs w:val="24"/>
          <w:lang w:eastAsia="pl-PL"/>
        </w:rPr>
        <w:br/>
        <w:t xml:space="preserve">Należy podać informacje na temat etapów dialogu: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IV.3.3) Informacje na temat partnerstwa innowacyjnego</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Informacje dodatkowe: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IV.4) Licytacja elektroniczna </w:t>
      </w:r>
      <w:r w:rsidRPr="004D18FC">
        <w:rPr>
          <w:rFonts w:ascii="Times New Roman" w:eastAsia="Times New Roman" w:hAnsi="Times New Roman" w:cs="Times New Roman"/>
          <w:sz w:val="24"/>
          <w:szCs w:val="24"/>
          <w:lang w:eastAsia="pl-PL"/>
        </w:rPr>
        <w:br/>
        <w:t xml:space="preserve">Adres strony internetowej, na której będzie prowadzona licytacja elektroniczna: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Informacje o liczbie etapów licytacji elektronicznej i czasie ich trwania: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Czas trwania: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Termin składania wniosków o dopuszczenie do udziału w licytacji elektronicznej: </w:t>
      </w:r>
      <w:r w:rsidRPr="004D18FC">
        <w:rPr>
          <w:rFonts w:ascii="Times New Roman" w:eastAsia="Times New Roman" w:hAnsi="Times New Roman" w:cs="Times New Roman"/>
          <w:sz w:val="24"/>
          <w:szCs w:val="24"/>
          <w:lang w:eastAsia="pl-PL"/>
        </w:rPr>
        <w:br/>
        <w:t xml:space="preserve">Data: godzina: </w:t>
      </w:r>
      <w:r w:rsidRPr="004D18FC">
        <w:rPr>
          <w:rFonts w:ascii="Times New Roman" w:eastAsia="Times New Roman" w:hAnsi="Times New Roman" w:cs="Times New Roman"/>
          <w:sz w:val="24"/>
          <w:szCs w:val="24"/>
          <w:lang w:eastAsia="pl-PL"/>
        </w:rPr>
        <w:br/>
        <w:t xml:space="preserve">Termin otwarcia licytacji elektronicznej: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Termin i warunki zamknięcia licytacji elektronicznej: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Wzór umowy stanowi załącznik do SIWZ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t xml:space="preserve">Wymagania dotyczące zabezpieczenia należytego wykonania umowy: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t xml:space="preserve">Zamawiający odstępuje od zabezpieczenia należytego wykonania umowy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lang w:eastAsia="pl-PL"/>
        </w:rPr>
        <w:br/>
        <w:t xml:space="preserve">Informacje dodatkowe: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b/>
          <w:bCs/>
          <w:sz w:val="24"/>
          <w:szCs w:val="24"/>
          <w:lang w:eastAsia="pl-PL"/>
        </w:rPr>
        <w:t>IV.5) ZMIANA UMOWY</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D18FC">
        <w:rPr>
          <w:rFonts w:ascii="Times New Roman" w:eastAsia="Times New Roman" w:hAnsi="Times New Roman" w:cs="Times New Roman"/>
          <w:sz w:val="24"/>
          <w:szCs w:val="24"/>
          <w:lang w:eastAsia="pl-PL"/>
        </w:rPr>
        <w:t xml:space="preserve"> Tak </w:t>
      </w:r>
      <w:r w:rsidRPr="004D18FC">
        <w:rPr>
          <w:rFonts w:ascii="Times New Roman" w:eastAsia="Times New Roman" w:hAnsi="Times New Roman" w:cs="Times New Roman"/>
          <w:sz w:val="24"/>
          <w:szCs w:val="24"/>
          <w:lang w:eastAsia="pl-PL"/>
        </w:rPr>
        <w:br/>
        <w:t xml:space="preserve">Należy wskazać zakres, charakter zmian oraz warunki wprowadzenia zmian: </w:t>
      </w:r>
      <w:r w:rsidRPr="004D18FC">
        <w:rPr>
          <w:rFonts w:ascii="Times New Roman" w:eastAsia="Times New Roman" w:hAnsi="Times New Roman" w:cs="Times New Roman"/>
          <w:sz w:val="24"/>
          <w:szCs w:val="24"/>
          <w:lang w:eastAsia="pl-PL"/>
        </w:rPr>
        <w:br/>
        <w:t xml:space="preserve">Zamawiający przewiduje możliwość wprowadzenia istotnych zmian do umowy w przypadku : a) konieczności zmiany terminu realizacji w związku z : - koniecznością wprowadzenia zmian w dokumentacji projektowej, a wynikających z konieczności dostosowania zakresu zadania do powszechnie obowiązujących przepisów prawa lub - z brakiem możliwości prowadzenia robót na skutek obiektywnych warunków klimatycznych lub - działaniem siły wyższej w rozumieniu przepisów k.c. - nieterminowym, z przyczyn niezależnych od Wykonawcy, przekazaniem przez Zamawiającego terenu budowy Wykonawcy, lub - wstrzymaniem prac budowlanych przez właściwy organ z przyczyn niezawinionych przez Wykonawcę, lub - innymi okolicznościami niepowstałymi z winy Wykonawcy, lub - koniecznością wykonania robót dodatkowych - wykopalisk uniemożliwiających wykonywanie robót. b) zmiany jakości lub innych parametrów charakterystycznych dla objętego proponowaną zmianą elementu robót budowlanych c ) zmiany osób, przy pomocy których Wykonawca realizuje przedmiot umowy na inne osoby, legitymujące się co najmniej równoważnymi uprawnieniami, o których mowa w ustawie Prawo Budowlane lub innych ustawach. 3. Określa się następujący tryb dokonywania zmian postanowień umowy: a) zmiana postanowień zawartej umowy może nastąpić wyłącznie za zgodą obu stron wyrażoną na piśmie, pod rygorem nieważności, b) strona występująca o zmianę postanowień zawartej umowy zobowiązana jest do udokumentowania zaistnienia powyższych okoliczności, c) wniosek o zmianę postanowień zawartej umowy musi być wyrażony na pismie. 4. Opóźnienia, o których mowa w ust. 2, muszą być odnotowane w dzienniku budowy oraz muszą być udokumentowane stosownymi protokołami podpisanymi przez Kierownika budowy i Inspektora nadzoru i zaakceptowane przez Zamawiającego. 5. W przedstawionych w ust. 2 przypadkach wystąpień opóźnień, strony ustalą nowe terminy, z tym, że maksymalny okres przesunięcia terminu zakończenia realizacji przedmiotu umowy równy będzie okresowi przerwy lub przestoju lub równy okresowi niezbędnemu na wykonanie robót dodatkowych. 6. Niedopuszczalne sa zmiany postanowień zawartej umowy oraz wprowadzenie do niej nowych postanowień niekorzystnych dla Zamawiającego. 7. Z uwagi na ryczałtowy charakter wynagrodzenia zmiany umowy mogą nastapić jedynie na podstawie okoliczności, o których mowa w art.144 ust.1 punkty 1,2,4 i 5 Prawa zamówień publicznych. 8. W przypadku zmiany wysokości stawki podatku VAT, kwota umowy może ulec zmianie w stosunku do zakresu podlegającemu wykonaniu po zaistniałej zmianie.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IV.6) INFORMACJE ADMINISTRACYJNE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IV.6.1) Sposób udostępniania informacji o charakterze poufnym </w:t>
      </w:r>
      <w:r w:rsidRPr="004D18FC">
        <w:rPr>
          <w:rFonts w:ascii="Times New Roman" w:eastAsia="Times New Roman" w:hAnsi="Times New Roman" w:cs="Times New Roman"/>
          <w:i/>
          <w:iCs/>
          <w:sz w:val="24"/>
          <w:szCs w:val="24"/>
          <w:lang w:eastAsia="pl-PL"/>
        </w:rPr>
        <w:t xml:space="preserve">(jeżeli dotyczy):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Środki służące ochronie informacji o charakterze poufnym</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D18FC">
        <w:rPr>
          <w:rFonts w:ascii="Times New Roman" w:eastAsia="Times New Roman" w:hAnsi="Times New Roman" w:cs="Times New Roman"/>
          <w:sz w:val="24"/>
          <w:szCs w:val="24"/>
          <w:lang w:eastAsia="pl-PL"/>
        </w:rPr>
        <w:br/>
        <w:t xml:space="preserve">Data: 2020-05-27, godzina: 10:00, </w:t>
      </w:r>
      <w:r w:rsidRPr="004D18F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Wskazać powody: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D18FC">
        <w:rPr>
          <w:rFonts w:ascii="Times New Roman" w:eastAsia="Times New Roman" w:hAnsi="Times New Roman" w:cs="Times New Roman"/>
          <w:sz w:val="24"/>
          <w:szCs w:val="24"/>
          <w:lang w:eastAsia="pl-PL"/>
        </w:rPr>
        <w:br/>
        <w:t xml:space="preserve">&gt;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 xml:space="preserve">IV.6.3) Termin związania ofertą: </w:t>
      </w:r>
      <w:r w:rsidRPr="004D18FC">
        <w:rPr>
          <w:rFonts w:ascii="Times New Roman" w:eastAsia="Times New Roman" w:hAnsi="Times New Roman" w:cs="Times New Roman"/>
          <w:sz w:val="24"/>
          <w:szCs w:val="24"/>
          <w:lang w:eastAsia="pl-PL"/>
        </w:rPr>
        <w:t xml:space="preserve">do: okres w dniach: 30 (od ostatecznego terminu składania ofert)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D18FC">
        <w:rPr>
          <w:rFonts w:ascii="Times New Roman" w:eastAsia="Times New Roman" w:hAnsi="Times New Roman" w:cs="Times New Roman"/>
          <w:sz w:val="24"/>
          <w:szCs w:val="24"/>
          <w:lang w:eastAsia="pl-PL"/>
        </w:rPr>
        <w:t xml:space="preserve"> Tak </w:t>
      </w:r>
      <w:r w:rsidRPr="004D18FC">
        <w:rPr>
          <w:rFonts w:ascii="Times New Roman" w:eastAsia="Times New Roman" w:hAnsi="Times New Roman" w:cs="Times New Roman"/>
          <w:sz w:val="24"/>
          <w:szCs w:val="24"/>
          <w:lang w:eastAsia="pl-PL"/>
        </w:rPr>
        <w:br/>
      </w:r>
      <w:r w:rsidRPr="004D18FC">
        <w:rPr>
          <w:rFonts w:ascii="Times New Roman" w:eastAsia="Times New Roman" w:hAnsi="Times New Roman" w:cs="Times New Roman"/>
          <w:b/>
          <w:bCs/>
          <w:sz w:val="24"/>
          <w:szCs w:val="24"/>
          <w:lang w:eastAsia="pl-PL"/>
        </w:rPr>
        <w:t>IV.6.5) Informacje dodatkowe:</w:t>
      </w:r>
      <w:r w:rsidRPr="004D18FC">
        <w:rPr>
          <w:rFonts w:ascii="Times New Roman" w:eastAsia="Times New Roman" w:hAnsi="Times New Roman" w:cs="Times New Roman"/>
          <w:sz w:val="24"/>
          <w:szCs w:val="24"/>
          <w:lang w:eastAsia="pl-PL"/>
        </w:rPr>
        <w:t xml:space="preserve"> </w:t>
      </w:r>
      <w:r w:rsidRPr="004D18FC">
        <w:rPr>
          <w:rFonts w:ascii="Times New Roman" w:eastAsia="Times New Roman" w:hAnsi="Times New Roman" w:cs="Times New Roman"/>
          <w:sz w:val="24"/>
          <w:szCs w:val="24"/>
          <w:lang w:eastAsia="pl-PL"/>
        </w:rPr>
        <w:br/>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r w:rsidRPr="004D18FC">
        <w:rPr>
          <w:rFonts w:ascii="Times New Roman" w:eastAsia="Times New Roman" w:hAnsi="Times New Roman" w:cs="Times New Roman"/>
          <w:sz w:val="24"/>
          <w:szCs w:val="24"/>
          <w:u w:val="single"/>
          <w:lang w:eastAsia="pl-PL"/>
        </w:rPr>
        <w:t xml:space="preserve">ZAŁĄCZNIK I - INFORMACJE DOTYCZĄCE OFERT CZĘŚCIOWYCH </w:t>
      </w:r>
    </w:p>
    <w:p w:rsidR="004D18FC" w:rsidRPr="004D18FC" w:rsidRDefault="004D18FC" w:rsidP="009D0290">
      <w:pPr>
        <w:spacing w:after="0" w:line="240" w:lineRule="auto"/>
        <w:rPr>
          <w:rFonts w:ascii="Times New Roman" w:eastAsia="Times New Roman" w:hAnsi="Times New Roman" w:cs="Times New Roman"/>
          <w:sz w:val="24"/>
          <w:szCs w:val="24"/>
          <w:lang w:eastAsia="pl-PL"/>
        </w:rPr>
      </w:pPr>
    </w:p>
    <w:p w:rsidR="004D18FC" w:rsidRDefault="004419DD" w:rsidP="009D02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Tomasz Gęsiarz </w:t>
      </w:r>
    </w:p>
    <w:p w:rsidR="004419DD" w:rsidRPr="004D18FC" w:rsidRDefault="004419DD" w:rsidP="009D02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Gminy Mstów</w:t>
      </w:r>
    </w:p>
    <w:p w:rsidR="004D18FC" w:rsidRPr="004D18FC" w:rsidRDefault="004D18FC" w:rsidP="009D0290">
      <w:pPr>
        <w:spacing w:after="240" w:line="240" w:lineRule="auto"/>
        <w:rPr>
          <w:rFonts w:ascii="Times New Roman" w:eastAsia="Times New Roman" w:hAnsi="Times New Roman" w:cs="Times New Roman"/>
          <w:sz w:val="24"/>
          <w:szCs w:val="24"/>
          <w:lang w:eastAsia="pl-PL"/>
        </w:rPr>
      </w:pPr>
    </w:p>
    <w:p w:rsidR="004D18FC" w:rsidRPr="004D18FC" w:rsidRDefault="004D18FC" w:rsidP="009D029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18FC" w:rsidRPr="004D18FC" w:rsidTr="004D18FC">
        <w:trPr>
          <w:tblCellSpacing w:w="15" w:type="dxa"/>
        </w:trPr>
        <w:tc>
          <w:tcPr>
            <w:tcW w:w="0" w:type="auto"/>
            <w:vAlign w:val="center"/>
            <w:hideMark/>
          </w:tcPr>
          <w:p w:rsidR="004D18FC" w:rsidRPr="004D18FC" w:rsidRDefault="004D18FC" w:rsidP="009D0290">
            <w:pPr>
              <w:spacing w:after="0" w:line="240" w:lineRule="auto"/>
              <w:rPr>
                <w:rFonts w:ascii="Times New Roman" w:eastAsia="Times New Roman" w:hAnsi="Times New Roman" w:cs="Times New Roman"/>
                <w:sz w:val="24"/>
                <w:szCs w:val="24"/>
                <w:lang w:eastAsia="pl-PL"/>
              </w:rPr>
            </w:pPr>
          </w:p>
        </w:tc>
      </w:tr>
    </w:tbl>
    <w:p w:rsidR="004D18FC" w:rsidRPr="004D18FC" w:rsidRDefault="004D18FC" w:rsidP="009D0290">
      <w:pPr>
        <w:pBdr>
          <w:top w:val="single" w:sz="6" w:space="1" w:color="auto"/>
        </w:pBdr>
        <w:spacing w:after="0" w:line="240" w:lineRule="auto"/>
        <w:rPr>
          <w:rFonts w:ascii="Arial" w:eastAsia="Times New Roman" w:hAnsi="Arial" w:cs="Arial"/>
          <w:vanish/>
          <w:sz w:val="16"/>
          <w:szCs w:val="16"/>
          <w:lang w:eastAsia="pl-PL"/>
        </w:rPr>
      </w:pPr>
      <w:r w:rsidRPr="004D18FC">
        <w:rPr>
          <w:rFonts w:ascii="Arial" w:eastAsia="Times New Roman" w:hAnsi="Arial" w:cs="Arial"/>
          <w:vanish/>
          <w:sz w:val="16"/>
          <w:szCs w:val="16"/>
          <w:lang w:eastAsia="pl-PL"/>
        </w:rPr>
        <w:t>Dół formularza</w:t>
      </w:r>
    </w:p>
    <w:p w:rsidR="004D18FC" w:rsidRPr="004D18FC" w:rsidRDefault="004D18FC" w:rsidP="009D0290">
      <w:pPr>
        <w:pBdr>
          <w:bottom w:val="single" w:sz="6" w:space="1" w:color="auto"/>
        </w:pBdr>
        <w:spacing w:after="0" w:line="240" w:lineRule="auto"/>
        <w:rPr>
          <w:rFonts w:ascii="Arial" w:eastAsia="Times New Roman" w:hAnsi="Arial" w:cs="Arial"/>
          <w:vanish/>
          <w:sz w:val="16"/>
          <w:szCs w:val="16"/>
          <w:lang w:eastAsia="pl-PL"/>
        </w:rPr>
      </w:pPr>
      <w:r w:rsidRPr="004D18FC">
        <w:rPr>
          <w:rFonts w:ascii="Arial" w:eastAsia="Times New Roman" w:hAnsi="Arial" w:cs="Arial"/>
          <w:vanish/>
          <w:sz w:val="16"/>
          <w:szCs w:val="16"/>
          <w:lang w:eastAsia="pl-PL"/>
        </w:rPr>
        <w:t>Początek formularza</w:t>
      </w:r>
    </w:p>
    <w:p w:rsidR="004D18FC" w:rsidRPr="004D18FC" w:rsidRDefault="004D18FC" w:rsidP="009D0290">
      <w:pPr>
        <w:pBdr>
          <w:top w:val="single" w:sz="6" w:space="1" w:color="auto"/>
        </w:pBdr>
        <w:spacing w:after="0" w:line="240" w:lineRule="auto"/>
        <w:rPr>
          <w:rFonts w:ascii="Arial" w:eastAsia="Times New Roman" w:hAnsi="Arial" w:cs="Arial"/>
          <w:vanish/>
          <w:sz w:val="16"/>
          <w:szCs w:val="16"/>
          <w:lang w:eastAsia="pl-PL"/>
        </w:rPr>
      </w:pPr>
      <w:r w:rsidRPr="004D18FC">
        <w:rPr>
          <w:rFonts w:ascii="Arial" w:eastAsia="Times New Roman" w:hAnsi="Arial" w:cs="Arial"/>
          <w:vanish/>
          <w:sz w:val="16"/>
          <w:szCs w:val="16"/>
          <w:lang w:eastAsia="pl-PL"/>
        </w:rPr>
        <w:t>Dół formularza</w:t>
      </w:r>
    </w:p>
    <w:p w:rsidR="00026A75" w:rsidRDefault="00026A75" w:rsidP="009D0290"/>
    <w:sectPr w:rsidR="00026A75" w:rsidSect="000411C8">
      <w:footerReference w:type="default" r:id="rId7"/>
      <w:pgSz w:w="11906" w:h="16838" w:code="9"/>
      <w:pgMar w:top="1418" w:right="1418" w:bottom="1418" w:left="1418" w:header="709" w:footer="709" w:gutter="0"/>
      <w:paperSrc w:first="261" w:other="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85" w:rsidRDefault="00131C85" w:rsidP="004D18FC">
      <w:pPr>
        <w:spacing w:after="0" w:line="240" w:lineRule="auto"/>
      </w:pPr>
      <w:r>
        <w:separator/>
      </w:r>
    </w:p>
  </w:endnote>
  <w:endnote w:type="continuationSeparator" w:id="0">
    <w:p w:rsidR="00131C85" w:rsidRDefault="00131C85" w:rsidP="004D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31665"/>
      <w:docPartObj>
        <w:docPartGallery w:val="Page Numbers (Bottom of Page)"/>
        <w:docPartUnique/>
      </w:docPartObj>
    </w:sdtPr>
    <w:sdtEndPr/>
    <w:sdtContent>
      <w:p w:rsidR="004D18FC" w:rsidRDefault="004D18FC">
        <w:pPr>
          <w:pStyle w:val="Stopka"/>
          <w:jc w:val="right"/>
        </w:pPr>
        <w:r>
          <w:fldChar w:fldCharType="begin"/>
        </w:r>
        <w:r>
          <w:instrText>PAGE   \* MERGEFORMAT</w:instrText>
        </w:r>
        <w:r>
          <w:fldChar w:fldCharType="separate"/>
        </w:r>
        <w:r w:rsidR="00131C85">
          <w:rPr>
            <w:noProof/>
          </w:rPr>
          <w:t>1</w:t>
        </w:r>
        <w:r>
          <w:fldChar w:fldCharType="end"/>
        </w:r>
      </w:p>
    </w:sdtContent>
  </w:sdt>
  <w:p w:rsidR="004D18FC" w:rsidRDefault="004D18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85" w:rsidRDefault="00131C85" w:rsidP="004D18FC">
      <w:pPr>
        <w:spacing w:after="0" w:line="240" w:lineRule="auto"/>
      </w:pPr>
      <w:r>
        <w:separator/>
      </w:r>
    </w:p>
  </w:footnote>
  <w:footnote w:type="continuationSeparator" w:id="0">
    <w:p w:rsidR="00131C85" w:rsidRDefault="00131C85" w:rsidP="004D1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FC"/>
    <w:rsid w:val="00026A75"/>
    <w:rsid w:val="000411C8"/>
    <w:rsid w:val="00131C85"/>
    <w:rsid w:val="004419DD"/>
    <w:rsid w:val="004D18FC"/>
    <w:rsid w:val="004E26E4"/>
    <w:rsid w:val="00665A0F"/>
    <w:rsid w:val="009A499C"/>
    <w:rsid w:val="009D0290"/>
    <w:rsid w:val="00A01907"/>
    <w:rsid w:val="00D13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D18F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D18F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D18F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D18FC"/>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4D18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8FC"/>
  </w:style>
  <w:style w:type="paragraph" w:styleId="Stopka">
    <w:name w:val="footer"/>
    <w:basedOn w:val="Normalny"/>
    <w:link w:val="StopkaZnak"/>
    <w:uiPriority w:val="99"/>
    <w:unhideWhenUsed/>
    <w:rsid w:val="004D18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D18F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D18F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D18F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D18FC"/>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4D18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8FC"/>
  </w:style>
  <w:style w:type="paragraph" w:styleId="Stopka">
    <w:name w:val="footer"/>
    <w:basedOn w:val="Normalny"/>
    <w:link w:val="StopkaZnak"/>
    <w:uiPriority w:val="99"/>
    <w:unhideWhenUsed/>
    <w:rsid w:val="004D18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10610">
      <w:bodyDiv w:val="1"/>
      <w:marLeft w:val="0"/>
      <w:marRight w:val="0"/>
      <w:marTop w:val="0"/>
      <w:marBottom w:val="0"/>
      <w:divBdr>
        <w:top w:val="none" w:sz="0" w:space="0" w:color="auto"/>
        <w:left w:val="none" w:sz="0" w:space="0" w:color="auto"/>
        <w:bottom w:val="none" w:sz="0" w:space="0" w:color="auto"/>
        <w:right w:val="none" w:sz="0" w:space="0" w:color="auto"/>
      </w:divBdr>
      <w:divsChild>
        <w:div w:id="799689490">
          <w:marLeft w:val="0"/>
          <w:marRight w:val="0"/>
          <w:marTop w:val="0"/>
          <w:marBottom w:val="0"/>
          <w:divBdr>
            <w:top w:val="none" w:sz="0" w:space="0" w:color="auto"/>
            <w:left w:val="none" w:sz="0" w:space="0" w:color="auto"/>
            <w:bottom w:val="none" w:sz="0" w:space="0" w:color="auto"/>
            <w:right w:val="none" w:sz="0" w:space="0" w:color="auto"/>
          </w:divBdr>
          <w:divsChild>
            <w:div w:id="1465342464">
              <w:marLeft w:val="0"/>
              <w:marRight w:val="0"/>
              <w:marTop w:val="0"/>
              <w:marBottom w:val="0"/>
              <w:divBdr>
                <w:top w:val="none" w:sz="0" w:space="0" w:color="auto"/>
                <w:left w:val="none" w:sz="0" w:space="0" w:color="auto"/>
                <w:bottom w:val="none" w:sz="0" w:space="0" w:color="auto"/>
                <w:right w:val="none" w:sz="0" w:space="0" w:color="auto"/>
              </w:divBdr>
              <w:divsChild>
                <w:div w:id="526604517">
                  <w:marLeft w:val="0"/>
                  <w:marRight w:val="0"/>
                  <w:marTop w:val="0"/>
                  <w:marBottom w:val="0"/>
                  <w:divBdr>
                    <w:top w:val="none" w:sz="0" w:space="0" w:color="auto"/>
                    <w:left w:val="none" w:sz="0" w:space="0" w:color="auto"/>
                    <w:bottom w:val="none" w:sz="0" w:space="0" w:color="auto"/>
                    <w:right w:val="none" w:sz="0" w:space="0" w:color="auto"/>
                  </w:divBdr>
                </w:div>
                <w:div w:id="1971205637">
                  <w:marLeft w:val="0"/>
                  <w:marRight w:val="0"/>
                  <w:marTop w:val="0"/>
                  <w:marBottom w:val="0"/>
                  <w:divBdr>
                    <w:top w:val="none" w:sz="0" w:space="0" w:color="auto"/>
                    <w:left w:val="none" w:sz="0" w:space="0" w:color="auto"/>
                    <w:bottom w:val="none" w:sz="0" w:space="0" w:color="auto"/>
                    <w:right w:val="none" w:sz="0" w:space="0" w:color="auto"/>
                  </w:divBdr>
                </w:div>
                <w:div w:id="1671717659">
                  <w:marLeft w:val="0"/>
                  <w:marRight w:val="0"/>
                  <w:marTop w:val="0"/>
                  <w:marBottom w:val="0"/>
                  <w:divBdr>
                    <w:top w:val="none" w:sz="0" w:space="0" w:color="auto"/>
                    <w:left w:val="none" w:sz="0" w:space="0" w:color="auto"/>
                    <w:bottom w:val="none" w:sz="0" w:space="0" w:color="auto"/>
                    <w:right w:val="none" w:sz="0" w:space="0" w:color="auto"/>
                  </w:divBdr>
                  <w:divsChild>
                    <w:div w:id="1683043281">
                      <w:marLeft w:val="0"/>
                      <w:marRight w:val="0"/>
                      <w:marTop w:val="0"/>
                      <w:marBottom w:val="0"/>
                      <w:divBdr>
                        <w:top w:val="none" w:sz="0" w:space="0" w:color="auto"/>
                        <w:left w:val="none" w:sz="0" w:space="0" w:color="auto"/>
                        <w:bottom w:val="none" w:sz="0" w:space="0" w:color="auto"/>
                        <w:right w:val="none" w:sz="0" w:space="0" w:color="auto"/>
                      </w:divBdr>
                    </w:div>
                  </w:divsChild>
                </w:div>
                <w:div w:id="441001645">
                  <w:marLeft w:val="0"/>
                  <w:marRight w:val="0"/>
                  <w:marTop w:val="0"/>
                  <w:marBottom w:val="0"/>
                  <w:divBdr>
                    <w:top w:val="none" w:sz="0" w:space="0" w:color="auto"/>
                    <w:left w:val="none" w:sz="0" w:space="0" w:color="auto"/>
                    <w:bottom w:val="none" w:sz="0" w:space="0" w:color="auto"/>
                    <w:right w:val="none" w:sz="0" w:space="0" w:color="auto"/>
                  </w:divBdr>
                  <w:divsChild>
                    <w:div w:id="957416572">
                      <w:marLeft w:val="0"/>
                      <w:marRight w:val="0"/>
                      <w:marTop w:val="0"/>
                      <w:marBottom w:val="0"/>
                      <w:divBdr>
                        <w:top w:val="none" w:sz="0" w:space="0" w:color="auto"/>
                        <w:left w:val="none" w:sz="0" w:space="0" w:color="auto"/>
                        <w:bottom w:val="none" w:sz="0" w:space="0" w:color="auto"/>
                        <w:right w:val="none" w:sz="0" w:space="0" w:color="auto"/>
                      </w:divBdr>
                    </w:div>
                  </w:divsChild>
                </w:div>
                <w:div w:id="765539937">
                  <w:marLeft w:val="0"/>
                  <w:marRight w:val="0"/>
                  <w:marTop w:val="0"/>
                  <w:marBottom w:val="0"/>
                  <w:divBdr>
                    <w:top w:val="none" w:sz="0" w:space="0" w:color="auto"/>
                    <w:left w:val="none" w:sz="0" w:space="0" w:color="auto"/>
                    <w:bottom w:val="none" w:sz="0" w:space="0" w:color="auto"/>
                    <w:right w:val="none" w:sz="0" w:space="0" w:color="auto"/>
                  </w:divBdr>
                  <w:divsChild>
                    <w:div w:id="1256866100">
                      <w:marLeft w:val="0"/>
                      <w:marRight w:val="0"/>
                      <w:marTop w:val="0"/>
                      <w:marBottom w:val="0"/>
                      <w:divBdr>
                        <w:top w:val="none" w:sz="0" w:space="0" w:color="auto"/>
                        <w:left w:val="none" w:sz="0" w:space="0" w:color="auto"/>
                        <w:bottom w:val="none" w:sz="0" w:space="0" w:color="auto"/>
                        <w:right w:val="none" w:sz="0" w:space="0" w:color="auto"/>
                      </w:divBdr>
                    </w:div>
                    <w:div w:id="2074960231">
                      <w:marLeft w:val="0"/>
                      <w:marRight w:val="0"/>
                      <w:marTop w:val="0"/>
                      <w:marBottom w:val="0"/>
                      <w:divBdr>
                        <w:top w:val="none" w:sz="0" w:space="0" w:color="auto"/>
                        <w:left w:val="none" w:sz="0" w:space="0" w:color="auto"/>
                        <w:bottom w:val="none" w:sz="0" w:space="0" w:color="auto"/>
                        <w:right w:val="none" w:sz="0" w:space="0" w:color="auto"/>
                      </w:divBdr>
                    </w:div>
                    <w:div w:id="1071538283">
                      <w:marLeft w:val="0"/>
                      <w:marRight w:val="0"/>
                      <w:marTop w:val="0"/>
                      <w:marBottom w:val="0"/>
                      <w:divBdr>
                        <w:top w:val="none" w:sz="0" w:space="0" w:color="auto"/>
                        <w:left w:val="none" w:sz="0" w:space="0" w:color="auto"/>
                        <w:bottom w:val="none" w:sz="0" w:space="0" w:color="auto"/>
                        <w:right w:val="none" w:sz="0" w:space="0" w:color="auto"/>
                      </w:divBdr>
                    </w:div>
                    <w:div w:id="427889676">
                      <w:marLeft w:val="0"/>
                      <w:marRight w:val="0"/>
                      <w:marTop w:val="0"/>
                      <w:marBottom w:val="0"/>
                      <w:divBdr>
                        <w:top w:val="none" w:sz="0" w:space="0" w:color="auto"/>
                        <w:left w:val="none" w:sz="0" w:space="0" w:color="auto"/>
                        <w:bottom w:val="none" w:sz="0" w:space="0" w:color="auto"/>
                        <w:right w:val="none" w:sz="0" w:space="0" w:color="auto"/>
                      </w:divBdr>
                    </w:div>
                  </w:divsChild>
                </w:div>
                <w:div w:id="721948226">
                  <w:marLeft w:val="0"/>
                  <w:marRight w:val="0"/>
                  <w:marTop w:val="0"/>
                  <w:marBottom w:val="0"/>
                  <w:divBdr>
                    <w:top w:val="none" w:sz="0" w:space="0" w:color="auto"/>
                    <w:left w:val="none" w:sz="0" w:space="0" w:color="auto"/>
                    <w:bottom w:val="none" w:sz="0" w:space="0" w:color="auto"/>
                    <w:right w:val="none" w:sz="0" w:space="0" w:color="auto"/>
                  </w:divBdr>
                  <w:divsChild>
                    <w:div w:id="935141118">
                      <w:marLeft w:val="0"/>
                      <w:marRight w:val="0"/>
                      <w:marTop w:val="0"/>
                      <w:marBottom w:val="0"/>
                      <w:divBdr>
                        <w:top w:val="none" w:sz="0" w:space="0" w:color="auto"/>
                        <w:left w:val="none" w:sz="0" w:space="0" w:color="auto"/>
                        <w:bottom w:val="none" w:sz="0" w:space="0" w:color="auto"/>
                        <w:right w:val="none" w:sz="0" w:space="0" w:color="auto"/>
                      </w:divBdr>
                    </w:div>
                    <w:div w:id="183833704">
                      <w:marLeft w:val="0"/>
                      <w:marRight w:val="0"/>
                      <w:marTop w:val="0"/>
                      <w:marBottom w:val="0"/>
                      <w:divBdr>
                        <w:top w:val="none" w:sz="0" w:space="0" w:color="auto"/>
                        <w:left w:val="none" w:sz="0" w:space="0" w:color="auto"/>
                        <w:bottom w:val="none" w:sz="0" w:space="0" w:color="auto"/>
                        <w:right w:val="none" w:sz="0" w:space="0" w:color="auto"/>
                      </w:divBdr>
                    </w:div>
                    <w:div w:id="1979214913">
                      <w:marLeft w:val="0"/>
                      <w:marRight w:val="0"/>
                      <w:marTop w:val="0"/>
                      <w:marBottom w:val="0"/>
                      <w:divBdr>
                        <w:top w:val="none" w:sz="0" w:space="0" w:color="auto"/>
                        <w:left w:val="none" w:sz="0" w:space="0" w:color="auto"/>
                        <w:bottom w:val="none" w:sz="0" w:space="0" w:color="auto"/>
                        <w:right w:val="none" w:sz="0" w:space="0" w:color="auto"/>
                      </w:divBdr>
                    </w:div>
                    <w:div w:id="271790406">
                      <w:marLeft w:val="0"/>
                      <w:marRight w:val="0"/>
                      <w:marTop w:val="0"/>
                      <w:marBottom w:val="0"/>
                      <w:divBdr>
                        <w:top w:val="none" w:sz="0" w:space="0" w:color="auto"/>
                        <w:left w:val="none" w:sz="0" w:space="0" w:color="auto"/>
                        <w:bottom w:val="none" w:sz="0" w:space="0" w:color="auto"/>
                        <w:right w:val="none" w:sz="0" w:space="0" w:color="auto"/>
                      </w:divBdr>
                    </w:div>
                    <w:div w:id="1644500178">
                      <w:marLeft w:val="0"/>
                      <w:marRight w:val="0"/>
                      <w:marTop w:val="0"/>
                      <w:marBottom w:val="0"/>
                      <w:divBdr>
                        <w:top w:val="none" w:sz="0" w:space="0" w:color="auto"/>
                        <w:left w:val="none" w:sz="0" w:space="0" w:color="auto"/>
                        <w:bottom w:val="none" w:sz="0" w:space="0" w:color="auto"/>
                        <w:right w:val="none" w:sz="0" w:space="0" w:color="auto"/>
                      </w:divBdr>
                    </w:div>
                    <w:div w:id="1164201943">
                      <w:marLeft w:val="0"/>
                      <w:marRight w:val="0"/>
                      <w:marTop w:val="0"/>
                      <w:marBottom w:val="0"/>
                      <w:divBdr>
                        <w:top w:val="none" w:sz="0" w:space="0" w:color="auto"/>
                        <w:left w:val="none" w:sz="0" w:space="0" w:color="auto"/>
                        <w:bottom w:val="none" w:sz="0" w:space="0" w:color="auto"/>
                        <w:right w:val="none" w:sz="0" w:space="0" w:color="auto"/>
                      </w:divBdr>
                    </w:div>
                    <w:div w:id="2032562081">
                      <w:marLeft w:val="0"/>
                      <w:marRight w:val="0"/>
                      <w:marTop w:val="0"/>
                      <w:marBottom w:val="0"/>
                      <w:divBdr>
                        <w:top w:val="none" w:sz="0" w:space="0" w:color="auto"/>
                        <w:left w:val="none" w:sz="0" w:space="0" w:color="auto"/>
                        <w:bottom w:val="none" w:sz="0" w:space="0" w:color="auto"/>
                        <w:right w:val="none" w:sz="0" w:space="0" w:color="auto"/>
                      </w:divBdr>
                    </w:div>
                  </w:divsChild>
                </w:div>
                <w:div w:id="1844005388">
                  <w:marLeft w:val="0"/>
                  <w:marRight w:val="0"/>
                  <w:marTop w:val="0"/>
                  <w:marBottom w:val="0"/>
                  <w:divBdr>
                    <w:top w:val="none" w:sz="0" w:space="0" w:color="auto"/>
                    <w:left w:val="none" w:sz="0" w:space="0" w:color="auto"/>
                    <w:bottom w:val="none" w:sz="0" w:space="0" w:color="auto"/>
                    <w:right w:val="none" w:sz="0" w:space="0" w:color="auto"/>
                  </w:divBdr>
                  <w:divsChild>
                    <w:div w:id="323895055">
                      <w:marLeft w:val="0"/>
                      <w:marRight w:val="0"/>
                      <w:marTop w:val="0"/>
                      <w:marBottom w:val="0"/>
                      <w:divBdr>
                        <w:top w:val="none" w:sz="0" w:space="0" w:color="auto"/>
                        <w:left w:val="none" w:sz="0" w:space="0" w:color="auto"/>
                        <w:bottom w:val="none" w:sz="0" w:space="0" w:color="auto"/>
                        <w:right w:val="none" w:sz="0" w:space="0" w:color="auto"/>
                      </w:divBdr>
                    </w:div>
                    <w:div w:id="892811236">
                      <w:marLeft w:val="0"/>
                      <w:marRight w:val="0"/>
                      <w:marTop w:val="0"/>
                      <w:marBottom w:val="0"/>
                      <w:divBdr>
                        <w:top w:val="none" w:sz="0" w:space="0" w:color="auto"/>
                        <w:left w:val="none" w:sz="0" w:space="0" w:color="auto"/>
                        <w:bottom w:val="none" w:sz="0" w:space="0" w:color="auto"/>
                        <w:right w:val="none" w:sz="0" w:space="0" w:color="auto"/>
                      </w:divBdr>
                    </w:div>
                  </w:divsChild>
                </w:div>
                <w:div w:id="758990699">
                  <w:marLeft w:val="0"/>
                  <w:marRight w:val="0"/>
                  <w:marTop w:val="0"/>
                  <w:marBottom w:val="0"/>
                  <w:divBdr>
                    <w:top w:val="none" w:sz="0" w:space="0" w:color="auto"/>
                    <w:left w:val="none" w:sz="0" w:space="0" w:color="auto"/>
                    <w:bottom w:val="none" w:sz="0" w:space="0" w:color="auto"/>
                    <w:right w:val="none" w:sz="0" w:space="0" w:color="auto"/>
                  </w:divBdr>
                  <w:divsChild>
                    <w:div w:id="1592472539">
                      <w:marLeft w:val="0"/>
                      <w:marRight w:val="0"/>
                      <w:marTop w:val="0"/>
                      <w:marBottom w:val="0"/>
                      <w:divBdr>
                        <w:top w:val="none" w:sz="0" w:space="0" w:color="auto"/>
                        <w:left w:val="none" w:sz="0" w:space="0" w:color="auto"/>
                        <w:bottom w:val="none" w:sz="0" w:space="0" w:color="auto"/>
                        <w:right w:val="none" w:sz="0" w:space="0" w:color="auto"/>
                      </w:divBdr>
                    </w:div>
                    <w:div w:id="2009480380">
                      <w:marLeft w:val="0"/>
                      <w:marRight w:val="0"/>
                      <w:marTop w:val="0"/>
                      <w:marBottom w:val="0"/>
                      <w:divBdr>
                        <w:top w:val="none" w:sz="0" w:space="0" w:color="auto"/>
                        <w:left w:val="none" w:sz="0" w:space="0" w:color="auto"/>
                        <w:bottom w:val="none" w:sz="0" w:space="0" w:color="auto"/>
                        <w:right w:val="none" w:sz="0" w:space="0" w:color="auto"/>
                      </w:divBdr>
                    </w:div>
                    <w:div w:id="523127996">
                      <w:marLeft w:val="0"/>
                      <w:marRight w:val="0"/>
                      <w:marTop w:val="0"/>
                      <w:marBottom w:val="0"/>
                      <w:divBdr>
                        <w:top w:val="none" w:sz="0" w:space="0" w:color="auto"/>
                        <w:left w:val="none" w:sz="0" w:space="0" w:color="auto"/>
                        <w:bottom w:val="none" w:sz="0" w:space="0" w:color="auto"/>
                        <w:right w:val="none" w:sz="0" w:space="0" w:color="auto"/>
                      </w:divBdr>
                    </w:div>
                    <w:div w:id="1746761555">
                      <w:marLeft w:val="0"/>
                      <w:marRight w:val="0"/>
                      <w:marTop w:val="0"/>
                      <w:marBottom w:val="0"/>
                      <w:divBdr>
                        <w:top w:val="none" w:sz="0" w:space="0" w:color="auto"/>
                        <w:left w:val="none" w:sz="0" w:space="0" w:color="auto"/>
                        <w:bottom w:val="none" w:sz="0" w:space="0" w:color="auto"/>
                        <w:right w:val="none" w:sz="0" w:space="0" w:color="auto"/>
                      </w:divBdr>
                    </w:div>
                    <w:div w:id="1152604193">
                      <w:marLeft w:val="0"/>
                      <w:marRight w:val="0"/>
                      <w:marTop w:val="0"/>
                      <w:marBottom w:val="0"/>
                      <w:divBdr>
                        <w:top w:val="none" w:sz="0" w:space="0" w:color="auto"/>
                        <w:left w:val="none" w:sz="0" w:space="0" w:color="auto"/>
                        <w:bottom w:val="none" w:sz="0" w:space="0" w:color="auto"/>
                        <w:right w:val="none" w:sz="0" w:space="0" w:color="auto"/>
                      </w:divBdr>
                    </w:div>
                    <w:div w:id="206530602">
                      <w:marLeft w:val="0"/>
                      <w:marRight w:val="0"/>
                      <w:marTop w:val="0"/>
                      <w:marBottom w:val="0"/>
                      <w:divBdr>
                        <w:top w:val="none" w:sz="0" w:space="0" w:color="auto"/>
                        <w:left w:val="none" w:sz="0" w:space="0" w:color="auto"/>
                        <w:bottom w:val="none" w:sz="0" w:space="0" w:color="auto"/>
                        <w:right w:val="none" w:sz="0" w:space="0" w:color="auto"/>
                      </w:divBdr>
                    </w:div>
                  </w:divsChild>
                </w:div>
                <w:div w:id="1507555702">
                  <w:marLeft w:val="0"/>
                  <w:marRight w:val="0"/>
                  <w:marTop w:val="0"/>
                  <w:marBottom w:val="0"/>
                  <w:divBdr>
                    <w:top w:val="none" w:sz="0" w:space="0" w:color="auto"/>
                    <w:left w:val="none" w:sz="0" w:space="0" w:color="auto"/>
                    <w:bottom w:val="none" w:sz="0" w:space="0" w:color="auto"/>
                    <w:right w:val="none" w:sz="0" w:space="0" w:color="auto"/>
                  </w:divBdr>
                  <w:divsChild>
                    <w:div w:id="1723669366">
                      <w:marLeft w:val="0"/>
                      <w:marRight w:val="0"/>
                      <w:marTop w:val="0"/>
                      <w:marBottom w:val="0"/>
                      <w:divBdr>
                        <w:top w:val="none" w:sz="0" w:space="0" w:color="auto"/>
                        <w:left w:val="none" w:sz="0" w:space="0" w:color="auto"/>
                        <w:bottom w:val="none" w:sz="0" w:space="0" w:color="auto"/>
                        <w:right w:val="none" w:sz="0" w:space="0" w:color="auto"/>
                      </w:divBdr>
                    </w:div>
                    <w:div w:id="2095468012">
                      <w:marLeft w:val="0"/>
                      <w:marRight w:val="0"/>
                      <w:marTop w:val="0"/>
                      <w:marBottom w:val="0"/>
                      <w:divBdr>
                        <w:top w:val="none" w:sz="0" w:space="0" w:color="auto"/>
                        <w:left w:val="none" w:sz="0" w:space="0" w:color="auto"/>
                        <w:bottom w:val="none" w:sz="0" w:space="0" w:color="auto"/>
                        <w:right w:val="none" w:sz="0" w:space="0" w:color="auto"/>
                      </w:divBdr>
                    </w:div>
                    <w:div w:id="1859662641">
                      <w:marLeft w:val="0"/>
                      <w:marRight w:val="0"/>
                      <w:marTop w:val="0"/>
                      <w:marBottom w:val="0"/>
                      <w:divBdr>
                        <w:top w:val="none" w:sz="0" w:space="0" w:color="auto"/>
                        <w:left w:val="none" w:sz="0" w:space="0" w:color="auto"/>
                        <w:bottom w:val="none" w:sz="0" w:space="0" w:color="auto"/>
                        <w:right w:val="none" w:sz="0" w:space="0" w:color="auto"/>
                      </w:divBdr>
                    </w:div>
                    <w:div w:id="1878733592">
                      <w:marLeft w:val="0"/>
                      <w:marRight w:val="0"/>
                      <w:marTop w:val="0"/>
                      <w:marBottom w:val="0"/>
                      <w:divBdr>
                        <w:top w:val="none" w:sz="0" w:space="0" w:color="auto"/>
                        <w:left w:val="none" w:sz="0" w:space="0" w:color="auto"/>
                        <w:bottom w:val="none" w:sz="0" w:space="0" w:color="auto"/>
                        <w:right w:val="none" w:sz="0" w:space="0" w:color="auto"/>
                      </w:divBdr>
                    </w:div>
                    <w:div w:id="766969759">
                      <w:marLeft w:val="0"/>
                      <w:marRight w:val="0"/>
                      <w:marTop w:val="0"/>
                      <w:marBottom w:val="0"/>
                      <w:divBdr>
                        <w:top w:val="none" w:sz="0" w:space="0" w:color="auto"/>
                        <w:left w:val="none" w:sz="0" w:space="0" w:color="auto"/>
                        <w:bottom w:val="none" w:sz="0" w:space="0" w:color="auto"/>
                        <w:right w:val="none" w:sz="0" w:space="0" w:color="auto"/>
                      </w:divBdr>
                    </w:div>
                    <w:div w:id="1484152036">
                      <w:marLeft w:val="0"/>
                      <w:marRight w:val="0"/>
                      <w:marTop w:val="0"/>
                      <w:marBottom w:val="0"/>
                      <w:divBdr>
                        <w:top w:val="none" w:sz="0" w:space="0" w:color="auto"/>
                        <w:left w:val="none" w:sz="0" w:space="0" w:color="auto"/>
                        <w:bottom w:val="none" w:sz="0" w:space="0" w:color="auto"/>
                        <w:right w:val="none" w:sz="0" w:space="0" w:color="auto"/>
                      </w:divBdr>
                    </w:div>
                    <w:div w:id="1285574492">
                      <w:marLeft w:val="0"/>
                      <w:marRight w:val="0"/>
                      <w:marTop w:val="0"/>
                      <w:marBottom w:val="0"/>
                      <w:divBdr>
                        <w:top w:val="none" w:sz="0" w:space="0" w:color="auto"/>
                        <w:left w:val="none" w:sz="0" w:space="0" w:color="auto"/>
                        <w:bottom w:val="none" w:sz="0" w:space="0" w:color="auto"/>
                        <w:right w:val="none" w:sz="0" w:space="0" w:color="auto"/>
                      </w:divBdr>
                    </w:div>
                    <w:div w:id="977422485">
                      <w:marLeft w:val="0"/>
                      <w:marRight w:val="0"/>
                      <w:marTop w:val="0"/>
                      <w:marBottom w:val="0"/>
                      <w:divBdr>
                        <w:top w:val="none" w:sz="0" w:space="0" w:color="auto"/>
                        <w:left w:val="none" w:sz="0" w:space="0" w:color="auto"/>
                        <w:bottom w:val="none" w:sz="0" w:space="0" w:color="auto"/>
                        <w:right w:val="none" w:sz="0" w:space="0" w:color="auto"/>
                      </w:divBdr>
                    </w:div>
                    <w:div w:id="595791512">
                      <w:marLeft w:val="0"/>
                      <w:marRight w:val="0"/>
                      <w:marTop w:val="0"/>
                      <w:marBottom w:val="0"/>
                      <w:divBdr>
                        <w:top w:val="none" w:sz="0" w:space="0" w:color="auto"/>
                        <w:left w:val="none" w:sz="0" w:space="0" w:color="auto"/>
                        <w:bottom w:val="none" w:sz="0" w:space="0" w:color="auto"/>
                        <w:right w:val="none" w:sz="0" w:space="0" w:color="auto"/>
                      </w:divBdr>
                    </w:div>
                    <w:div w:id="1894191684">
                      <w:marLeft w:val="0"/>
                      <w:marRight w:val="0"/>
                      <w:marTop w:val="0"/>
                      <w:marBottom w:val="0"/>
                      <w:divBdr>
                        <w:top w:val="none" w:sz="0" w:space="0" w:color="auto"/>
                        <w:left w:val="none" w:sz="0" w:space="0" w:color="auto"/>
                        <w:bottom w:val="none" w:sz="0" w:space="0" w:color="auto"/>
                        <w:right w:val="none" w:sz="0" w:space="0" w:color="auto"/>
                      </w:divBdr>
                    </w:div>
                  </w:divsChild>
                </w:div>
                <w:div w:id="14126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4360</Words>
  <Characters>26163</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Łapeta</dc:creator>
  <cp:lastModifiedBy>Jarosław Łapeta</cp:lastModifiedBy>
  <cp:revision>4</cp:revision>
  <cp:lastPrinted>2020-05-12T13:41:00Z</cp:lastPrinted>
  <dcterms:created xsi:type="dcterms:W3CDTF">2020-05-12T13:31:00Z</dcterms:created>
  <dcterms:modified xsi:type="dcterms:W3CDTF">2020-05-12T13:46:00Z</dcterms:modified>
</cp:coreProperties>
</file>