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DE" w:rsidRPr="00D01B53" w:rsidRDefault="00ED5CDE" w:rsidP="00ED5CDE">
      <w:pPr>
        <w:pStyle w:val="Nagwek1"/>
        <w:shd w:val="clear" w:color="auto" w:fill="E6E6E6"/>
        <w:ind w:left="6663" w:hanging="6521"/>
        <w:jc w:val="left"/>
        <w:rPr>
          <w:bCs/>
          <w:i/>
          <w:iCs/>
          <w:smallCaps/>
          <w:sz w:val="24"/>
          <w:szCs w:val="24"/>
          <w:lang w:val="pl-PL"/>
        </w:rPr>
      </w:pPr>
      <w:r>
        <w:rPr>
          <w:bCs/>
          <w:i/>
          <w:iCs/>
          <w:smallCaps/>
          <w:sz w:val="24"/>
          <w:szCs w:val="24"/>
          <w:lang w:val="pl-PL"/>
        </w:rPr>
        <w:t>Załącznik nr 6</w:t>
      </w:r>
      <w:r w:rsidRPr="00D01B53">
        <w:rPr>
          <w:bCs/>
          <w:i/>
          <w:iCs/>
          <w:smallCaps/>
          <w:sz w:val="24"/>
          <w:szCs w:val="24"/>
          <w:lang w:val="pl-PL"/>
        </w:rPr>
        <w:t xml:space="preserve">  do Siwz</w:t>
      </w:r>
      <w:r w:rsidRPr="00D01B53">
        <w:rPr>
          <w:bCs/>
          <w:i/>
          <w:iCs/>
          <w:smallCaps/>
          <w:sz w:val="24"/>
          <w:szCs w:val="24"/>
        </w:rPr>
        <w:t xml:space="preserve">                       </w:t>
      </w:r>
      <w:r w:rsidRPr="00D01B53">
        <w:rPr>
          <w:bCs/>
          <w:i/>
          <w:iCs/>
          <w:smallCaps/>
          <w:sz w:val="24"/>
          <w:szCs w:val="24"/>
          <w:lang w:val="pl-PL"/>
        </w:rPr>
        <w:t xml:space="preserve">                    </w:t>
      </w:r>
      <w:r>
        <w:rPr>
          <w:bCs/>
          <w:i/>
          <w:iCs/>
          <w:smallCaps/>
          <w:sz w:val="24"/>
          <w:szCs w:val="24"/>
          <w:lang w:val="pl-PL"/>
        </w:rPr>
        <w:t xml:space="preserve">                      Istotne postanowienia umowy</w:t>
      </w:r>
    </w:p>
    <w:p w:rsidR="00ED5CDE" w:rsidRDefault="00ED5CDE" w:rsidP="00ED5CDE">
      <w:pPr>
        <w:spacing w:line="360" w:lineRule="auto"/>
        <w:jc w:val="center"/>
        <w:rPr>
          <w:sz w:val="24"/>
          <w:szCs w:val="24"/>
        </w:rPr>
      </w:pPr>
    </w:p>
    <w:p w:rsidR="00ED5CDE" w:rsidRDefault="00ED5CDE" w:rsidP="00ED5CD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UMOWA</w:t>
      </w:r>
    </w:p>
    <w:p w:rsidR="00ED5CDE" w:rsidRPr="002B39F5" w:rsidRDefault="00ED5CDE" w:rsidP="00ED5CDE">
      <w:pPr>
        <w:spacing w:line="360" w:lineRule="auto"/>
        <w:jc w:val="center"/>
        <w:rPr>
          <w:b/>
          <w:sz w:val="32"/>
          <w:szCs w:val="32"/>
        </w:rPr>
      </w:pPr>
      <w:r w:rsidRPr="002B39F5">
        <w:rPr>
          <w:b/>
          <w:sz w:val="32"/>
          <w:szCs w:val="32"/>
        </w:rPr>
        <w:t>nr ……</w:t>
      </w:r>
    </w:p>
    <w:p w:rsidR="00ED5CDE" w:rsidRPr="002A6EE4" w:rsidRDefault="00ED5CDE" w:rsidP="00ED5CDE">
      <w:pPr>
        <w:spacing w:line="360" w:lineRule="auto"/>
        <w:jc w:val="center"/>
        <w:rPr>
          <w:sz w:val="24"/>
          <w:szCs w:val="24"/>
        </w:rPr>
      </w:pPr>
    </w:p>
    <w:p w:rsidR="00ED5CDE" w:rsidRPr="002A6EE4" w:rsidRDefault="00ED5CDE" w:rsidP="00ED5CDE">
      <w:pPr>
        <w:spacing w:line="360" w:lineRule="auto"/>
        <w:rPr>
          <w:sz w:val="24"/>
          <w:szCs w:val="24"/>
        </w:rPr>
      </w:pPr>
      <w:r w:rsidRPr="002A6EE4">
        <w:rPr>
          <w:sz w:val="24"/>
          <w:szCs w:val="24"/>
        </w:rPr>
        <w:t xml:space="preserve">zawarta  w dniu …………………. w </w:t>
      </w:r>
      <w:r>
        <w:rPr>
          <w:sz w:val="24"/>
          <w:szCs w:val="24"/>
        </w:rPr>
        <w:t>..................</w:t>
      </w:r>
      <w:r w:rsidRPr="002A6EE4">
        <w:rPr>
          <w:sz w:val="24"/>
          <w:szCs w:val="24"/>
        </w:rPr>
        <w:t>, pomiędzy:</w:t>
      </w:r>
    </w:p>
    <w:p w:rsidR="00ED5CDE" w:rsidRPr="002A6EE4" w:rsidRDefault="00ED5CDE" w:rsidP="00ED5C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DE2ED6">
        <w:rPr>
          <w:rFonts w:eastAsia="SimSun"/>
          <w:color w:val="000000"/>
          <w:kern w:val="3"/>
          <w:sz w:val="24"/>
          <w:szCs w:val="24"/>
          <w:lang w:bidi="en-US"/>
        </w:rPr>
        <w:t xml:space="preserve">, </w:t>
      </w:r>
      <w:r w:rsidRPr="002A6EE4">
        <w:rPr>
          <w:sz w:val="24"/>
          <w:szCs w:val="24"/>
        </w:rPr>
        <w:t>zwaną w dalszej treści umowy „</w:t>
      </w:r>
      <w:r>
        <w:rPr>
          <w:b/>
          <w:sz w:val="24"/>
          <w:szCs w:val="24"/>
        </w:rPr>
        <w:t>ZAMAWIAJĄCYM</w:t>
      </w:r>
      <w:r w:rsidRPr="002A6EE4">
        <w:rPr>
          <w:sz w:val="24"/>
          <w:szCs w:val="24"/>
        </w:rPr>
        <w:t>”</w:t>
      </w:r>
      <w:r w:rsidRPr="005D3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reprezentowaną przez </w:t>
      </w:r>
      <w:r w:rsidRPr="002A6EE4">
        <w:rPr>
          <w:sz w:val="24"/>
          <w:szCs w:val="24"/>
        </w:rPr>
        <w:t>………………………………….</w:t>
      </w:r>
    </w:p>
    <w:p w:rsidR="00ED5CDE" w:rsidRPr="002A6EE4" w:rsidRDefault="00ED5CDE" w:rsidP="00ED5CDE">
      <w:pPr>
        <w:spacing w:line="360" w:lineRule="auto"/>
        <w:rPr>
          <w:sz w:val="24"/>
          <w:szCs w:val="24"/>
        </w:rPr>
      </w:pPr>
      <w:r w:rsidRPr="002A6EE4">
        <w:rPr>
          <w:sz w:val="24"/>
          <w:szCs w:val="24"/>
        </w:rPr>
        <w:t>a</w:t>
      </w:r>
    </w:p>
    <w:p w:rsidR="00ED5CDE" w:rsidRPr="002A6EE4" w:rsidRDefault="00ED5CDE" w:rsidP="00ED5CDE">
      <w:pPr>
        <w:spacing w:line="360" w:lineRule="auto"/>
        <w:rPr>
          <w:sz w:val="24"/>
          <w:szCs w:val="24"/>
        </w:rPr>
      </w:pPr>
      <w:r w:rsidRPr="002A6EE4">
        <w:rPr>
          <w:sz w:val="24"/>
          <w:szCs w:val="24"/>
        </w:rPr>
        <w:t>………………………………………………….. zwanym w dalszej części „</w:t>
      </w:r>
      <w:r>
        <w:rPr>
          <w:b/>
          <w:sz w:val="24"/>
          <w:szCs w:val="24"/>
        </w:rPr>
        <w:t>WYKONAWCĄ</w:t>
      </w:r>
      <w:r w:rsidRPr="002A6EE4">
        <w:rPr>
          <w:sz w:val="24"/>
          <w:szCs w:val="24"/>
        </w:rPr>
        <w:t>”</w:t>
      </w:r>
    </w:p>
    <w:p w:rsidR="00ED5CDE" w:rsidRPr="002A6EE4" w:rsidRDefault="00ED5CDE" w:rsidP="00ED5CDE">
      <w:pPr>
        <w:spacing w:line="360" w:lineRule="auto"/>
        <w:jc w:val="center"/>
        <w:rPr>
          <w:sz w:val="24"/>
          <w:szCs w:val="24"/>
        </w:rPr>
      </w:pPr>
    </w:p>
    <w:p w:rsidR="00ED5CDE" w:rsidRDefault="00ED5CDE" w:rsidP="00ED5CD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A6EE4">
        <w:rPr>
          <w:sz w:val="24"/>
          <w:szCs w:val="24"/>
        </w:rPr>
        <w:t xml:space="preserve">W rezultacie udzielenia zamówienia publicznego w trybie przetargu nieograniczonego, zgodnie z przepisami ustawy z dnia 29 stycznia 2004 r. </w:t>
      </w:r>
      <w:r w:rsidRPr="002A6EE4">
        <w:rPr>
          <w:bCs/>
          <w:sz w:val="24"/>
          <w:szCs w:val="24"/>
        </w:rPr>
        <w:t>Prawo zamówień publicznych</w:t>
      </w:r>
      <w:r w:rsidRPr="002A6EE4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(</w:t>
      </w:r>
      <w:r w:rsidRPr="002A2065">
        <w:rPr>
          <w:bCs/>
          <w:sz w:val="24"/>
          <w:szCs w:val="24"/>
        </w:rPr>
        <w:t>Dz. U.</w:t>
      </w:r>
      <w:r>
        <w:rPr>
          <w:bCs/>
          <w:sz w:val="24"/>
          <w:szCs w:val="24"/>
        </w:rPr>
        <w:t xml:space="preserve"> z 2018 r. poz. 1986 z późn. zm.)</w:t>
      </w:r>
      <w:r w:rsidRPr="002A6EE4">
        <w:rPr>
          <w:sz w:val="24"/>
          <w:szCs w:val="24"/>
        </w:rPr>
        <w:t xml:space="preserve"> zawarto umowę o następującej treści:</w:t>
      </w:r>
    </w:p>
    <w:p w:rsidR="00ED5CDE" w:rsidRDefault="00ED5CDE" w:rsidP="00ED5CDE">
      <w:pPr>
        <w:spacing w:line="276" w:lineRule="auto"/>
        <w:jc w:val="center"/>
        <w:rPr>
          <w:sz w:val="24"/>
          <w:szCs w:val="24"/>
        </w:rPr>
      </w:pPr>
    </w:p>
    <w:p w:rsidR="00ED5CDE" w:rsidRPr="002A6EE4" w:rsidRDefault="00ED5CDE" w:rsidP="00ED5CDE">
      <w:pPr>
        <w:spacing w:line="276" w:lineRule="auto"/>
        <w:jc w:val="center"/>
        <w:rPr>
          <w:sz w:val="24"/>
          <w:szCs w:val="24"/>
        </w:rPr>
      </w:pPr>
      <w:r w:rsidRPr="002A6EE4">
        <w:rPr>
          <w:sz w:val="24"/>
          <w:szCs w:val="24"/>
        </w:rPr>
        <w:t>§1</w:t>
      </w:r>
    </w:p>
    <w:p w:rsidR="00ED5CDE" w:rsidRPr="00F91FCA" w:rsidRDefault="00ED5CDE" w:rsidP="00ED5CDE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F91FCA">
        <w:rPr>
          <w:rFonts w:ascii="Times New Roman" w:hAnsi="Times New Roman"/>
          <w:sz w:val="24"/>
          <w:szCs w:val="24"/>
        </w:rPr>
        <w:t xml:space="preserve"> zobowiązuje się </w:t>
      </w:r>
      <w:r w:rsidRPr="000327A7">
        <w:rPr>
          <w:rFonts w:ascii="Times New Roman" w:hAnsi="Times New Roman"/>
          <w:sz w:val="24"/>
          <w:szCs w:val="24"/>
        </w:rPr>
        <w:t>dostarczyć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FCA">
        <w:rPr>
          <w:rFonts w:ascii="Times New Roman" w:hAnsi="Times New Roman"/>
          <w:sz w:val="24"/>
          <w:szCs w:val="24"/>
        </w:rPr>
        <w:t xml:space="preserve">przenieść na </w:t>
      </w:r>
      <w:r>
        <w:rPr>
          <w:rFonts w:ascii="Times New Roman" w:hAnsi="Times New Roman"/>
          <w:sz w:val="24"/>
          <w:szCs w:val="24"/>
        </w:rPr>
        <w:t>ZAMAWIAJĄCEGO</w:t>
      </w:r>
      <w:r w:rsidRPr="00F91FCA">
        <w:rPr>
          <w:rFonts w:ascii="Times New Roman" w:hAnsi="Times New Roman"/>
          <w:sz w:val="24"/>
          <w:szCs w:val="24"/>
        </w:rPr>
        <w:t xml:space="preserve"> własność </w:t>
      </w:r>
      <w:r>
        <w:rPr>
          <w:rFonts w:ascii="Times New Roman" w:hAnsi="Times New Roman"/>
          <w:sz w:val="24"/>
          <w:szCs w:val="24"/>
        </w:rPr>
        <w:t>fabrycznie nowego lekkiego</w:t>
      </w:r>
      <w:r w:rsidRPr="002A2065">
        <w:rPr>
          <w:rFonts w:ascii="Times New Roman" w:hAnsi="Times New Roman"/>
          <w:sz w:val="24"/>
          <w:szCs w:val="24"/>
        </w:rPr>
        <w:t xml:space="preserve"> samochodu ratowniczo-gaśniczego </w:t>
      </w:r>
      <w:r w:rsidRPr="002A2065">
        <w:rPr>
          <w:rFonts w:ascii="Times New Roman" w:hAnsi="Times New Roman"/>
          <w:sz w:val="24"/>
          <w:szCs w:val="24"/>
          <w:lang w:eastAsia="pl-PL"/>
        </w:rPr>
        <w:t xml:space="preserve">na cele ochrony  przeciwpożarowej dla </w:t>
      </w:r>
      <w:r w:rsidRPr="00F91FCA">
        <w:rPr>
          <w:rFonts w:ascii="Times New Roman" w:hAnsi="Times New Roman"/>
          <w:sz w:val="24"/>
          <w:szCs w:val="24"/>
          <w:lang w:eastAsia="pl-PL"/>
        </w:rPr>
        <w:t xml:space="preserve">Jednostki </w:t>
      </w:r>
      <w:r w:rsidRPr="002A2065">
        <w:rPr>
          <w:rFonts w:ascii="Times New Roman" w:hAnsi="Times New Roman"/>
          <w:sz w:val="24"/>
          <w:szCs w:val="24"/>
          <w:lang w:eastAsia="pl-PL"/>
        </w:rPr>
        <w:t xml:space="preserve">OSP </w:t>
      </w:r>
      <w:r>
        <w:rPr>
          <w:rFonts w:ascii="Times New Roman" w:hAnsi="Times New Roman"/>
          <w:sz w:val="24"/>
          <w:szCs w:val="24"/>
          <w:lang w:eastAsia="pl-PL"/>
        </w:rPr>
        <w:t>Mokrzesz</w:t>
      </w:r>
      <w:r w:rsidRPr="002A2065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spełniającego wymagania określone</w:t>
      </w:r>
      <w:r w:rsidRPr="00ED3FA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A6EE4">
        <w:rPr>
          <w:rFonts w:ascii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A6EE4">
        <w:rPr>
          <w:rFonts w:ascii="Times New Roman" w:hAnsi="Times New Roman"/>
          <w:sz w:val="24"/>
          <w:szCs w:val="24"/>
          <w:lang w:eastAsia="pl-PL"/>
        </w:rPr>
        <w:t xml:space="preserve"> specyfikacji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A6EE4">
        <w:rPr>
          <w:rFonts w:ascii="Times New Roman" w:hAnsi="Times New Roman"/>
          <w:sz w:val="24"/>
          <w:szCs w:val="24"/>
          <w:lang w:eastAsia="pl-PL"/>
        </w:rPr>
        <w:t>istotnych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A6EE4">
        <w:rPr>
          <w:rFonts w:ascii="Times New Roman" w:hAnsi="Times New Roman"/>
          <w:sz w:val="24"/>
          <w:szCs w:val="24"/>
          <w:lang w:eastAsia="pl-PL"/>
        </w:rPr>
        <w:t xml:space="preserve"> warunków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A6EE4">
        <w:rPr>
          <w:rFonts w:ascii="Times New Roman" w:hAnsi="Times New Roman"/>
          <w:sz w:val="24"/>
          <w:szCs w:val="24"/>
          <w:lang w:eastAsia="pl-PL"/>
        </w:rPr>
        <w:t xml:space="preserve"> zamówienia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F91FC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FCA">
        <w:rPr>
          <w:rFonts w:ascii="Times New Roman" w:hAnsi="Times New Roman"/>
          <w:sz w:val="24"/>
          <w:szCs w:val="24"/>
        </w:rPr>
        <w:t xml:space="preserve"> wydać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FCA">
        <w:rPr>
          <w:rFonts w:ascii="Times New Roman" w:hAnsi="Times New Roman"/>
          <w:sz w:val="24"/>
          <w:szCs w:val="24"/>
        </w:rPr>
        <w:t>mu ten samochód</w:t>
      </w:r>
      <w:r>
        <w:rPr>
          <w:rFonts w:ascii="Times New Roman" w:hAnsi="Times New Roman"/>
          <w:sz w:val="24"/>
          <w:szCs w:val="24"/>
        </w:rPr>
        <w:t>,</w:t>
      </w:r>
      <w:r w:rsidRPr="00F91FCA">
        <w:rPr>
          <w:rFonts w:ascii="Times New Roman" w:hAnsi="Times New Roman"/>
          <w:sz w:val="24"/>
          <w:szCs w:val="24"/>
        </w:rPr>
        <w:t xml:space="preserve">  a </w:t>
      </w:r>
      <w:r>
        <w:rPr>
          <w:rFonts w:ascii="Times New Roman" w:hAnsi="Times New Roman"/>
          <w:sz w:val="24"/>
          <w:szCs w:val="24"/>
        </w:rPr>
        <w:t>ZAMAWIAJĄC</w:t>
      </w:r>
      <w:r w:rsidRPr="00F91FCA">
        <w:rPr>
          <w:rFonts w:ascii="Times New Roman" w:hAnsi="Times New Roman"/>
          <w:sz w:val="24"/>
          <w:szCs w:val="24"/>
        </w:rPr>
        <w:t xml:space="preserve">Y zobowiązuje się </w:t>
      </w:r>
      <w:r>
        <w:rPr>
          <w:rFonts w:ascii="Times New Roman" w:hAnsi="Times New Roman"/>
          <w:sz w:val="24"/>
          <w:szCs w:val="24"/>
        </w:rPr>
        <w:t>go</w:t>
      </w:r>
      <w:r w:rsidRPr="00F91FCA">
        <w:rPr>
          <w:rFonts w:ascii="Times New Roman" w:hAnsi="Times New Roman"/>
          <w:sz w:val="24"/>
          <w:szCs w:val="24"/>
        </w:rPr>
        <w:t xml:space="preserve"> odebrać i zapłacić </w:t>
      </w:r>
      <w:r>
        <w:rPr>
          <w:rFonts w:ascii="Times New Roman" w:hAnsi="Times New Roman"/>
          <w:sz w:val="24"/>
          <w:szCs w:val="24"/>
        </w:rPr>
        <w:t>WYKONAWCY</w:t>
      </w:r>
      <w:r w:rsidRPr="00F91FCA">
        <w:rPr>
          <w:rFonts w:ascii="Times New Roman" w:hAnsi="Times New Roman"/>
          <w:sz w:val="24"/>
          <w:szCs w:val="24"/>
        </w:rPr>
        <w:t xml:space="preserve"> cenę.</w:t>
      </w:r>
    </w:p>
    <w:p w:rsidR="00ED5CDE" w:rsidRPr="00606FC2" w:rsidRDefault="00ED5CDE" w:rsidP="00ED5CDE">
      <w:pPr>
        <w:pStyle w:val="Akapitzlist"/>
        <w:numPr>
          <w:ilvl w:val="0"/>
          <w:numId w:val="1"/>
        </w:numPr>
        <w:spacing w:before="240" w:after="0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Ponadto WYKONAWCA</w:t>
      </w:r>
      <w:r w:rsidRPr="002A6EE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2A6EE4">
        <w:rPr>
          <w:rFonts w:ascii="Times New Roman" w:hAnsi="Times New Roman"/>
          <w:sz w:val="24"/>
          <w:szCs w:val="24"/>
          <w:lang w:eastAsia="pl-PL"/>
        </w:rPr>
        <w:t>dokona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2A6EE4">
        <w:rPr>
          <w:rFonts w:ascii="Times New Roman" w:hAnsi="Times New Roman"/>
          <w:sz w:val="24"/>
          <w:szCs w:val="24"/>
          <w:lang w:eastAsia="pl-PL"/>
        </w:rPr>
        <w:t xml:space="preserve"> oznakowania 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2A6EE4">
        <w:rPr>
          <w:rFonts w:ascii="Times New Roman" w:hAnsi="Times New Roman"/>
          <w:sz w:val="24"/>
          <w:szCs w:val="24"/>
          <w:lang w:eastAsia="pl-PL"/>
        </w:rPr>
        <w:t>pr</w:t>
      </w:r>
      <w:r>
        <w:rPr>
          <w:rFonts w:ascii="Times New Roman" w:hAnsi="Times New Roman"/>
          <w:sz w:val="24"/>
          <w:szCs w:val="24"/>
          <w:lang w:eastAsia="pl-PL"/>
        </w:rPr>
        <w:t xml:space="preserve">zedmiotu   zamówienia    zgodnie  </w:t>
      </w:r>
      <w:r>
        <w:rPr>
          <w:rFonts w:ascii="Times New Roman" w:hAnsi="Times New Roman"/>
          <w:sz w:val="24"/>
          <w:szCs w:val="24"/>
          <w:lang w:eastAsia="pl-PL"/>
        </w:rPr>
        <w:br/>
        <w:t>z</w:t>
      </w:r>
      <w:r w:rsidRPr="00606FC2">
        <w:rPr>
          <w:rFonts w:ascii="Times New Roman" w:hAnsi="Times New Roman"/>
          <w:sz w:val="24"/>
          <w:szCs w:val="24"/>
          <w:lang w:eastAsia="pl-PL"/>
        </w:rPr>
        <w:t xml:space="preserve"> załącznikiem do zarządzeniem nr 8 Komendanta Głównego Państwowej Straży Pożarnej z dnia 10 kwietnia 2008 r. w sprawie gospodarki transportowej w jednostkach organizacyjnych Państwowej Straży Pożarnej. </w:t>
      </w:r>
    </w:p>
    <w:p w:rsidR="00ED5CDE" w:rsidRDefault="00ED5CDE" w:rsidP="00ED5CDE">
      <w:pPr>
        <w:pStyle w:val="Akapitzlist"/>
        <w:numPr>
          <w:ilvl w:val="0"/>
          <w:numId w:val="1"/>
        </w:numPr>
        <w:spacing w:before="240" w:after="0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6EE4">
        <w:rPr>
          <w:rFonts w:ascii="Times New Roman" w:hAnsi="Times New Roman"/>
          <w:sz w:val="24"/>
          <w:szCs w:val="24"/>
          <w:lang w:eastAsia="pl-PL"/>
        </w:rPr>
        <w:t xml:space="preserve">Szczegółowy zakres </w:t>
      </w:r>
      <w:r>
        <w:rPr>
          <w:rFonts w:ascii="Times New Roman" w:hAnsi="Times New Roman"/>
          <w:sz w:val="24"/>
          <w:szCs w:val="24"/>
          <w:lang w:eastAsia="pl-PL"/>
        </w:rPr>
        <w:t xml:space="preserve">przedmiotu umowy określony został w </w:t>
      </w:r>
      <w:r w:rsidRPr="002A6EE4">
        <w:rPr>
          <w:rFonts w:ascii="Times New Roman" w:hAnsi="Times New Roman"/>
          <w:sz w:val="24"/>
          <w:szCs w:val="24"/>
          <w:lang w:eastAsia="pl-PL"/>
        </w:rPr>
        <w:t>specyfikacji istotnych warunków zamówienia.</w:t>
      </w:r>
    </w:p>
    <w:p w:rsidR="00ED5CDE" w:rsidRDefault="00ED5CDE" w:rsidP="00ED5CDE">
      <w:pPr>
        <w:widowControl w:val="0"/>
        <w:spacing w:line="276" w:lineRule="auto"/>
        <w:ind w:firstLine="4423"/>
        <w:jc w:val="both"/>
        <w:rPr>
          <w:snapToGrid w:val="0"/>
          <w:sz w:val="24"/>
          <w:szCs w:val="24"/>
        </w:rPr>
      </w:pPr>
    </w:p>
    <w:p w:rsidR="00ED5CDE" w:rsidRDefault="00ED5CDE" w:rsidP="00ED5CDE">
      <w:pPr>
        <w:widowControl w:val="0"/>
        <w:spacing w:line="276" w:lineRule="auto"/>
        <w:ind w:firstLine="4423"/>
        <w:jc w:val="both"/>
        <w:rPr>
          <w:bCs/>
        </w:rPr>
      </w:pPr>
      <w:r w:rsidRPr="002A6EE4">
        <w:rPr>
          <w:snapToGrid w:val="0"/>
          <w:sz w:val="24"/>
          <w:szCs w:val="24"/>
        </w:rPr>
        <w:t>§</w:t>
      </w:r>
      <w:r>
        <w:rPr>
          <w:snapToGrid w:val="0"/>
          <w:sz w:val="24"/>
          <w:szCs w:val="24"/>
        </w:rPr>
        <w:t>2</w:t>
      </w:r>
      <w:r w:rsidRPr="002A6EE4">
        <w:rPr>
          <w:snapToGrid w:val="0"/>
          <w:sz w:val="24"/>
          <w:szCs w:val="24"/>
        </w:rPr>
        <w:t xml:space="preserve"> </w:t>
      </w:r>
    </w:p>
    <w:p w:rsidR="00ED5CDE" w:rsidRDefault="00ED5CDE" w:rsidP="00ED5CDE">
      <w:pPr>
        <w:numPr>
          <w:ilvl w:val="0"/>
          <w:numId w:val="3"/>
        </w:numPr>
        <w:autoSpaceDE w:val="0"/>
        <w:autoSpaceDN w:val="0"/>
        <w:adjustRightInd w:val="0"/>
        <w:spacing w:after="136"/>
        <w:ind w:left="426"/>
        <w:jc w:val="both"/>
        <w:rPr>
          <w:rFonts w:eastAsia="Calibri"/>
          <w:sz w:val="24"/>
          <w:szCs w:val="24"/>
        </w:rPr>
      </w:pPr>
      <w:r w:rsidRPr="00BA7D73">
        <w:rPr>
          <w:rFonts w:eastAsia="Calibri"/>
          <w:sz w:val="24"/>
          <w:szCs w:val="24"/>
        </w:rPr>
        <w:t xml:space="preserve">Za wykonanie przedmiotu Umowy, określonego w §1 niniejszej Umowy, Strony </w:t>
      </w:r>
      <w:r w:rsidRPr="00BA7D73">
        <w:rPr>
          <w:rFonts w:eastAsia="Calibri"/>
          <w:b/>
          <w:bCs/>
          <w:sz w:val="24"/>
          <w:szCs w:val="24"/>
        </w:rPr>
        <w:t xml:space="preserve">ustalają wynagrodzenie ryczałtowe </w:t>
      </w:r>
      <w:r w:rsidRPr="00BA7D73">
        <w:rPr>
          <w:rFonts w:eastAsia="Calibri"/>
          <w:sz w:val="24"/>
          <w:szCs w:val="24"/>
        </w:rPr>
        <w:t>w wysokości:</w:t>
      </w:r>
    </w:p>
    <w:p w:rsidR="00ED5CDE" w:rsidRPr="00BA7D73" w:rsidRDefault="00ED5CDE" w:rsidP="00ED5CDE">
      <w:pPr>
        <w:autoSpaceDE w:val="0"/>
        <w:autoSpaceDN w:val="0"/>
        <w:adjustRightInd w:val="0"/>
        <w:spacing w:after="136"/>
        <w:jc w:val="both"/>
        <w:rPr>
          <w:rFonts w:eastAsia="Calibri"/>
          <w:sz w:val="24"/>
          <w:szCs w:val="24"/>
        </w:rPr>
      </w:pPr>
      <w:r w:rsidRPr="00BA7D73">
        <w:rPr>
          <w:rFonts w:eastAsia="Calibri"/>
          <w:sz w:val="24"/>
          <w:szCs w:val="24"/>
        </w:rPr>
        <w:t xml:space="preserve">Kwota netto: </w:t>
      </w:r>
      <w:r>
        <w:rPr>
          <w:rFonts w:eastAsia="Calibri"/>
          <w:b/>
          <w:sz w:val="24"/>
          <w:szCs w:val="24"/>
        </w:rPr>
        <w:t xml:space="preserve">.............................. </w:t>
      </w:r>
      <w:r w:rsidRPr="006B0872">
        <w:rPr>
          <w:rFonts w:eastAsia="Calibri"/>
          <w:b/>
          <w:sz w:val="24"/>
          <w:szCs w:val="24"/>
        </w:rPr>
        <w:t>zł.</w:t>
      </w:r>
    </w:p>
    <w:p w:rsidR="00ED5CDE" w:rsidRPr="00BA7D73" w:rsidRDefault="00ED5CDE" w:rsidP="00ED5CDE">
      <w:pPr>
        <w:autoSpaceDE w:val="0"/>
        <w:autoSpaceDN w:val="0"/>
        <w:adjustRightInd w:val="0"/>
        <w:spacing w:after="136"/>
        <w:jc w:val="both"/>
        <w:rPr>
          <w:rFonts w:eastAsia="Calibri"/>
          <w:sz w:val="24"/>
          <w:szCs w:val="24"/>
        </w:rPr>
      </w:pPr>
      <w:r w:rsidRPr="00BA7D73">
        <w:rPr>
          <w:rFonts w:eastAsia="Calibri"/>
          <w:sz w:val="24"/>
          <w:szCs w:val="24"/>
        </w:rPr>
        <w:t xml:space="preserve">(słownie: </w:t>
      </w:r>
      <w:r>
        <w:rPr>
          <w:rFonts w:eastAsia="Calibri"/>
          <w:sz w:val="24"/>
          <w:szCs w:val="24"/>
        </w:rPr>
        <w:t>.................................................................</w:t>
      </w:r>
      <w:r w:rsidRPr="00BA7D73">
        <w:rPr>
          <w:rFonts w:eastAsia="Calibri"/>
          <w:sz w:val="24"/>
          <w:szCs w:val="24"/>
        </w:rPr>
        <w:t>)</w:t>
      </w:r>
    </w:p>
    <w:p w:rsidR="00ED5CDE" w:rsidRPr="00BA7D73" w:rsidRDefault="00ED5CDE" w:rsidP="00ED5CDE">
      <w:pPr>
        <w:autoSpaceDE w:val="0"/>
        <w:autoSpaceDN w:val="0"/>
        <w:adjustRightInd w:val="0"/>
        <w:spacing w:after="136"/>
        <w:jc w:val="both"/>
        <w:rPr>
          <w:rFonts w:eastAsia="Calibri"/>
          <w:sz w:val="24"/>
          <w:szCs w:val="24"/>
        </w:rPr>
      </w:pPr>
      <w:r w:rsidRPr="00BA7D73">
        <w:rPr>
          <w:rFonts w:eastAsia="Calibri"/>
          <w:sz w:val="24"/>
          <w:szCs w:val="24"/>
        </w:rPr>
        <w:t xml:space="preserve">Podatek Vat w wysokości </w:t>
      </w:r>
      <w:r>
        <w:rPr>
          <w:rFonts w:eastAsia="Calibri"/>
          <w:sz w:val="24"/>
          <w:szCs w:val="24"/>
        </w:rPr>
        <w:t>.................</w:t>
      </w:r>
      <w:r w:rsidRPr="00BA7D73">
        <w:rPr>
          <w:rFonts w:eastAsia="Calibri"/>
          <w:sz w:val="24"/>
          <w:szCs w:val="24"/>
        </w:rPr>
        <w:t xml:space="preserve"> co stanowi kwotę </w:t>
      </w:r>
      <w:r>
        <w:rPr>
          <w:rFonts w:eastAsia="Calibri"/>
          <w:sz w:val="24"/>
          <w:szCs w:val="24"/>
        </w:rPr>
        <w:t>.............................</w:t>
      </w:r>
      <w:r w:rsidRPr="00BA7D73">
        <w:rPr>
          <w:rFonts w:eastAsia="Calibri"/>
          <w:sz w:val="24"/>
          <w:szCs w:val="24"/>
        </w:rPr>
        <w:t>zł.</w:t>
      </w:r>
    </w:p>
    <w:p w:rsidR="00ED5CDE" w:rsidRPr="00BA7D73" w:rsidRDefault="00ED5CDE" w:rsidP="00ED5CDE">
      <w:pPr>
        <w:autoSpaceDE w:val="0"/>
        <w:autoSpaceDN w:val="0"/>
        <w:adjustRightInd w:val="0"/>
        <w:spacing w:after="136"/>
        <w:jc w:val="both"/>
        <w:rPr>
          <w:rFonts w:eastAsia="Calibri"/>
          <w:sz w:val="24"/>
          <w:szCs w:val="24"/>
        </w:rPr>
      </w:pPr>
      <w:r w:rsidRPr="00BA7D73">
        <w:rPr>
          <w:rFonts w:eastAsia="Calibri"/>
          <w:sz w:val="24"/>
          <w:szCs w:val="24"/>
        </w:rPr>
        <w:lastRenderedPageBreak/>
        <w:t>Kwota brutto: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................................... zł</w:t>
      </w:r>
      <w:r w:rsidRPr="006B0872">
        <w:rPr>
          <w:rFonts w:eastAsia="Calibri"/>
          <w:b/>
          <w:sz w:val="24"/>
          <w:szCs w:val="24"/>
        </w:rPr>
        <w:t>.</w:t>
      </w:r>
    </w:p>
    <w:p w:rsidR="00ED5CDE" w:rsidRPr="001D6F47" w:rsidRDefault="00ED5CDE" w:rsidP="00ED5CDE">
      <w:pPr>
        <w:pStyle w:val="Tekstpodstawowy3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ZAMAWIAJĄCY</w:t>
      </w:r>
      <w:r w:rsidRPr="00E14C4F">
        <w:rPr>
          <w:szCs w:val="24"/>
        </w:rPr>
        <w:t xml:space="preserve"> zobowiązuje się zapłacić kwotę wymienioną w ust 1. przelewem na konto </w:t>
      </w:r>
      <w:r>
        <w:rPr>
          <w:szCs w:val="24"/>
        </w:rPr>
        <w:t>WYKONAWCY</w:t>
      </w:r>
      <w:r w:rsidRPr="00ED3FAF">
        <w:rPr>
          <w:szCs w:val="24"/>
        </w:rPr>
        <w:t>, podane</w:t>
      </w:r>
      <w:r>
        <w:rPr>
          <w:szCs w:val="24"/>
        </w:rPr>
        <w:t xml:space="preserve">  </w:t>
      </w:r>
      <w:r w:rsidRPr="00ED3FAF">
        <w:rPr>
          <w:szCs w:val="24"/>
        </w:rPr>
        <w:t>na</w:t>
      </w:r>
      <w:r>
        <w:rPr>
          <w:szCs w:val="24"/>
        </w:rPr>
        <w:t xml:space="preserve"> </w:t>
      </w:r>
      <w:r w:rsidRPr="00ED3FAF">
        <w:rPr>
          <w:szCs w:val="24"/>
        </w:rPr>
        <w:t xml:space="preserve"> fakturze</w:t>
      </w:r>
      <w:r>
        <w:rPr>
          <w:szCs w:val="24"/>
        </w:rPr>
        <w:t xml:space="preserve">  </w:t>
      </w:r>
      <w:r w:rsidRPr="00ED3FAF">
        <w:rPr>
          <w:szCs w:val="24"/>
        </w:rPr>
        <w:t xml:space="preserve">po </w:t>
      </w:r>
      <w:r>
        <w:rPr>
          <w:szCs w:val="24"/>
        </w:rPr>
        <w:t xml:space="preserve"> </w:t>
      </w:r>
      <w:r w:rsidRPr="00ED3FAF">
        <w:rPr>
          <w:szCs w:val="24"/>
        </w:rPr>
        <w:t>odebraniu</w:t>
      </w:r>
      <w:r>
        <w:rPr>
          <w:szCs w:val="24"/>
        </w:rPr>
        <w:t xml:space="preserve"> </w:t>
      </w:r>
      <w:r w:rsidRPr="00ED3FAF">
        <w:rPr>
          <w:szCs w:val="24"/>
        </w:rPr>
        <w:t xml:space="preserve"> przedmiotu</w:t>
      </w:r>
      <w:r>
        <w:rPr>
          <w:szCs w:val="24"/>
        </w:rPr>
        <w:t xml:space="preserve"> </w:t>
      </w:r>
      <w:r w:rsidRPr="00ED3FAF">
        <w:rPr>
          <w:szCs w:val="24"/>
        </w:rPr>
        <w:t xml:space="preserve"> umowy,</w:t>
      </w:r>
      <w:r>
        <w:rPr>
          <w:szCs w:val="24"/>
        </w:rPr>
        <w:t xml:space="preserve">  zgodnie  z  §  3 ust. 7, </w:t>
      </w:r>
      <w:r w:rsidRPr="00ED3FAF">
        <w:rPr>
          <w:szCs w:val="24"/>
        </w:rPr>
        <w:t xml:space="preserve">w terminie </w:t>
      </w:r>
      <w:r>
        <w:rPr>
          <w:szCs w:val="24"/>
          <w:lang w:val="pl-PL"/>
        </w:rPr>
        <w:t>30</w:t>
      </w:r>
      <w:r w:rsidRPr="00ED3FAF">
        <w:rPr>
          <w:szCs w:val="24"/>
        </w:rPr>
        <w:t xml:space="preserve">  dni licząc od daty dostarczenia prawidłowo wystawionej faktury. Za dzień zapłaty uważa się dzień obciążenia rachunku  </w:t>
      </w:r>
      <w:r>
        <w:rPr>
          <w:szCs w:val="24"/>
        </w:rPr>
        <w:t>ZAMAWIAJĄCEGO</w:t>
      </w:r>
      <w:r w:rsidRPr="00ED3FAF">
        <w:rPr>
          <w:b/>
          <w:szCs w:val="24"/>
        </w:rPr>
        <w:t>.</w:t>
      </w:r>
    </w:p>
    <w:p w:rsidR="00ED5CDE" w:rsidRPr="002B39F5" w:rsidRDefault="00ED5CDE" w:rsidP="00ED5CDE">
      <w:pPr>
        <w:pStyle w:val="Tekstpodstawowy3"/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Cs w:val="24"/>
        </w:rPr>
      </w:pPr>
      <w:r w:rsidRPr="004A5840">
        <w:rPr>
          <w:kern w:val="2"/>
        </w:rPr>
        <w:t>Faktura będzie wystawiana na</w:t>
      </w:r>
      <w:r>
        <w:rPr>
          <w:kern w:val="2"/>
        </w:rPr>
        <w:t xml:space="preserve"> ZAMAWIAJĄCEGO</w:t>
      </w:r>
      <w:r w:rsidRPr="004A5840">
        <w:rPr>
          <w:kern w:val="2"/>
        </w:rPr>
        <w:t xml:space="preserve">: </w:t>
      </w:r>
      <w:r>
        <w:rPr>
          <w:kern w:val="2"/>
        </w:rPr>
        <w:t>………………………………..</w:t>
      </w:r>
      <w:r w:rsidRPr="004A5840">
        <w:rPr>
          <w:kern w:val="2"/>
        </w:rPr>
        <w:t xml:space="preserve">, </w:t>
      </w:r>
      <w:r w:rsidRPr="004A5840">
        <w:rPr>
          <w:kern w:val="2"/>
        </w:rPr>
        <w:br/>
        <w:t xml:space="preserve"> NIP </w:t>
      </w:r>
      <w:r>
        <w:rPr>
          <w:kern w:val="2"/>
        </w:rPr>
        <w:t>………………………</w:t>
      </w:r>
    </w:p>
    <w:p w:rsidR="00ED5CDE" w:rsidRDefault="00ED5CDE" w:rsidP="00ED5CDE">
      <w:pPr>
        <w:widowControl w:val="0"/>
        <w:ind w:firstLine="4372"/>
        <w:jc w:val="both"/>
        <w:rPr>
          <w:snapToGrid w:val="0"/>
          <w:sz w:val="24"/>
          <w:szCs w:val="24"/>
        </w:rPr>
      </w:pPr>
    </w:p>
    <w:p w:rsidR="00ED5CDE" w:rsidRPr="002A6EE4" w:rsidRDefault="00ED5CDE" w:rsidP="00ED5CDE">
      <w:pPr>
        <w:widowControl w:val="0"/>
        <w:ind w:firstLine="437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§3</w:t>
      </w:r>
    </w:p>
    <w:p w:rsidR="00ED5CDE" w:rsidRPr="002B39F5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2B39F5">
        <w:rPr>
          <w:szCs w:val="24"/>
        </w:rPr>
        <w:t xml:space="preserve">Dostarczenie przedmiotu umowy do siedziby </w:t>
      </w:r>
      <w:r>
        <w:rPr>
          <w:szCs w:val="24"/>
        </w:rPr>
        <w:t>ZAMAWIAJĄCEGO</w:t>
      </w:r>
      <w:r w:rsidRPr="002B39F5">
        <w:rPr>
          <w:szCs w:val="24"/>
        </w:rPr>
        <w:t xml:space="preserve"> nastąpi nie później niż w ciągu ……………… dni licząc od dnia zawarcia umowy.</w:t>
      </w:r>
    </w:p>
    <w:p w:rsidR="00ED5CDE" w:rsidRPr="002B39F5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2B39F5">
        <w:rPr>
          <w:szCs w:val="24"/>
        </w:rPr>
        <w:t xml:space="preserve">SPRZEDWACA pisemnie powiadomi </w:t>
      </w:r>
      <w:r>
        <w:rPr>
          <w:szCs w:val="24"/>
        </w:rPr>
        <w:t>ZAMAWIAJĄCEGO</w:t>
      </w:r>
      <w:r w:rsidRPr="002B39F5">
        <w:rPr>
          <w:szCs w:val="24"/>
        </w:rPr>
        <w:t xml:space="preserve"> o dacie, od której przedmiot umowy będzie gotowy do odbioru. Data ta winna być określona co najmniej na 5 dni przed terminem odbioru.</w:t>
      </w:r>
    </w:p>
    <w:p w:rsidR="00ED5CDE" w:rsidRPr="000327A7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2B39F5">
        <w:rPr>
          <w:szCs w:val="24"/>
        </w:rPr>
        <w:t xml:space="preserve">Strony dopuszczają powiadomienia, o którym mowa w ust 2 za pomocą poczty elektronicznej. Powiadomienie zostanie uznane za skuteczne pod warunkiem </w:t>
      </w:r>
      <w:r w:rsidRPr="000327A7">
        <w:rPr>
          <w:szCs w:val="24"/>
        </w:rPr>
        <w:t>niezwłocznego pisemnego potwierdzenia na piśmie. Powiadomienie należy skierować do …………………………. na adres mailowy: ………………………….</w:t>
      </w:r>
    </w:p>
    <w:p w:rsidR="00ED5CDE" w:rsidRPr="000327A7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0327A7">
        <w:rPr>
          <w:szCs w:val="24"/>
        </w:rPr>
        <w:t xml:space="preserve">Odbiór przedmiotu umowy </w:t>
      </w:r>
      <w:r w:rsidRPr="000327A7">
        <w:rPr>
          <w:rFonts w:eastAsia="Calibri" w:cs="Calibri"/>
          <w:color w:val="00000A"/>
        </w:rPr>
        <w:t>nastąpi na podstawie protokołu zdawczo – odbiorczego</w:t>
      </w:r>
      <w:r w:rsidRPr="000327A7">
        <w:rPr>
          <w:szCs w:val="24"/>
        </w:rPr>
        <w:t xml:space="preserve"> w siedzibie </w:t>
      </w:r>
      <w:r>
        <w:rPr>
          <w:szCs w:val="24"/>
        </w:rPr>
        <w:t>ZAMAWIAJĄCEGO</w:t>
      </w:r>
      <w:r w:rsidRPr="000327A7">
        <w:rPr>
          <w:szCs w:val="24"/>
        </w:rPr>
        <w:t xml:space="preserve"> w terminie określonym przez </w:t>
      </w:r>
      <w:r>
        <w:rPr>
          <w:szCs w:val="24"/>
        </w:rPr>
        <w:t>ZAMAWIAJĄCEGO</w:t>
      </w:r>
      <w:r w:rsidRPr="000327A7">
        <w:rPr>
          <w:szCs w:val="24"/>
        </w:rPr>
        <w:t xml:space="preserve"> po otrzymaniu powiadomienia, o którym mowa w ust. 2 lub 3.</w:t>
      </w:r>
      <w:r w:rsidRPr="000327A7">
        <w:rPr>
          <w:rFonts w:eastAsia="Calibri" w:cs="Calibri"/>
          <w:color w:val="00000A"/>
        </w:rPr>
        <w:t xml:space="preserve"> Datę podpisania przez </w:t>
      </w:r>
      <w:r>
        <w:rPr>
          <w:rFonts w:eastAsia="Calibri" w:cs="Calibri"/>
          <w:color w:val="00000A"/>
          <w:lang w:val="pl-PL"/>
        </w:rPr>
        <w:t>ZAMAWIAJĄCEGO</w:t>
      </w:r>
      <w:r w:rsidRPr="000327A7">
        <w:rPr>
          <w:rFonts w:eastAsia="Calibri" w:cs="Calibri"/>
          <w:color w:val="00000A"/>
        </w:rPr>
        <w:t xml:space="preserve"> protokołu, traktuje się jako datę wykonania umowy.</w:t>
      </w:r>
    </w:p>
    <w:p w:rsidR="00ED5CDE" w:rsidRPr="00053D5E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ZAMAWIAJĄC</w:t>
      </w:r>
      <w:r w:rsidRPr="000327A7">
        <w:rPr>
          <w:szCs w:val="24"/>
        </w:rPr>
        <w:t>Y wstrzyma się z odbiorem przedmiotu umowy, jeżeli nie spełni on wymagań dotyczących charakterystyki i jakości zgodnej z opisem przedmiotu zamówienia.</w:t>
      </w:r>
    </w:p>
    <w:p w:rsidR="00ED5CDE" w:rsidRPr="002B39F5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2B39F5">
        <w:rPr>
          <w:szCs w:val="24"/>
        </w:rPr>
        <w:t xml:space="preserve">Wszelkie koszty wydania przedmiotu umowy, a w szczególności: opakowania i ubezpieczenia na czas przewozu i związane z tym ryzyko przypadkowej utraty lub uszkodzenia ponosi </w:t>
      </w:r>
      <w:r>
        <w:rPr>
          <w:szCs w:val="24"/>
        </w:rPr>
        <w:t>WYKONAWCA</w:t>
      </w:r>
      <w:r w:rsidRPr="002B39F5">
        <w:rPr>
          <w:szCs w:val="24"/>
        </w:rPr>
        <w:t xml:space="preserve">. </w:t>
      </w:r>
    </w:p>
    <w:p w:rsidR="00ED5CDE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2B39F5">
        <w:rPr>
          <w:szCs w:val="24"/>
        </w:rPr>
        <w:t>Protokół odbioru przedmiotu umowy zostanie  sporządzony w 2 egzemplarzach, po jednym egzemplarzu dla każdej ze stron i podpisany przez obie strony. Podpisanie protokołu oznacza potwierdzen</w:t>
      </w:r>
      <w:r>
        <w:rPr>
          <w:szCs w:val="24"/>
        </w:rPr>
        <w:t>ie wydania samochodu ZAMAWIAJĄCEGO.</w:t>
      </w:r>
    </w:p>
    <w:p w:rsidR="00ED5CDE" w:rsidRDefault="00ED5CDE" w:rsidP="00ED5CDE">
      <w:pPr>
        <w:pStyle w:val="Tekstpodstawowywcity"/>
        <w:widowControl w:val="0"/>
        <w:numPr>
          <w:ilvl w:val="0"/>
          <w:numId w:val="7"/>
        </w:numPr>
        <w:snapToGrid/>
        <w:spacing w:line="276" w:lineRule="auto"/>
        <w:ind w:left="426"/>
        <w:jc w:val="both"/>
        <w:rPr>
          <w:szCs w:val="24"/>
        </w:rPr>
      </w:pPr>
      <w:r w:rsidRPr="002B39F5">
        <w:rPr>
          <w:szCs w:val="24"/>
        </w:rPr>
        <w:t xml:space="preserve">Wykrycie wad lub usterek z przedmiotu umowy po dokonaniu odbioru nie pozbawia </w:t>
      </w:r>
      <w:r>
        <w:rPr>
          <w:szCs w:val="24"/>
        </w:rPr>
        <w:t>ZAMAWIAJĄCEGO</w:t>
      </w:r>
      <w:r w:rsidRPr="002B39F5">
        <w:rPr>
          <w:szCs w:val="24"/>
        </w:rPr>
        <w:t xml:space="preserve"> uprawnień wynikających z umowy oraz możliwości dochodzenia od </w:t>
      </w:r>
      <w:r>
        <w:rPr>
          <w:szCs w:val="24"/>
        </w:rPr>
        <w:t>WYKONAWCY</w:t>
      </w:r>
      <w:r w:rsidRPr="002B39F5">
        <w:rPr>
          <w:szCs w:val="24"/>
        </w:rPr>
        <w:t xml:space="preserve"> roszczeń na zasadach ogólnych.</w:t>
      </w:r>
    </w:p>
    <w:p w:rsidR="00ED5CDE" w:rsidRDefault="00ED5CDE" w:rsidP="00ED5CDE">
      <w:pPr>
        <w:pStyle w:val="Tekstpodstawowywcity"/>
        <w:widowControl w:val="0"/>
        <w:snapToGrid/>
        <w:spacing w:line="276" w:lineRule="auto"/>
        <w:jc w:val="both"/>
        <w:rPr>
          <w:szCs w:val="24"/>
        </w:rPr>
      </w:pPr>
    </w:p>
    <w:p w:rsidR="00ED5CDE" w:rsidRPr="00F2439F" w:rsidRDefault="00ED5CDE" w:rsidP="00ED5CDE">
      <w:pPr>
        <w:pStyle w:val="Tekstpodstawowy3"/>
        <w:jc w:val="center"/>
        <w:rPr>
          <w:szCs w:val="24"/>
        </w:rPr>
      </w:pPr>
      <w:r w:rsidRPr="00F2439F">
        <w:rPr>
          <w:szCs w:val="24"/>
        </w:rPr>
        <w:t>§ 4</w:t>
      </w:r>
    </w:p>
    <w:p w:rsidR="00ED5CDE" w:rsidRPr="000327A7" w:rsidRDefault="00ED5CDE" w:rsidP="00ED5CDE">
      <w:pPr>
        <w:pStyle w:val="Standard"/>
        <w:numPr>
          <w:ilvl w:val="0"/>
          <w:numId w:val="4"/>
        </w:numPr>
        <w:ind w:left="284" w:hanging="142"/>
        <w:jc w:val="both"/>
        <w:rPr>
          <w:rFonts w:eastAsia="Calibri"/>
        </w:rPr>
      </w:pPr>
      <w:r>
        <w:rPr>
          <w:rFonts w:eastAsia="Calibri"/>
        </w:rPr>
        <w:t>WYKONAWCA</w:t>
      </w:r>
      <w:r w:rsidRPr="000327A7">
        <w:rPr>
          <w:rFonts w:eastAsia="Calibri"/>
        </w:rPr>
        <w:t xml:space="preserve"> jest odpowiedzialny względem </w:t>
      </w:r>
      <w:r>
        <w:rPr>
          <w:rFonts w:eastAsia="Calibri"/>
        </w:rPr>
        <w:t>ZAMAWIAJĄCEGO</w:t>
      </w:r>
      <w:r w:rsidRPr="000327A7">
        <w:rPr>
          <w:rFonts w:eastAsia="Calibri"/>
        </w:rPr>
        <w:t xml:space="preserve"> z tytułu rękojmi/gwarancji.</w:t>
      </w:r>
    </w:p>
    <w:p w:rsidR="00ED5CDE" w:rsidRDefault="00ED5CDE" w:rsidP="00ED5CDE">
      <w:pPr>
        <w:pStyle w:val="Akapitzlist"/>
        <w:widowControl w:val="0"/>
        <w:numPr>
          <w:ilvl w:val="0"/>
          <w:numId w:val="4"/>
        </w:numPr>
        <w:spacing w:after="0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WYKONAWCA</w:t>
      </w:r>
      <w:r w:rsidRPr="000327A7">
        <w:rPr>
          <w:rFonts w:ascii="Times New Roman" w:hAnsi="Times New Roman"/>
          <w:snapToGrid w:val="0"/>
          <w:sz w:val="24"/>
          <w:szCs w:val="24"/>
        </w:rPr>
        <w:t xml:space="preserve"> na samochód wraz z zestawem, o których mowa w §1, udzieli</w:t>
      </w:r>
      <w:r w:rsidRPr="00F34C51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ZAMAWIAJĄCEMU</w:t>
      </w:r>
      <w:r w:rsidRPr="00F34C51">
        <w:rPr>
          <w:rFonts w:ascii="Times New Roman" w:hAnsi="Times New Roman"/>
          <w:snapToGrid w:val="0"/>
          <w:sz w:val="24"/>
          <w:szCs w:val="24"/>
        </w:rPr>
        <w:t>MU</w:t>
      </w:r>
      <w:r w:rsidRPr="00F34C51">
        <w:rPr>
          <w:rFonts w:ascii="Times New Roman" w:hAnsi="Times New Roman"/>
          <w:sz w:val="24"/>
          <w:szCs w:val="24"/>
        </w:rPr>
        <w:t xml:space="preserve"> ….….. miesięcy gwarancji na </w:t>
      </w:r>
      <w:r>
        <w:rPr>
          <w:rFonts w:ascii="Times New Roman" w:hAnsi="Times New Roman"/>
          <w:sz w:val="24"/>
          <w:szCs w:val="24"/>
        </w:rPr>
        <w:t>przedmiot umowy</w:t>
      </w:r>
      <w:r w:rsidRPr="00F34C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licząc</w:t>
      </w:r>
      <w:r w:rsidRPr="00F34C51">
        <w:rPr>
          <w:rFonts w:ascii="Times New Roman" w:hAnsi="Times New Roman"/>
          <w:sz w:val="24"/>
          <w:szCs w:val="24"/>
        </w:rPr>
        <w:t xml:space="preserve"> od daty podpisania</w:t>
      </w:r>
      <w:r w:rsidRPr="00C75921">
        <w:rPr>
          <w:rFonts w:ascii="Times New Roman" w:hAnsi="Times New Roman"/>
          <w:sz w:val="24"/>
          <w:szCs w:val="24"/>
        </w:rPr>
        <w:t xml:space="preserve"> protokołu odbioru. Jednakże okres gwarancji udzielonej przez </w:t>
      </w:r>
      <w:r>
        <w:rPr>
          <w:rFonts w:ascii="Times New Roman" w:hAnsi="Times New Roman"/>
          <w:sz w:val="24"/>
          <w:szCs w:val="24"/>
        </w:rPr>
        <w:t>WYKONAWC</w:t>
      </w:r>
      <w:r w:rsidRPr="00C75921">
        <w:rPr>
          <w:rFonts w:ascii="Times New Roman" w:hAnsi="Times New Roman"/>
          <w:sz w:val="24"/>
          <w:szCs w:val="24"/>
        </w:rPr>
        <w:t>Ę, nie może być krótszy od okresu gwarancji udzielonej przez producentów poszczególnych elementów wyposażenia stanowiącego przedmiot umowy.</w:t>
      </w:r>
    </w:p>
    <w:p w:rsidR="00ED5CDE" w:rsidRPr="003E7E55" w:rsidRDefault="00ED5CDE" w:rsidP="00ED5CDE">
      <w:pPr>
        <w:pStyle w:val="Akapitzlist"/>
        <w:widowControl w:val="0"/>
        <w:numPr>
          <w:ilvl w:val="0"/>
          <w:numId w:val="5"/>
        </w:numPr>
        <w:spacing w:before="240"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3E7E55">
        <w:rPr>
          <w:rFonts w:ascii="Times New Roman" w:hAnsi="Times New Roman"/>
          <w:sz w:val="24"/>
          <w:szCs w:val="24"/>
        </w:rPr>
        <w:t xml:space="preserve">Postanowienia gwarancji będą nie mniej korzystne dla </w:t>
      </w:r>
      <w:r>
        <w:rPr>
          <w:rFonts w:ascii="Times New Roman" w:hAnsi="Times New Roman"/>
          <w:sz w:val="24"/>
          <w:szCs w:val="24"/>
        </w:rPr>
        <w:t>ZAMAWIAJĄCEGO</w:t>
      </w:r>
      <w:r w:rsidRPr="003E7E55">
        <w:rPr>
          <w:rFonts w:ascii="Times New Roman" w:hAnsi="Times New Roman"/>
          <w:sz w:val="24"/>
          <w:szCs w:val="24"/>
        </w:rPr>
        <w:t xml:space="preserve"> niż warunki ustalone niniejszą umową.</w:t>
      </w:r>
    </w:p>
    <w:p w:rsidR="00ED5CDE" w:rsidRPr="009B129E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3E7E55">
        <w:rPr>
          <w:rFonts w:ascii="Times New Roman" w:hAnsi="Times New Roman"/>
          <w:sz w:val="24"/>
          <w:szCs w:val="24"/>
        </w:rPr>
        <w:t>Dokumenty gwarancyjne zostaną dostarczo</w:t>
      </w:r>
      <w:r>
        <w:rPr>
          <w:rFonts w:ascii="Times New Roman" w:hAnsi="Times New Roman"/>
          <w:sz w:val="24"/>
          <w:szCs w:val="24"/>
        </w:rPr>
        <w:t>n</w:t>
      </w:r>
      <w:r w:rsidRPr="003E7E5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ZAMAWIAJĄCEMU</w:t>
      </w:r>
      <w:r w:rsidRPr="003E7E55">
        <w:rPr>
          <w:rFonts w:ascii="Times New Roman" w:hAnsi="Times New Roman"/>
          <w:sz w:val="24"/>
          <w:szCs w:val="24"/>
        </w:rPr>
        <w:t xml:space="preserve"> nie później niż w dniu podpisania protokołu odbioru.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0327A7">
        <w:rPr>
          <w:rFonts w:ascii="Times New Roman" w:hAnsi="Times New Roman"/>
          <w:sz w:val="24"/>
          <w:szCs w:val="24"/>
        </w:rPr>
        <w:t xml:space="preserve"> zapewnia czas reakcji serwisu na zgłoszenie </w:t>
      </w:r>
      <w:r>
        <w:rPr>
          <w:rFonts w:ascii="Times New Roman" w:hAnsi="Times New Roman"/>
          <w:sz w:val="24"/>
          <w:szCs w:val="24"/>
        </w:rPr>
        <w:t>ZAMAWIAJĄCEGO</w:t>
      </w:r>
      <w:r w:rsidRPr="000327A7">
        <w:rPr>
          <w:rFonts w:ascii="Times New Roman" w:hAnsi="Times New Roman"/>
          <w:sz w:val="24"/>
          <w:szCs w:val="24"/>
        </w:rPr>
        <w:t xml:space="preserve"> - rozumiane jako przystąpienie do niezwłocznego usunięcia usterki – wynoszący do 72 godzin od chwili zgłoszenia.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0327A7">
        <w:rPr>
          <w:rFonts w:ascii="Times New Roman" w:hAnsi="Times New Roman"/>
          <w:color w:val="00000A"/>
          <w:sz w:val="24"/>
          <w:szCs w:val="24"/>
        </w:rPr>
        <w:t xml:space="preserve">W okresie rękojmi/gwarancji </w:t>
      </w:r>
      <w:r>
        <w:rPr>
          <w:rFonts w:ascii="Times New Roman" w:hAnsi="Times New Roman"/>
          <w:color w:val="00000A"/>
          <w:sz w:val="24"/>
          <w:szCs w:val="24"/>
        </w:rPr>
        <w:t>WYKONAWCA</w:t>
      </w:r>
      <w:r w:rsidRPr="000327A7">
        <w:rPr>
          <w:rFonts w:ascii="Times New Roman" w:hAnsi="Times New Roman"/>
          <w:color w:val="00000A"/>
          <w:sz w:val="24"/>
          <w:szCs w:val="24"/>
        </w:rPr>
        <w:t xml:space="preserve"> zobowiązuje się do bezpłatnego usunięcia wad i usterek</w:t>
      </w:r>
      <w:r>
        <w:rPr>
          <w:rFonts w:ascii="Times New Roman" w:hAnsi="Times New Roman"/>
          <w:color w:val="00000A"/>
          <w:sz w:val="24"/>
          <w:szCs w:val="24"/>
        </w:rPr>
        <w:t xml:space="preserve">. </w:t>
      </w:r>
      <w:r w:rsidRPr="000327A7">
        <w:rPr>
          <w:rFonts w:ascii="Times New Roman" w:hAnsi="Times New Roman"/>
          <w:color w:val="00000A"/>
          <w:sz w:val="24"/>
          <w:szCs w:val="24"/>
        </w:rPr>
        <w:t xml:space="preserve">Okres rękojmi/gwarancji zostanie przedłużony o czas naprawy. 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ZAMAWIAJĄCY</w:t>
      </w:r>
      <w:r w:rsidRPr="000327A7">
        <w:rPr>
          <w:rFonts w:ascii="Times New Roman" w:hAnsi="Times New Roman"/>
          <w:color w:val="00000A"/>
          <w:sz w:val="24"/>
          <w:szCs w:val="24"/>
        </w:rPr>
        <w:t xml:space="preserve"> ma prawo dochodzić uprawnień z tytułu rękojmi za wady, niezależnie od uprawnień wynikających z gwarancji.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0327A7">
        <w:rPr>
          <w:rFonts w:ascii="Times New Roman" w:hAnsi="Times New Roman"/>
          <w:color w:val="00000A"/>
          <w:sz w:val="24"/>
          <w:szCs w:val="24"/>
        </w:rPr>
        <w:t>Okres rękojmi równy jest okresowi gwarancji.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WYKONAWCA</w:t>
      </w:r>
      <w:r w:rsidRPr="000327A7">
        <w:rPr>
          <w:rFonts w:ascii="Times New Roman" w:hAnsi="Times New Roman"/>
          <w:color w:val="00000A"/>
          <w:sz w:val="24"/>
          <w:szCs w:val="24"/>
        </w:rPr>
        <w:t xml:space="preserve"> odpowiada za wady w wykonaniu przedmiotu umowy również po okresie</w:t>
      </w:r>
      <w:r w:rsidRPr="000327A7">
        <w:rPr>
          <w:rFonts w:ascii="Times New Roman" w:hAnsi="Times New Roman"/>
          <w:color w:val="00000A"/>
          <w:sz w:val="24"/>
          <w:szCs w:val="24"/>
        </w:rPr>
        <w:br/>
        <w:t xml:space="preserve">rękojmi, jeżeli </w:t>
      </w:r>
      <w:r>
        <w:rPr>
          <w:rFonts w:ascii="Times New Roman" w:hAnsi="Times New Roman"/>
          <w:color w:val="00000A"/>
          <w:sz w:val="24"/>
          <w:szCs w:val="24"/>
        </w:rPr>
        <w:t>ZAMAWIAJĄCY</w:t>
      </w:r>
      <w:r w:rsidRPr="000327A7">
        <w:rPr>
          <w:rFonts w:ascii="Times New Roman" w:hAnsi="Times New Roman"/>
          <w:color w:val="00000A"/>
          <w:sz w:val="24"/>
          <w:szCs w:val="24"/>
        </w:rPr>
        <w:t xml:space="preserve"> zawiadomi </w:t>
      </w:r>
      <w:r>
        <w:rPr>
          <w:rFonts w:ascii="Times New Roman" w:hAnsi="Times New Roman"/>
          <w:color w:val="00000A"/>
          <w:sz w:val="24"/>
          <w:szCs w:val="24"/>
        </w:rPr>
        <w:t>WYKONAWCY</w:t>
      </w:r>
      <w:r w:rsidRPr="000327A7">
        <w:rPr>
          <w:rFonts w:ascii="Times New Roman" w:hAnsi="Times New Roman"/>
          <w:color w:val="00000A"/>
          <w:sz w:val="24"/>
          <w:szCs w:val="24"/>
        </w:rPr>
        <w:t>Ę o wadzie przed upływem okresu rękojmi/gwarancji.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0327A7">
        <w:rPr>
          <w:rFonts w:ascii="Times New Roman" w:hAnsi="Times New Roman"/>
          <w:color w:val="000000"/>
          <w:sz w:val="24"/>
          <w:szCs w:val="24"/>
        </w:rPr>
        <w:t xml:space="preserve">Jeżeli </w:t>
      </w:r>
      <w:r>
        <w:rPr>
          <w:rFonts w:ascii="Times New Roman" w:hAnsi="Times New Roman"/>
          <w:color w:val="000000"/>
          <w:sz w:val="24"/>
          <w:szCs w:val="24"/>
        </w:rPr>
        <w:t>WYKONAWCA nie usunie wad, ZAMAWIAJĄCY</w:t>
      </w:r>
      <w:r w:rsidRPr="000327A7">
        <w:rPr>
          <w:rFonts w:ascii="Times New Roman" w:hAnsi="Times New Roman"/>
          <w:color w:val="000000"/>
          <w:sz w:val="24"/>
          <w:szCs w:val="24"/>
        </w:rPr>
        <w:t xml:space="preserve"> może zlecić usunięcie wad st</w:t>
      </w:r>
      <w:r>
        <w:rPr>
          <w:rFonts w:ascii="Times New Roman" w:hAnsi="Times New Roman"/>
          <w:color w:val="000000"/>
          <w:sz w:val="24"/>
          <w:szCs w:val="24"/>
        </w:rPr>
        <w:t>ronie trzeciej na koszt WYKONAWCY</w:t>
      </w:r>
      <w:r w:rsidRPr="000327A7">
        <w:rPr>
          <w:rFonts w:ascii="Times New Roman" w:hAnsi="Times New Roman"/>
          <w:color w:val="000000"/>
          <w:sz w:val="24"/>
          <w:szCs w:val="24"/>
        </w:rPr>
        <w:t>.</w:t>
      </w:r>
    </w:p>
    <w:p w:rsidR="00ED5CDE" w:rsidRPr="000327A7" w:rsidRDefault="00ED5CDE" w:rsidP="00ED5CDE">
      <w:pPr>
        <w:pStyle w:val="Akapitzlist"/>
        <w:widowControl w:val="0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0327A7">
        <w:rPr>
          <w:rFonts w:ascii="Times New Roman" w:hAnsi="Times New Roman"/>
          <w:color w:val="00000A"/>
          <w:sz w:val="24"/>
          <w:szCs w:val="24"/>
        </w:rPr>
        <w:t xml:space="preserve">Zlecenie usunięcia wad w okresie rękojmi/gwarancji Wykonawcy zastępczemu nie wyłącza możliwości dochodzenia przez  kar umownych, o których mowa w łączącej </w:t>
      </w:r>
      <w:r w:rsidRPr="000327A7">
        <w:rPr>
          <w:rFonts w:ascii="Times New Roman" w:hAnsi="Times New Roman"/>
          <w:sz w:val="24"/>
          <w:szCs w:val="24"/>
        </w:rPr>
        <w:t>strony umowie – § 5 ust. 1 pkt 2.</w:t>
      </w:r>
    </w:p>
    <w:p w:rsidR="00ED5CDE" w:rsidRDefault="00ED5CDE" w:rsidP="00ED5CDE">
      <w:pPr>
        <w:widowControl w:val="0"/>
        <w:rPr>
          <w:snapToGrid w:val="0"/>
          <w:sz w:val="24"/>
          <w:szCs w:val="24"/>
        </w:rPr>
      </w:pPr>
    </w:p>
    <w:p w:rsidR="00ED5CDE" w:rsidRDefault="00ED5CDE" w:rsidP="00ED5CDE">
      <w:pPr>
        <w:widowControl w:val="0"/>
        <w:jc w:val="center"/>
        <w:rPr>
          <w:snapToGrid w:val="0"/>
          <w:sz w:val="24"/>
          <w:szCs w:val="24"/>
        </w:rPr>
      </w:pPr>
    </w:p>
    <w:p w:rsidR="00ED5CDE" w:rsidRDefault="00ED5CDE" w:rsidP="00ED5CDE">
      <w:pPr>
        <w:widowControl w:val="0"/>
        <w:jc w:val="center"/>
        <w:rPr>
          <w:snapToGrid w:val="0"/>
          <w:sz w:val="24"/>
          <w:szCs w:val="24"/>
        </w:rPr>
      </w:pPr>
      <w:r w:rsidRPr="002A6EE4">
        <w:rPr>
          <w:snapToGrid w:val="0"/>
          <w:sz w:val="24"/>
          <w:szCs w:val="24"/>
        </w:rPr>
        <w:t>§5</w:t>
      </w:r>
    </w:p>
    <w:p w:rsidR="00ED5CDE" w:rsidRDefault="00ED5CDE" w:rsidP="00ED5CDE">
      <w:pPr>
        <w:pStyle w:val="Akapitzlist"/>
        <w:widowControl w:val="0"/>
        <w:numPr>
          <w:ilvl w:val="0"/>
          <w:numId w:val="6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6C3715">
        <w:rPr>
          <w:rFonts w:ascii="Times New Roman" w:hAnsi="Times New Roman"/>
          <w:snapToGrid w:val="0"/>
          <w:sz w:val="24"/>
          <w:szCs w:val="24"/>
        </w:rPr>
        <w:t xml:space="preserve">Wraz z wydaniem przedmiotu umowy </w:t>
      </w:r>
      <w:r>
        <w:rPr>
          <w:rFonts w:ascii="Times New Roman" w:hAnsi="Times New Roman"/>
          <w:snapToGrid w:val="0"/>
          <w:sz w:val="24"/>
          <w:szCs w:val="24"/>
        </w:rPr>
        <w:t>WYKONAWCA</w:t>
      </w:r>
      <w:r w:rsidRPr="006C3715">
        <w:rPr>
          <w:rFonts w:ascii="Times New Roman" w:hAnsi="Times New Roman"/>
          <w:snapToGrid w:val="0"/>
          <w:sz w:val="24"/>
          <w:szCs w:val="24"/>
        </w:rPr>
        <w:t xml:space="preserve"> przekaże </w:t>
      </w:r>
      <w:r>
        <w:rPr>
          <w:rFonts w:ascii="Times New Roman" w:hAnsi="Times New Roman"/>
          <w:snapToGrid w:val="0"/>
          <w:sz w:val="24"/>
          <w:szCs w:val="24"/>
        </w:rPr>
        <w:t>ZAMAWIAJĄCEMU</w:t>
      </w:r>
      <w:r w:rsidRPr="006C3715">
        <w:rPr>
          <w:rFonts w:ascii="Times New Roman" w:hAnsi="Times New Roman"/>
          <w:snapToGrid w:val="0"/>
          <w:sz w:val="24"/>
          <w:szCs w:val="24"/>
        </w:rPr>
        <w:t xml:space="preserve">MU wszelkie posiadane przez  niego rzeczy służące  do korzystania z przedmiotu umowy. </w:t>
      </w:r>
      <w:r>
        <w:rPr>
          <w:rFonts w:ascii="Times New Roman" w:hAnsi="Times New Roman"/>
          <w:snapToGrid w:val="0"/>
          <w:sz w:val="24"/>
          <w:szCs w:val="24"/>
        </w:rPr>
        <w:t>WYKONAWCA</w:t>
      </w:r>
      <w:r w:rsidRPr="006C3715">
        <w:rPr>
          <w:rFonts w:ascii="Times New Roman" w:hAnsi="Times New Roman"/>
          <w:snapToGrid w:val="0"/>
          <w:sz w:val="24"/>
          <w:szCs w:val="24"/>
        </w:rPr>
        <w:t xml:space="preserve"> wyda także  </w:t>
      </w:r>
      <w:r>
        <w:rPr>
          <w:rFonts w:ascii="Times New Roman" w:hAnsi="Times New Roman"/>
          <w:snapToGrid w:val="0"/>
          <w:sz w:val="24"/>
          <w:szCs w:val="24"/>
        </w:rPr>
        <w:t>ZAMAWIAJĄCEMU</w:t>
      </w:r>
      <w:r w:rsidRPr="006C3715">
        <w:rPr>
          <w:rFonts w:ascii="Times New Roman" w:hAnsi="Times New Roman"/>
          <w:snapToGrid w:val="0"/>
          <w:sz w:val="24"/>
          <w:szCs w:val="24"/>
        </w:rPr>
        <w:t>MU niezbędne dokumenty związane z przedmiotem umowy, instrukcję obsługi samochodu w języku polskim, kartę gwarancyjną.</w:t>
      </w:r>
    </w:p>
    <w:p w:rsidR="00ED5CDE" w:rsidRDefault="00ED5CDE" w:rsidP="00ED5CDE">
      <w:pPr>
        <w:pStyle w:val="Akapitzlist"/>
        <w:widowControl w:val="0"/>
        <w:numPr>
          <w:ilvl w:val="0"/>
          <w:numId w:val="6"/>
        </w:numPr>
        <w:spacing w:after="0"/>
        <w:ind w:left="284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6C3715">
        <w:rPr>
          <w:rFonts w:ascii="Times New Roman" w:hAnsi="Times New Roman"/>
          <w:snapToGrid w:val="0"/>
          <w:sz w:val="24"/>
          <w:szCs w:val="24"/>
        </w:rPr>
        <w:t xml:space="preserve">Umowę uważa się za wykonaną, a ryzyko utraty lub uszkodzenia przechodzi na </w:t>
      </w:r>
      <w:r>
        <w:rPr>
          <w:rFonts w:ascii="Times New Roman" w:hAnsi="Times New Roman"/>
          <w:snapToGrid w:val="0"/>
          <w:sz w:val="24"/>
          <w:szCs w:val="24"/>
        </w:rPr>
        <w:t xml:space="preserve">ZAMAWIAJĄCEGO </w:t>
      </w:r>
      <w:r w:rsidRPr="006C3715">
        <w:rPr>
          <w:rFonts w:ascii="Times New Roman" w:hAnsi="Times New Roman"/>
          <w:snapToGrid w:val="0"/>
          <w:sz w:val="24"/>
          <w:szCs w:val="24"/>
        </w:rPr>
        <w:t>z chwilą, gdy przedmio</w:t>
      </w:r>
      <w:r>
        <w:rPr>
          <w:rFonts w:ascii="Times New Roman" w:hAnsi="Times New Roman"/>
          <w:snapToGrid w:val="0"/>
          <w:sz w:val="24"/>
          <w:szCs w:val="24"/>
        </w:rPr>
        <w:t>t umowy zostanie odebrany przez ZAMAWIAJĄCEGO</w:t>
      </w:r>
      <w:r w:rsidRPr="006C3715">
        <w:rPr>
          <w:rFonts w:ascii="Times New Roman" w:hAnsi="Times New Roman"/>
          <w:snapToGrid w:val="0"/>
          <w:sz w:val="24"/>
          <w:szCs w:val="24"/>
        </w:rPr>
        <w:t>, w sposób określony w §3, co zostanie stwierdzone protokołem odbioru.</w:t>
      </w:r>
    </w:p>
    <w:p w:rsidR="00ED5CDE" w:rsidRDefault="00ED5CDE" w:rsidP="00ED5CDE">
      <w:pPr>
        <w:widowControl w:val="0"/>
        <w:spacing w:before="240" w:line="276" w:lineRule="auto"/>
        <w:jc w:val="center"/>
        <w:rPr>
          <w:snapToGrid w:val="0"/>
          <w:sz w:val="24"/>
          <w:szCs w:val="24"/>
        </w:rPr>
      </w:pPr>
      <w:r w:rsidRPr="002A6EE4">
        <w:rPr>
          <w:snapToGrid w:val="0"/>
          <w:sz w:val="24"/>
          <w:szCs w:val="24"/>
        </w:rPr>
        <w:t>§</w:t>
      </w:r>
      <w:r>
        <w:rPr>
          <w:snapToGrid w:val="0"/>
          <w:sz w:val="24"/>
          <w:szCs w:val="24"/>
        </w:rPr>
        <w:t>6</w:t>
      </w:r>
    </w:p>
    <w:p w:rsidR="00ED5CDE" w:rsidRPr="00BA7D73" w:rsidRDefault="00ED5CDE" w:rsidP="00ED5CDE">
      <w:pPr>
        <w:numPr>
          <w:ilvl w:val="0"/>
          <w:numId w:val="8"/>
        </w:numPr>
        <w:tabs>
          <w:tab w:val="clear" w:pos="644"/>
          <w:tab w:val="num" w:pos="426"/>
        </w:tabs>
        <w:spacing w:after="100" w:afterAutospacing="1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BA7D73">
        <w:rPr>
          <w:sz w:val="24"/>
          <w:szCs w:val="24"/>
        </w:rPr>
        <w:t xml:space="preserve">zapłaci </w:t>
      </w:r>
      <w:r>
        <w:rPr>
          <w:sz w:val="24"/>
          <w:szCs w:val="24"/>
        </w:rPr>
        <w:t>ZAMAWIAJĄCEMU</w:t>
      </w:r>
      <w:r w:rsidRPr="00BA7D73">
        <w:rPr>
          <w:sz w:val="24"/>
          <w:szCs w:val="24"/>
        </w:rPr>
        <w:t xml:space="preserve"> kary umowne:</w:t>
      </w:r>
    </w:p>
    <w:p w:rsidR="00ED5CDE" w:rsidRPr="00BA7D73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 xml:space="preserve">za opóźnienie w wykonaniu przedmiotu umowy powstałą z </w:t>
      </w:r>
      <w:r>
        <w:rPr>
          <w:color w:val="auto"/>
        </w:rPr>
        <w:t xml:space="preserve">winy </w:t>
      </w:r>
      <w:r>
        <w:rPr>
          <w:color w:val="auto"/>
        </w:rPr>
        <w:t>WYKONAWCY</w:t>
      </w:r>
      <w:r>
        <w:rPr>
          <w:color w:val="auto"/>
        </w:rPr>
        <w:t xml:space="preserve">, </w:t>
      </w:r>
      <w:r>
        <w:rPr>
          <w:color w:val="auto"/>
        </w:rPr>
        <w:br/>
        <w:t>w wysokości 0,2</w:t>
      </w:r>
      <w:r w:rsidRPr="00BA7D73">
        <w:rPr>
          <w:color w:val="auto"/>
        </w:rPr>
        <w:t xml:space="preserve">% wynagrodzenia brutto ustalonego w umowie za każdy dzień opóźnienia, </w:t>
      </w:r>
    </w:p>
    <w:p w:rsidR="00ED5CDE" w:rsidRPr="00BA7D73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>za opóźnienie w usunięciu wad stwierdzonych przy odbiorze lub w okresie</w:t>
      </w:r>
      <w:r>
        <w:rPr>
          <w:color w:val="auto"/>
        </w:rPr>
        <w:t xml:space="preserve"> rękojmi za wady w wysokości 0,2</w:t>
      </w:r>
      <w:r w:rsidRPr="00BA7D73">
        <w:rPr>
          <w:color w:val="auto"/>
        </w:rPr>
        <w:t xml:space="preserve">% wynagrodzenia umownego brutto za każdy dzień opóźnienia liczony od dnia wyznaczonego na usunięcie wad, </w:t>
      </w:r>
    </w:p>
    <w:p w:rsidR="00ED5CDE" w:rsidRPr="00BA7D73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>za odstąpienie od umowy z przy</w:t>
      </w:r>
      <w:r>
        <w:rPr>
          <w:color w:val="auto"/>
        </w:rPr>
        <w:t xml:space="preserve">czyn zawinionych przez WYKONAWCĘ w wysokości </w:t>
      </w:r>
      <w:r w:rsidRPr="00BA7D73">
        <w:rPr>
          <w:color w:val="auto"/>
        </w:rPr>
        <w:t xml:space="preserve">10 % wynagrodzenia umownego brutto, określonego w § </w:t>
      </w:r>
      <w:r>
        <w:rPr>
          <w:color w:val="auto"/>
        </w:rPr>
        <w:t>2</w:t>
      </w:r>
      <w:r w:rsidRPr="00BA7D73">
        <w:rPr>
          <w:color w:val="auto"/>
        </w:rPr>
        <w:t xml:space="preserve"> ust. 1,</w:t>
      </w:r>
    </w:p>
    <w:p w:rsidR="00ED5CDE" w:rsidRPr="00BA7D73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>w przypadku braku zapłaty lub nieterminowej zapłaty wynagrodzenia należnego podwykonawcom lub dalszym podwykonawco</w:t>
      </w:r>
      <w:r>
        <w:rPr>
          <w:color w:val="auto"/>
        </w:rPr>
        <w:t>m w wysokości 0,2</w:t>
      </w:r>
      <w:r w:rsidRPr="00BA7D73">
        <w:rPr>
          <w:color w:val="auto"/>
        </w:rPr>
        <w:t xml:space="preserve"> % wynagrodzenia brutto ustalonego w umowie za każde opóźnienie lub brak zapłaty, </w:t>
      </w:r>
    </w:p>
    <w:p w:rsidR="00ED5CDE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>w przypadku nieprzedłożenia do zaakceptowania projektu umowy o podwykonawstwo, której przedmiotem są roboty budowlane, lub projektu jej zmiany w wysokości 0</w:t>
      </w:r>
      <w:r>
        <w:rPr>
          <w:color w:val="auto"/>
        </w:rPr>
        <w:t>,2</w:t>
      </w:r>
      <w:r w:rsidRPr="00BA7D73">
        <w:rPr>
          <w:color w:val="auto"/>
        </w:rPr>
        <w:t xml:space="preserve"> % wynagrodzenia brutto ustalonego w umowie za każdy niezgłoszony projekt umowy lub projektu jej zmiany, </w:t>
      </w:r>
    </w:p>
    <w:p w:rsidR="00ED5CDE" w:rsidRPr="0065236B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65236B">
        <w:rPr>
          <w:rFonts w:cs="Calibri"/>
        </w:rPr>
        <w:t>za każdy dzień opóźnienia  w przypadku przekroczenia terminu dojazdu serwisu, o którym mowa § 4 ust. 4 – w wysokości 150,00 zł za każdą następną godzinę po upływie tego terminu liczonego od zgłoszenia wady/usterki;</w:t>
      </w:r>
    </w:p>
    <w:p w:rsidR="00ED5CDE" w:rsidRPr="00BA7D73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 xml:space="preserve">w przypadku nieprzedłożenia poświadczonej za zgodność z oryginałem kopii umowy </w:t>
      </w:r>
      <w:r w:rsidRPr="00BA7D73">
        <w:rPr>
          <w:color w:val="auto"/>
        </w:rPr>
        <w:br/>
        <w:t>o podwykonawstw</w:t>
      </w:r>
      <w:r>
        <w:rPr>
          <w:color w:val="auto"/>
        </w:rPr>
        <w:t>o lub jej zmiany w wysokości 0,2</w:t>
      </w:r>
      <w:r w:rsidRPr="00BA7D73">
        <w:rPr>
          <w:color w:val="auto"/>
        </w:rPr>
        <w:t xml:space="preserve"> % wynagrodzenia brutto ustalonego w umowie za każdą niezgłoszoną umowę lub jej zmianę, </w:t>
      </w:r>
    </w:p>
    <w:p w:rsidR="00ED5CDE" w:rsidRPr="00BA7D73" w:rsidRDefault="00ED5CDE" w:rsidP="00ED5CDE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BA7D73">
        <w:rPr>
          <w:color w:val="auto"/>
        </w:rPr>
        <w:t>braku zmiany umowy o podwykonawstwo w zakresie terminu zapłaty w wysokości 0,</w:t>
      </w:r>
      <w:r>
        <w:rPr>
          <w:color w:val="auto"/>
        </w:rPr>
        <w:t>2</w:t>
      </w:r>
      <w:r w:rsidRPr="00BA7D73">
        <w:rPr>
          <w:color w:val="auto"/>
        </w:rPr>
        <w:t xml:space="preserve"> % wynagrodzenia brutto ustalonego w umowie za każdą zgłoszoną a niezmienioną umowę. </w:t>
      </w:r>
    </w:p>
    <w:p w:rsidR="00ED5CDE" w:rsidRPr="00BA7D73" w:rsidRDefault="00ED5CDE" w:rsidP="00ED5CDE">
      <w:pPr>
        <w:pStyle w:val="Akapitzlist"/>
        <w:numPr>
          <w:ilvl w:val="0"/>
          <w:numId w:val="8"/>
        </w:numPr>
        <w:tabs>
          <w:tab w:val="clear" w:pos="644"/>
          <w:tab w:val="num" w:pos="426"/>
        </w:tabs>
        <w:spacing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</w:t>
      </w:r>
      <w:r>
        <w:rPr>
          <w:rFonts w:ascii="Times New Roman" w:hAnsi="Times New Roman"/>
          <w:sz w:val="24"/>
          <w:szCs w:val="24"/>
        </w:rPr>
        <w:t>Y</w:t>
      </w:r>
      <w:r w:rsidRPr="00BA7D73">
        <w:rPr>
          <w:rFonts w:ascii="Times New Roman" w:hAnsi="Times New Roman"/>
          <w:sz w:val="24"/>
          <w:szCs w:val="24"/>
        </w:rPr>
        <w:t xml:space="preserve"> zapłaci </w:t>
      </w:r>
      <w:r>
        <w:rPr>
          <w:rFonts w:ascii="Times New Roman" w:hAnsi="Times New Roman"/>
          <w:sz w:val="24"/>
          <w:szCs w:val="24"/>
        </w:rPr>
        <w:t>WYKONAWCY</w:t>
      </w:r>
      <w:r w:rsidRPr="00BA7D73">
        <w:rPr>
          <w:rFonts w:ascii="Times New Roman" w:hAnsi="Times New Roman"/>
          <w:sz w:val="24"/>
          <w:szCs w:val="24"/>
        </w:rPr>
        <w:t xml:space="preserve"> kary umowne za odstąpienie od umowy z przyczyn l</w:t>
      </w:r>
      <w:r>
        <w:rPr>
          <w:rFonts w:ascii="Times New Roman" w:hAnsi="Times New Roman"/>
          <w:sz w:val="24"/>
          <w:szCs w:val="24"/>
        </w:rPr>
        <w:t>eżących po stronie ZAMAWIAJĄCEGO</w:t>
      </w:r>
      <w:r w:rsidRPr="00BA7D73">
        <w:rPr>
          <w:rFonts w:ascii="Times New Roman" w:hAnsi="Times New Roman"/>
          <w:sz w:val="24"/>
          <w:szCs w:val="24"/>
        </w:rPr>
        <w:t xml:space="preserve"> w wysokości 10% wynagro</w:t>
      </w:r>
      <w:r>
        <w:rPr>
          <w:rFonts w:ascii="Times New Roman" w:hAnsi="Times New Roman"/>
          <w:sz w:val="24"/>
          <w:szCs w:val="24"/>
        </w:rPr>
        <w:t>dzenia brutto, określonego w § 2</w:t>
      </w:r>
      <w:r w:rsidRPr="00BA7D73">
        <w:rPr>
          <w:rFonts w:ascii="Times New Roman" w:hAnsi="Times New Roman"/>
          <w:sz w:val="24"/>
          <w:szCs w:val="24"/>
        </w:rPr>
        <w:t xml:space="preserve"> ust. 1, z wyłączeniem odstąpienia na podstawie art. 145 ust. 1 ustawy Prawo zamówień publicznych. </w:t>
      </w:r>
    </w:p>
    <w:p w:rsidR="00ED5CDE" w:rsidRPr="00BA7D73" w:rsidRDefault="00ED5CDE" w:rsidP="00ED5CDE">
      <w:pPr>
        <w:pStyle w:val="Akapitzlist"/>
        <w:numPr>
          <w:ilvl w:val="0"/>
          <w:numId w:val="8"/>
        </w:numPr>
        <w:tabs>
          <w:tab w:val="clear" w:pos="644"/>
          <w:tab w:val="num" w:pos="426"/>
        </w:tabs>
        <w:spacing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7D73">
        <w:rPr>
          <w:rFonts w:ascii="Times New Roman" w:hAnsi="Times New Roman"/>
          <w:sz w:val="24"/>
          <w:szCs w:val="24"/>
        </w:rPr>
        <w:t>Strony zastrzegają sobie prawo do dochodzenia odszkodowania na zasadach ogólnych, o ile wartość faktycznie poniesionych szkód przekracza wysokość kar umownych.</w:t>
      </w:r>
    </w:p>
    <w:p w:rsidR="00ED5CDE" w:rsidRPr="00BA7D73" w:rsidRDefault="00ED5CDE" w:rsidP="00ED5CDE">
      <w:pPr>
        <w:pStyle w:val="Akapitzlist"/>
        <w:numPr>
          <w:ilvl w:val="0"/>
          <w:numId w:val="8"/>
        </w:numPr>
        <w:tabs>
          <w:tab w:val="clear" w:pos="644"/>
          <w:tab w:val="num" w:pos="426"/>
        </w:tabs>
        <w:spacing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BA7D73">
        <w:rPr>
          <w:rFonts w:ascii="Times New Roman" w:hAnsi="Times New Roman"/>
          <w:sz w:val="24"/>
          <w:szCs w:val="24"/>
        </w:rPr>
        <w:t xml:space="preserve"> nie może zbywać ani przenosić na rzecz osób trzecich praw </w:t>
      </w:r>
      <w:r w:rsidRPr="00BA7D73">
        <w:rPr>
          <w:rFonts w:ascii="Times New Roman" w:hAnsi="Times New Roman"/>
          <w:sz w:val="24"/>
          <w:szCs w:val="24"/>
        </w:rPr>
        <w:br/>
        <w:t>i wierzytelności powstałych w związku z realizacją niniejszej umowy.</w:t>
      </w:r>
    </w:p>
    <w:p w:rsidR="00ED5CDE" w:rsidRPr="00BA7D73" w:rsidRDefault="00ED5CDE" w:rsidP="00ED5CDE">
      <w:pPr>
        <w:pStyle w:val="Akapitzlist"/>
        <w:numPr>
          <w:ilvl w:val="0"/>
          <w:numId w:val="8"/>
        </w:numPr>
        <w:tabs>
          <w:tab w:val="clear" w:pos="644"/>
          <w:tab w:val="num" w:pos="426"/>
        </w:tabs>
        <w:spacing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BA7D73">
        <w:rPr>
          <w:rFonts w:ascii="Times New Roman" w:hAnsi="Times New Roman"/>
          <w:sz w:val="24"/>
          <w:szCs w:val="24"/>
        </w:rPr>
        <w:t xml:space="preserve"> wyraża zgodę na potrącenie kwoty ewentualnych kar umownych </w:t>
      </w:r>
      <w:r w:rsidRPr="00BA7D73">
        <w:rPr>
          <w:rFonts w:ascii="Times New Roman" w:hAnsi="Times New Roman"/>
          <w:sz w:val="24"/>
          <w:szCs w:val="24"/>
        </w:rPr>
        <w:br/>
        <w:t>z przysługującego wynagrodzenia.</w:t>
      </w:r>
    </w:p>
    <w:p w:rsidR="00ED5CDE" w:rsidRPr="00BA7D73" w:rsidRDefault="00ED5CDE" w:rsidP="00ED5CDE">
      <w:pPr>
        <w:pStyle w:val="Akapitzlist"/>
        <w:numPr>
          <w:ilvl w:val="0"/>
          <w:numId w:val="8"/>
        </w:numPr>
        <w:tabs>
          <w:tab w:val="clear" w:pos="644"/>
          <w:tab w:val="num" w:pos="426"/>
        </w:tabs>
        <w:spacing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7D73">
        <w:rPr>
          <w:rFonts w:ascii="Times New Roman" w:hAnsi="Times New Roman"/>
          <w:sz w:val="24"/>
          <w:szCs w:val="24"/>
        </w:rPr>
        <w:t xml:space="preserve">Zapłata kary nie zwalnia </w:t>
      </w:r>
      <w:r>
        <w:rPr>
          <w:rFonts w:ascii="Times New Roman" w:hAnsi="Times New Roman"/>
          <w:sz w:val="24"/>
          <w:szCs w:val="24"/>
        </w:rPr>
        <w:t>WYKONAWCY</w:t>
      </w:r>
      <w:r w:rsidRPr="00BA7D73">
        <w:rPr>
          <w:rFonts w:ascii="Times New Roman" w:hAnsi="Times New Roman"/>
          <w:sz w:val="24"/>
          <w:szCs w:val="24"/>
        </w:rPr>
        <w:t xml:space="preserve"> z obowiązku realizacji pozostałej części umowy. </w:t>
      </w:r>
    </w:p>
    <w:p w:rsidR="00ED5CDE" w:rsidRDefault="00ED5CDE" w:rsidP="00ED5CDE">
      <w:pPr>
        <w:widowControl w:val="0"/>
        <w:spacing w:line="360" w:lineRule="auto"/>
        <w:jc w:val="center"/>
        <w:rPr>
          <w:snapToGrid w:val="0"/>
          <w:sz w:val="24"/>
          <w:szCs w:val="24"/>
        </w:rPr>
      </w:pPr>
      <w:r w:rsidRPr="002A6EE4">
        <w:rPr>
          <w:snapToGrid w:val="0"/>
          <w:sz w:val="24"/>
          <w:szCs w:val="24"/>
        </w:rPr>
        <w:t>§</w:t>
      </w:r>
      <w:r>
        <w:rPr>
          <w:snapToGrid w:val="0"/>
          <w:sz w:val="24"/>
          <w:szCs w:val="24"/>
        </w:rPr>
        <w:t xml:space="preserve"> 7</w:t>
      </w:r>
    </w:p>
    <w:p w:rsidR="00ED5CDE" w:rsidRPr="002A6EE4" w:rsidRDefault="00ED5CDE" w:rsidP="00ED5CDE">
      <w:pPr>
        <w:pStyle w:val="Tekstpodstawowy3"/>
        <w:widowControl w:val="0"/>
        <w:numPr>
          <w:ilvl w:val="0"/>
          <w:numId w:val="2"/>
        </w:numPr>
        <w:spacing w:line="276" w:lineRule="auto"/>
        <w:ind w:left="284" w:hanging="142"/>
        <w:jc w:val="both"/>
        <w:rPr>
          <w:szCs w:val="24"/>
        </w:rPr>
      </w:pPr>
      <w:r w:rsidRPr="002A6EE4">
        <w:rPr>
          <w:szCs w:val="24"/>
        </w:rPr>
        <w:t xml:space="preserve">W sprawach nieunormowanych niniejszą umową mają zastosowanie </w:t>
      </w:r>
      <w:r>
        <w:rPr>
          <w:szCs w:val="24"/>
        </w:rPr>
        <w:t>przepisy kodeksu cywilnego i ustawy Prawo zamówień publicznych.</w:t>
      </w:r>
    </w:p>
    <w:p w:rsidR="00ED5CDE" w:rsidRDefault="00ED5CDE" w:rsidP="00ED5CDE">
      <w:pPr>
        <w:pStyle w:val="Tekstpodstawowy3"/>
        <w:widowControl w:val="0"/>
        <w:numPr>
          <w:ilvl w:val="0"/>
          <w:numId w:val="2"/>
        </w:numPr>
        <w:spacing w:line="276" w:lineRule="auto"/>
        <w:ind w:left="284" w:hanging="142"/>
        <w:jc w:val="both"/>
        <w:rPr>
          <w:szCs w:val="24"/>
        </w:rPr>
      </w:pPr>
      <w:r>
        <w:rPr>
          <w:szCs w:val="24"/>
        </w:rPr>
        <w:t>Wszelkie zmiany umowy wymagają pisemnego aneksu pod rygorem nieważności.</w:t>
      </w:r>
    </w:p>
    <w:p w:rsidR="00ED5CDE" w:rsidRPr="002A6EE4" w:rsidRDefault="00ED5CDE" w:rsidP="00ED5CDE">
      <w:pPr>
        <w:pStyle w:val="Tekstpodstawowy3"/>
        <w:widowControl w:val="0"/>
        <w:numPr>
          <w:ilvl w:val="0"/>
          <w:numId w:val="2"/>
        </w:numPr>
        <w:spacing w:line="276" w:lineRule="auto"/>
        <w:ind w:left="284" w:hanging="142"/>
        <w:jc w:val="both"/>
        <w:rPr>
          <w:szCs w:val="24"/>
        </w:rPr>
      </w:pPr>
      <w:r w:rsidRPr="002A6EE4">
        <w:rPr>
          <w:szCs w:val="24"/>
        </w:rPr>
        <w:t>Spory wynikłe z niniejszej umowy będzie rozp</w:t>
      </w:r>
      <w:r>
        <w:rPr>
          <w:szCs w:val="24"/>
        </w:rPr>
        <w:t>atrywał sąd rzeczowo właściwy</w:t>
      </w:r>
      <w:r w:rsidRPr="002A6EE4">
        <w:rPr>
          <w:szCs w:val="24"/>
        </w:rPr>
        <w:t>.</w:t>
      </w:r>
    </w:p>
    <w:p w:rsidR="00ED5CDE" w:rsidRPr="002A6EE4" w:rsidRDefault="00ED5CDE" w:rsidP="00ED5CDE">
      <w:pPr>
        <w:pStyle w:val="Tekstpodstawowy3"/>
        <w:widowControl w:val="0"/>
        <w:numPr>
          <w:ilvl w:val="0"/>
          <w:numId w:val="2"/>
        </w:numPr>
        <w:spacing w:line="276" w:lineRule="auto"/>
        <w:ind w:left="284" w:hanging="142"/>
        <w:jc w:val="both"/>
        <w:rPr>
          <w:szCs w:val="24"/>
        </w:rPr>
      </w:pPr>
      <w:r w:rsidRPr="002A6EE4">
        <w:rPr>
          <w:szCs w:val="24"/>
        </w:rPr>
        <w:t xml:space="preserve">Umowa niniejsza sporządzona została w </w:t>
      </w:r>
      <w:r>
        <w:rPr>
          <w:szCs w:val="24"/>
          <w:lang w:val="pl-PL"/>
        </w:rPr>
        <w:t>trzech</w:t>
      </w:r>
      <w:r w:rsidRPr="002A6EE4">
        <w:rPr>
          <w:szCs w:val="24"/>
        </w:rPr>
        <w:t xml:space="preserve"> jednobrzmiących egzemplarzach, jed</w:t>
      </w:r>
      <w:r>
        <w:rPr>
          <w:szCs w:val="24"/>
          <w:lang w:val="pl-PL"/>
        </w:rPr>
        <w:t>en</w:t>
      </w:r>
      <w:r w:rsidRPr="002A6EE4">
        <w:rPr>
          <w:szCs w:val="24"/>
        </w:rPr>
        <w:t xml:space="preserve"> dla</w:t>
      </w:r>
      <w:r>
        <w:rPr>
          <w:szCs w:val="24"/>
          <w:lang w:val="pl-PL"/>
        </w:rPr>
        <w:t xml:space="preserve"> WYKONAWCY i dwa egzemplarze dla ZAMAWIAJĄCEGO</w:t>
      </w:r>
      <w:bookmarkStart w:id="0" w:name="_GoBack"/>
      <w:bookmarkEnd w:id="0"/>
      <w:r w:rsidRPr="002A6EE4">
        <w:rPr>
          <w:szCs w:val="24"/>
        </w:rPr>
        <w:t xml:space="preserve">. </w:t>
      </w:r>
    </w:p>
    <w:p w:rsidR="00ED5CDE" w:rsidRDefault="00ED5CDE" w:rsidP="00ED5CDE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ED5CDE" w:rsidRPr="002A6EE4" w:rsidRDefault="00ED5CDE" w:rsidP="00ED5CDE">
      <w:pPr>
        <w:widowControl w:val="0"/>
        <w:spacing w:line="360" w:lineRule="auto"/>
        <w:ind w:firstLine="4406"/>
        <w:jc w:val="both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192405</wp:posOffset>
                </wp:positionV>
                <wp:extent cx="2286000" cy="11430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CDE" w:rsidRPr="002C1309" w:rsidRDefault="00ED5CDE" w:rsidP="00ED5C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WYKONAWC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8pt;margin-top:15.15pt;width:18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" stroked="f">
                <v:textbox>
                  <w:txbxContent>
                    <w:p w:rsidR="00ED5CDE" w:rsidRPr="002C1309" w:rsidRDefault="00ED5CDE" w:rsidP="00ED5C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WYKONAWC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210185</wp:posOffset>
                </wp:positionV>
                <wp:extent cx="2286000" cy="11430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CDE" w:rsidRPr="002C1309" w:rsidRDefault="00ED5CDE" w:rsidP="00ED5C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ZAMAWIAJĄC</w:t>
                            </w:r>
                            <w:r w:rsidRPr="002C1309">
                              <w:rPr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6.75pt;margin-top:16.55pt;width:18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" stroked="f">
                <v:textbox>
                  <w:txbxContent>
                    <w:p w:rsidR="00ED5CDE" w:rsidRPr="002C1309" w:rsidRDefault="00ED5CDE" w:rsidP="00ED5C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ZAMAWIAJĄC</w:t>
                      </w:r>
                      <w:r w:rsidRPr="002C1309">
                        <w:rPr>
                          <w:b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ED5CDE" w:rsidRPr="002A6EE4" w:rsidRDefault="00ED5CDE" w:rsidP="00ED5CDE">
      <w:pPr>
        <w:widowControl w:val="0"/>
        <w:spacing w:line="360" w:lineRule="auto"/>
        <w:ind w:firstLine="4406"/>
        <w:jc w:val="both"/>
        <w:rPr>
          <w:snapToGrid w:val="0"/>
          <w:sz w:val="24"/>
          <w:szCs w:val="24"/>
        </w:rPr>
      </w:pPr>
    </w:p>
    <w:p w:rsidR="00ED5CDE" w:rsidRPr="002A6EE4" w:rsidRDefault="00ED5CDE" w:rsidP="00ED5CDE">
      <w:pPr>
        <w:widowControl w:val="0"/>
        <w:spacing w:line="360" w:lineRule="auto"/>
        <w:ind w:firstLine="4406"/>
        <w:jc w:val="both"/>
        <w:rPr>
          <w:snapToGrid w:val="0"/>
          <w:sz w:val="24"/>
          <w:szCs w:val="24"/>
        </w:rPr>
      </w:pPr>
    </w:p>
    <w:p w:rsidR="00ED5CDE" w:rsidRPr="002A6EE4" w:rsidRDefault="00ED5CDE" w:rsidP="00ED5CDE">
      <w:pPr>
        <w:widowControl w:val="0"/>
        <w:spacing w:line="360" w:lineRule="auto"/>
        <w:ind w:firstLine="4406"/>
        <w:jc w:val="both"/>
        <w:rPr>
          <w:snapToGrid w:val="0"/>
          <w:sz w:val="24"/>
          <w:szCs w:val="24"/>
        </w:rPr>
      </w:pPr>
    </w:p>
    <w:p w:rsidR="00ED5CDE" w:rsidRPr="002A6EE4" w:rsidRDefault="00ED5CDE" w:rsidP="00ED5CDE">
      <w:pPr>
        <w:widowControl w:val="0"/>
        <w:spacing w:line="360" w:lineRule="auto"/>
        <w:ind w:firstLine="4406"/>
        <w:jc w:val="both"/>
        <w:rPr>
          <w:snapToGrid w:val="0"/>
          <w:sz w:val="24"/>
          <w:szCs w:val="24"/>
        </w:rPr>
      </w:pPr>
    </w:p>
    <w:p w:rsidR="00ED5CDE" w:rsidRPr="002A6EE4" w:rsidRDefault="00ED5CDE" w:rsidP="00ED5CDE">
      <w:pPr>
        <w:spacing w:line="360" w:lineRule="auto"/>
        <w:rPr>
          <w:sz w:val="24"/>
          <w:szCs w:val="24"/>
        </w:rPr>
      </w:pPr>
    </w:p>
    <w:p w:rsidR="00026A75" w:rsidRDefault="00026A75"/>
    <w:sectPr w:rsidR="00026A75" w:rsidSect="00D01B53">
      <w:headerReference w:type="default" r:id="rId6"/>
      <w:footerReference w:type="default" r:id="rId7"/>
      <w:pgSz w:w="11906" w:h="16838"/>
      <w:pgMar w:top="1417" w:right="1417" w:bottom="426" w:left="1417" w:header="709" w:footer="11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6B" w:rsidRDefault="00ED5CD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ED5CDE">
      <w:rPr>
        <w:noProof/>
        <w:lang w:val="pl-PL"/>
      </w:rPr>
      <w:t>1</w:t>
    </w:r>
    <w:r>
      <w:fldChar w:fldCharType="end"/>
    </w:r>
  </w:p>
  <w:p w:rsidR="00677A6B" w:rsidRDefault="00ED5CD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EC" w:rsidRDefault="00ED5CDE" w:rsidP="00B31B5B">
    <w:pPr>
      <w:pStyle w:val="Nagwek"/>
      <w:pBdr>
        <w:bottom w:val="single" w:sz="4" w:space="1" w:color="auto"/>
      </w:pBdr>
      <w:ind w:right="360"/>
      <w:jc w:val="both"/>
      <w:rPr>
        <w:i/>
        <w:sz w:val="16"/>
        <w:szCs w:val="16"/>
      </w:rPr>
    </w:pPr>
    <w:r>
      <w:rPr>
        <w:i/>
        <w:sz w:val="16"/>
        <w:szCs w:val="16"/>
        <w:lang w:val="pl-PL"/>
      </w:rPr>
      <w:t xml:space="preserve">Zakup </w:t>
    </w:r>
    <w:r>
      <w:rPr>
        <w:i/>
        <w:sz w:val="16"/>
        <w:szCs w:val="16"/>
        <w:lang w:val="pl-PL"/>
      </w:rPr>
      <w:t>lekki</w:t>
    </w:r>
    <w:r>
      <w:rPr>
        <w:i/>
        <w:sz w:val="16"/>
        <w:szCs w:val="16"/>
        <w:lang w:val="pl-PL"/>
      </w:rPr>
      <w:t>e</w:t>
    </w:r>
    <w:r>
      <w:rPr>
        <w:i/>
        <w:sz w:val="16"/>
        <w:szCs w:val="16"/>
        <w:lang w:val="pl-PL"/>
      </w:rPr>
      <w:t>go</w:t>
    </w:r>
    <w:r>
      <w:rPr>
        <w:i/>
        <w:sz w:val="16"/>
        <w:szCs w:val="16"/>
        <w:lang w:val="pl-PL"/>
      </w:rPr>
      <w:t xml:space="preserve"> samochodu ratowniczo – gaśniczego</w:t>
    </w:r>
    <w:r>
      <w:rPr>
        <w:i/>
        <w:sz w:val="16"/>
        <w:szCs w:val="16"/>
        <w:lang w:val="pl-PL"/>
      </w:rPr>
      <w:t xml:space="preserve"> </w:t>
    </w:r>
    <w:r>
      <w:rPr>
        <w:i/>
        <w:sz w:val="16"/>
        <w:szCs w:val="16"/>
        <w:lang w:val="pl-PL"/>
      </w:rPr>
      <w:t>d</w:t>
    </w:r>
    <w:r>
      <w:rPr>
        <w:i/>
        <w:sz w:val="16"/>
        <w:szCs w:val="16"/>
        <w:lang w:val="pl-PL"/>
      </w:rPr>
      <w:t>la OSP</w:t>
    </w:r>
    <w:r>
      <w:rPr>
        <w:i/>
        <w:sz w:val="16"/>
        <w:szCs w:val="16"/>
        <w:lang w:val="pl-PL"/>
      </w:rPr>
      <w:t xml:space="preserve"> Mokrzesz</w:t>
    </w:r>
    <w:r>
      <w:rPr>
        <w:i/>
        <w:sz w:val="16"/>
        <w:szCs w:val="16"/>
        <w:lang w:val="pl-PL"/>
      </w:rPr>
      <w:t>”</w:t>
    </w:r>
    <w:r>
      <w:rPr>
        <w:i/>
        <w:sz w:val="16"/>
        <w:szCs w:val="16"/>
      </w:rPr>
      <w:t xml:space="preserve">” </w:t>
    </w:r>
  </w:p>
  <w:p w:rsidR="00B31B5B" w:rsidRPr="00B46D59" w:rsidRDefault="00ED5CDE" w:rsidP="00B31B5B">
    <w:pPr>
      <w:pStyle w:val="Nagwek"/>
      <w:pBdr>
        <w:bottom w:val="single" w:sz="4" w:space="1" w:color="auto"/>
      </w:pBdr>
      <w:ind w:right="360"/>
      <w:jc w:val="both"/>
      <w:rPr>
        <w:bCs/>
        <w:i/>
        <w:iCs/>
        <w:sz w:val="16"/>
        <w:szCs w:val="16"/>
        <w:lang w:val="pl-PL"/>
      </w:rPr>
    </w:pPr>
    <w:r w:rsidRPr="00B46D59">
      <w:rPr>
        <w:bCs/>
        <w:i/>
        <w:sz w:val="16"/>
        <w:szCs w:val="16"/>
      </w:rPr>
      <w:t xml:space="preserve">Sygnatura akt: </w:t>
    </w:r>
    <w:r>
      <w:rPr>
        <w:bCs/>
        <w:i/>
        <w:sz w:val="16"/>
        <w:szCs w:val="16"/>
        <w:lang w:val="pl-PL"/>
      </w:rPr>
      <w:t>IZO.271.1.12.2019</w:t>
    </w:r>
    <w:r>
      <w:rPr>
        <w:bCs/>
        <w:i/>
        <w:sz w:val="16"/>
        <w:szCs w:val="16"/>
        <w:lang w:val="pl-PL"/>
      </w:rPr>
      <w:t>/JŁ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4144"/>
    <w:multiLevelType w:val="hybridMultilevel"/>
    <w:tmpl w:val="FDBA633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0706"/>
    <w:multiLevelType w:val="hybridMultilevel"/>
    <w:tmpl w:val="3238DF9E"/>
    <w:lvl w:ilvl="0" w:tplc="914EEC34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22DB"/>
    <w:multiLevelType w:val="hybridMultilevel"/>
    <w:tmpl w:val="BC42DD00"/>
    <w:lvl w:ilvl="0" w:tplc="D9EAA896">
      <w:start w:val="2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E6E30"/>
    <w:multiLevelType w:val="hybridMultilevel"/>
    <w:tmpl w:val="E69C746C"/>
    <w:lvl w:ilvl="0" w:tplc="914EEC34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D18BF"/>
    <w:multiLevelType w:val="hybridMultilevel"/>
    <w:tmpl w:val="E792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2531"/>
    <w:multiLevelType w:val="hybridMultilevel"/>
    <w:tmpl w:val="F4D06970"/>
    <w:lvl w:ilvl="0" w:tplc="2E885F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FF812E6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008E"/>
    <w:multiLevelType w:val="hybridMultilevel"/>
    <w:tmpl w:val="5EDA5B3E"/>
    <w:lvl w:ilvl="0" w:tplc="E42AB68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64BE3"/>
    <w:multiLevelType w:val="hybridMultilevel"/>
    <w:tmpl w:val="27648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81464"/>
    <w:multiLevelType w:val="hybridMultilevel"/>
    <w:tmpl w:val="C74C2344"/>
    <w:lvl w:ilvl="0" w:tplc="914EEC34">
      <w:start w:val="1"/>
      <w:numFmt w:val="decimal"/>
      <w:lvlText w:val="%1."/>
      <w:lvlJc w:val="righ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DE"/>
    <w:rsid w:val="00026A75"/>
    <w:rsid w:val="000411C8"/>
    <w:rsid w:val="004E26E4"/>
    <w:rsid w:val="00665A0F"/>
    <w:rsid w:val="00D13F60"/>
    <w:rsid w:val="00E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ED5CDE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CDE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ED5CDE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5CD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rsid w:val="00ED5CDE"/>
    <w:rPr>
      <w:sz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D5CD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ED5CD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D5C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rsid w:val="00ED5CD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ED5C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ED5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D5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D5CDE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zh-CN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rsid w:val="00ED5C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ED5CDE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CDE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ED5CDE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5CD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rsid w:val="00ED5CDE"/>
    <w:rPr>
      <w:sz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D5CD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ED5CD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D5C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rsid w:val="00ED5CD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ED5C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ED5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D5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D5CDE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zh-CN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rsid w:val="00ED5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1253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6  do Siwz                                                         </vt:lpstr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1</cp:revision>
  <dcterms:created xsi:type="dcterms:W3CDTF">2019-10-09T06:59:00Z</dcterms:created>
  <dcterms:modified xsi:type="dcterms:W3CDTF">2019-10-09T07:09:00Z</dcterms:modified>
</cp:coreProperties>
</file>