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B51" w:rsidRDefault="002D3B51"/>
    <w:p w:rsidR="002D3B51" w:rsidRDefault="002D3B51"/>
    <w:p w:rsidR="002D3B51" w:rsidRDefault="002D3B51" w:rsidP="009003FC">
      <w:pPr>
        <w:jc w:val="center"/>
      </w:pPr>
      <w:r>
        <w:t>Zestawienie rz</w:t>
      </w:r>
      <w:r w:rsidR="009003FC">
        <w:t>eczowo finansowe (załącznik nr 7</w:t>
      </w:r>
      <w:bookmarkStart w:id="0" w:name="_GoBack"/>
      <w:bookmarkEnd w:id="0"/>
      <w:r>
        <w:t xml:space="preserve"> do SIWZ)</w:t>
      </w:r>
    </w:p>
    <w:tbl>
      <w:tblPr>
        <w:tblW w:w="496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"/>
        <w:gridCol w:w="6462"/>
        <w:gridCol w:w="993"/>
        <w:gridCol w:w="991"/>
        <w:gridCol w:w="1134"/>
        <w:gridCol w:w="850"/>
      </w:tblGrid>
      <w:tr w:rsidR="002D3B51" w:rsidRPr="002D3B51" w:rsidTr="002D3B51">
        <w:trPr>
          <w:trHeight w:val="270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2D3B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9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3B51" w:rsidRPr="002D3B51" w:rsidRDefault="002D3B51" w:rsidP="002D3B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2D3B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Wyszczególnienie zakresu rzeczowego 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2D3B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Mierniki rzeczowe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2D3B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Koszty operacji [w zł]</w:t>
            </w:r>
          </w:p>
        </w:tc>
      </w:tr>
      <w:tr w:rsidR="002D3B51" w:rsidRPr="002D3B51" w:rsidTr="002D3B51">
        <w:trPr>
          <w:trHeight w:val="270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B51" w:rsidRPr="002D3B51" w:rsidRDefault="002D3B51" w:rsidP="002D3B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D3B51" w:rsidRPr="002D3B51" w:rsidRDefault="002D3B51" w:rsidP="002D3B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B51" w:rsidRPr="002D3B51" w:rsidRDefault="002D3B51" w:rsidP="002D3B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2D3B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jedn. miary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B51" w:rsidRPr="002D3B51" w:rsidRDefault="002D3B51" w:rsidP="002D3B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2D3B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 (liczba)</w:t>
            </w:r>
          </w:p>
        </w:tc>
        <w:tc>
          <w:tcPr>
            <w:tcW w:w="52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B51" w:rsidRPr="002D3B51" w:rsidRDefault="002D3B51" w:rsidP="002D3B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Całkowite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  <w:t>brutto</w:t>
            </w:r>
          </w:p>
        </w:tc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B51" w:rsidRPr="002D3B51" w:rsidRDefault="002D3B51" w:rsidP="002D3B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w tym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  <w:t>VAT</w:t>
            </w:r>
          </w:p>
        </w:tc>
      </w:tr>
      <w:tr w:rsidR="002D3B51" w:rsidRPr="002D3B51" w:rsidTr="002D3B51">
        <w:trPr>
          <w:trHeight w:val="735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B51" w:rsidRPr="002D3B51" w:rsidRDefault="002D3B51" w:rsidP="002D3B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D3B51" w:rsidRPr="002D3B51" w:rsidRDefault="002D3B51" w:rsidP="002D3B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B51" w:rsidRPr="002D3B51" w:rsidRDefault="002D3B51" w:rsidP="002D3B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B51" w:rsidRPr="002D3B51" w:rsidRDefault="002D3B51" w:rsidP="002D3B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2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B51" w:rsidRPr="002D3B51" w:rsidRDefault="002D3B51" w:rsidP="002D3B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B51" w:rsidRPr="002D3B51" w:rsidRDefault="002D3B51" w:rsidP="002D3B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2D3B51" w:rsidRPr="002D3B51" w:rsidTr="002D3B51">
        <w:trPr>
          <w:trHeight w:val="25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D3B5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-1-</w:t>
            </w:r>
          </w:p>
        </w:tc>
        <w:tc>
          <w:tcPr>
            <w:tcW w:w="29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D3B5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-2-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D3B5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-3-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D3B5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-4-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D3B5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-5-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D3B5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-7-</w:t>
            </w:r>
          </w:p>
        </w:tc>
      </w:tr>
      <w:tr w:rsidR="002D3B51" w:rsidRPr="002D3B51" w:rsidTr="002D3B51">
        <w:trPr>
          <w:trHeight w:val="25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481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2D3B5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Roboty budowlane</w:t>
            </w:r>
          </w:p>
        </w:tc>
      </w:tr>
      <w:tr w:rsidR="002D3B51" w:rsidRPr="002D3B51" w:rsidTr="002D3B51">
        <w:trPr>
          <w:trHeight w:val="25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D3B5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Roboty w zakresie burzenia, roboty ziemne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2D3B5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D3B5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51" w:rsidRPr="002D3B51" w:rsidRDefault="002D3B51" w:rsidP="002D3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51" w:rsidRPr="002D3B51" w:rsidRDefault="002D3B51" w:rsidP="002D3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D3B51" w:rsidRPr="002D3B51" w:rsidTr="002D3B51">
        <w:trPr>
          <w:trHeight w:val="25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D3B5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D3B5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Roboty w zakresie kształtowania terenu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2D3B5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D3B5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51" w:rsidRPr="002D3B51" w:rsidRDefault="002D3B51" w:rsidP="002D3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51" w:rsidRPr="002D3B51" w:rsidRDefault="002D3B51" w:rsidP="002D3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D3B51" w:rsidRPr="002D3B51" w:rsidTr="002D3B51">
        <w:trPr>
          <w:trHeight w:val="42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D3B5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D3B5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Roboty w zakresie konstruowania, fundamentowania oraz wykonywania nawierzchni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2D3B5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D3B5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51" w:rsidRPr="002D3B51" w:rsidRDefault="002D3B51" w:rsidP="002D3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51" w:rsidRPr="002D3B51" w:rsidRDefault="002D3B51" w:rsidP="002D3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D3B51" w:rsidRPr="002D3B51" w:rsidTr="002D3B51">
        <w:trPr>
          <w:trHeight w:val="25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D3B5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D3B5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Roboty w zakresie konstruowania nawierzchni (elementy ulicy)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2D3B5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D3B5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51" w:rsidRPr="002D3B51" w:rsidRDefault="002D3B51" w:rsidP="002D3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51" w:rsidRPr="002D3B51" w:rsidRDefault="002D3B51" w:rsidP="002D3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D3B51" w:rsidRPr="002D3B51" w:rsidTr="002D3B51">
        <w:trPr>
          <w:trHeight w:val="25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D3B5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D3B5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Roboty ziemne i montażowe - kanalizacja deszczowa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2D3B5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D3B5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51" w:rsidRPr="002D3B51" w:rsidRDefault="002D3B51" w:rsidP="002D3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51" w:rsidRPr="002D3B51" w:rsidRDefault="002D3B51" w:rsidP="002D3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D3B51" w:rsidRPr="002D3B51" w:rsidTr="002D3B51">
        <w:trPr>
          <w:trHeight w:val="255"/>
        </w:trPr>
        <w:tc>
          <w:tcPr>
            <w:tcW w:w="40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D3B5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Suma A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51" w:rsidRPr="002D3B51" w:rsidRDefault="002D3B51" w:rsidP="002D3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51" w:rsidRPr="002D3B51" w:rsidRDefault="002D3B51" w:rsidP="002D3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D3B51" w:rsidRPr="002D3B51" w:rsidTr="002D3B51">
        <w:trPr>
          <w:trHeight w:val="25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481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2D3B5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 xml:space="preserve">Roboty dodatkowe </w:t>
            </w:r>
          </w:p>
        </w:tc>
      </w:tr>
      <w:tr w:rsidR="002D3B51" w:rsidRPr="002D3B51" w:rsidTr="002D3B51">
        <w:trPr>
          <w:trHeight w:val="25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D3B5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Roboty w zakresie kabli i rurociągów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2D3B5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D3B5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51" w:rsidRPr="002D3B51" w:rsidRDefault="002D3B51" w:rsidP="002D3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51" w:rsidRPr="002D3B51" w:rsidRDefault="002D3B51" w:rsidP="002D3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D3B51" w:rsidRPr="002D3B51" w:rsidTr="002D3B51">
        <w:trPr>
          <w:trHeight w:val="25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D3B5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D3B5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Urządzenia bezpieczeństwa ruchu - oznakowanie poziome i pionowe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2D3B5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D3B5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51" w:rsidRPr="002D3B51" w:rsidRDefault="002D3B51" w:rsidP="002D3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51" w:rsidRPr="002D3B51" w:rsidRDefault="002D3B51" w:rsidP="002D3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D3B51" w:rsidRPr="002D3B51" w:rsidTr="002D3B51">
        <w:trPr>
          <w:trHeight w:val="255"/>
        </w:trPr>
        <w:tc>
          <w:tcPr>
            <w:tcW w:w="40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3B51" w:rsidRPr="002D3B51" w:rsidRDefault="002D3B51" w:rsidP="00D7215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Suma B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51" w:rsidRPr="002D3B51" w:rsidRDefault="002D3B51" w:rsidP="00D72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51" w:rsidRPr="002D3B51" w:rsidRDefault="002D3B51" w:rsidP="00D72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D3B51" w:rsidRPr="002D3B51" w:rsidTr="002D3B51">
        <w:trPr>
          <w:trHeight w:val="25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D721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481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D721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Koszty ogólne</w:t>
            </w:r>
            <w:r w:rsidRPr="002D3B5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2D3B51" w:rsidRPr="002D3B51" w:rsidTr="002D3B51">
        <w:trPr>
          <w:trHeight w:val="25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D721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3B51">
              <w:rPr>
                <w:rFonts w:ascii="Times New Roman" w:hAnsi="Times New Roman" w:cs="Times New Roman"/>
                <w:sz w:val="16"/>
                <w:szCs w:val="16"/>
              </w:rPr>
              <w:t>Inwentaryzacja powykonawcza robót drogowych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D721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2D3B5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D72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D3B5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51" w:rsidRPr="002D3B51" w:rsidRDefault="002D3B51" w:rsidP="00D72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51" w:rsidRPr="002D3B51" w:rsidRDefault="002D3B51" w:rsidP="00D72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D3B51" w:rsidRPr="002D3B51" w:rsidTr="002D3B51">
        <w:trPr>
          <w:trHeight w:val="25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D721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D3B5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2D3B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3B51">
              <w:rPr>
                <w:rFonts w:ascii="Times New Roman" w:hAnsi="Times New Roman" w:cs="Times New Roman"/>
                <w:sz w:val="16"/>
                <w:szCs w:val="16"/>
              </w:rPr>
              <w:t>Inwentaryzacja powykonawcza robót kanalizacyjnych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D721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2D3B5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B51" w:rsidRPr="002D3B51" w:rsidRDefault="002D3B51" w:rsidP="00D72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D3B5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51" w:rsidRPr="002D3B51" w:rsidRDefault="002D3B51" w:rsidP="00D72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51" w:rsidRPr="002D3B51" w:rsidRDefault="002D3B51" w:rsidP="00D72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D3B51" w:rsidRPr="002D3B51" w:rsidTr="002D3B51">
        <w:trPr>
          <w:trHeight w:val="255"/>
        </w:trPr>
        <w:tc>
          <w:tcPr>
            <w:tcW w:w="40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3B51" w:rsidRPr="002D3B51" w:rsidRDefault="002D3B51" w:rsidP="00D7215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Suma C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51" w:rsidRPr="002D3B51" w:rsidRDefault="002D3B51" w:rsidP="00D72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51" w:rsidRPr="002D3B51" w:rsidRDefault="002D3B51" w:rsidP="00D72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D3B51" w:rsidRPr="002D3B51" w:rsidTr="002D3B51">
        <w:trPr>
          <w:trHeight w:val="255"/>
        </w:trPr>
        <w:tc>
          <w:tcPr>
            <w:tcW w:w="40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3B51" w:rsidRPr="002D3B51" w:rsidRDefault="002D3B51" w:rsidP="00D7215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Suma Ogółem A+B+C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51" w:rsidRPr="002D3B51" w:rsidRDefault="002D3B51" w:rsidP="00D72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51" w:rsidRPr="002D3B51" w:rsidRDefault="002D3B51" w:rsidP="00D72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:rsidR="00026A75" w:rsidRDefault="00026A75"/>
    <w:sectPr w:rsidR="00026A75" w:rsidSect="002D3B51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B51"/>
    <w:rsid w:val="00026A75"/>
    <w:rsid w:val="002D3B51"/>
    <w:rsid w:val="004146A4"/>
    <w:rsid w:val="004E26E4"/>
    <w:rsid w:val="0090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9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Marcisz</dc:creator>
  <cp:lastModifiedBy>Tadeusz Marcisz</cp:lastModifiedBy>
  <cp:revision>3</cp:revision>
  <dcterms:created xsi:type="dcterms:W3CDTF">2019-04-24T12:07:00Z</dcterms:created>
  <dcterms:modified xsi:type="dcterms:W3CDTF">2019-05-17T08:07:00Z</dcterms:modified>
</cp:coreProperties>
</file>