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87E3C" w14:textId="4E65C0E8"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UMOWA</w:t>
      </w:r>
      <w:r w:rsidR="00314647">
        <w:rPr>
          <w:rFonts w:ascii="Times New Roman" w:eastAsia="Calibri" w:hAnsi="Times New Roman" w:cs="Times New Roman"/>
          <w:b/>
          <w:sz w:val="20"/>
          <w:szCs w:val="20"/>
        </w:rPr>
        <w:t xml:space="preserve"> IZP.27</w:t>
      </w:r>
      <w:r w:rsidR="003A1883">
        <w:rPr>
          <w:rFonts w:ascii="Times New Roman" w:eastAsia="Calibri" w:hAnsi="Times New Roman" w:cs="Times New Roman"/>
          <w:b/>
          <w:sz w:val="20"/>
          <w:szCs w:val="20"/>
        </w:rPr>
        <w:t>2.2……………..</w:t>
      </w:r>
    </w:p>
    <w:p w14:paraId="311F830A" w14:textId="37ECE915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Zawarta w dniu </w:t>
      </w:r>
      <w:r w:rsidR="003A1883">
        <w:rPr>
          <w:rFonts w:ascii="Times New Roman" w:eastAsia="Calibri" w:hAnsi="Times New Roman" w:cs="Times New Roman"/>
          <w:sz w:val="20"/>
          <w:szCs w:val="20"/>
        </w:rPr>
        <w:t>……………..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14:paraId="20F2D5CD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14:paraId="1F00D1AC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14:paraId="7D786FCC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14:paraId="1065EDC8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14:paraId="315FD11F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3E66655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14:paraId="3B83D9AD" w14:textId="2A4860A8" w:rsidR="00314647" w:rsidRPr="003D3ED5" w:rsidRDefault="00BF1234" w:rsidP="003D3E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D03E83" w14:textId="45D1AF0B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Zwan</w:t>
      </w:r>
      <w:r w:rsidR="00314647">
        <w:rPr>
          <w:rFonts w:ascii="Times New Roman" w:eastAsia="Calibri" w:hAnsi="Times New Roman" w:cs="Times New Roman"/>
          <w:sz w:val="20"/>
          <w:szCs w:val="20"/>
        </w:rPr>
        <w:t>ym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14:paraId="3DFB0148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16CF65B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14:paraId="2C33DAAD" w14:textId="77777777" w:rsidR="009602A6" w:rsidRPr="009602A6" w:rsidRDefault="009602A6" w:rsidP="003146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58DB9D" w14:textId="429B32FD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</w:t>
      </w:r>
      <w:r w:rsidR="00A63E91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>/20</w:t>
      </w:r>
      <w:r w:rsidR="00A63E91"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</w:t>
      </w:r>
      <w:r w:rsidR="00A63E91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A63E91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>.20</w:t>
      </w:r>
      <w:r w:rsidR="00A63E91"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r. w sprawie Regulaminu udzielania zamówień o wartości szacunkowej do </w:t>
      </w:r>
      <w:r w:rsidR="00A63E91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30 tys. </w:t>
      </w:r>
      <w:r w:rsidR="00A63E91">
        <w:rPr>
          <w:rFonts w:ascii="Times New Roman" w:eastAsia="Calibri" w:hAnsi="Times New Roman" w:cs="Times New Roman"/>
          <w:color w:val="000000"/>
          <w:sz w:val="20"/>
          <w:szCs w:val="20"/>
        </w:rPr>
        <w:t>złotych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przez Gminę Mstów.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7EDFBC9" w14:textId="77777777"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E1417B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14:paraId="5F9A085D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33FBB37" w14:textId="201AB832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1106F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Modernizacja </w:t>
      </w:r>
      <w:r w:rsidR="00C32680" w:rsidRPr="00C326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OSP </w:t>
      </w:r>
      <w:r w:rsidR="00BF1234">
        <w:rPr>
          <w:rFonts w:ascii="Times New Roman" w:eastAsia="Calibri" w:hAnsi="Times New Roman" w:cs="Times New Roman"/>
          <w:b/>
          <w:bCs/>
          <w:sz w:val="20"/>
          <w:szCs w:val="20"/>
        </w:rPr>
        <w:t>Siedlec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14:paraId="2EFE083F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14:paraId="628F1580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38CDAE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14:paraId="6C37618D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3A65A28" w14:textId="2A0C0DCD"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="00475E0F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A63E91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C32680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67465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1106F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14:paraId="3FDD74CB" w14:textId="77777777"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D6556E" w14:textId="77777777"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9833F5" w14:textId="77777777"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0DED0E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14:paraId="554C34FC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7998DF9" w14:textId="77777777"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8E86EEA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F3B83C" w14:textId="132742C0"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="00BF1234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……………..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zł</w:t>
      </w:r>
    </w:p>
    <w:p w14:paraId="3BEFBC99" w14:textId="67EF997F"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="00BF1234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…………….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zł</w:t>
      </w:r>
    </w:p>
    <w:p w14:paraId="77231B83" w14:textId="460C5BC8"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="0031464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="00BF123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…………….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zł</w:t>
      </w:r>
    </w:p>
    <w:p w14:paraId="18E359F1" w14:textId="60B9662C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BF1234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3D3ED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31464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złotych. </w:t>
      </w:r>
    </w:p>
    <w:p w14:paraId="64FE3503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44925A" w14:textId="77777777"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AF4D80" w14:textId="77777777"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14:paraId="1C3D1A4B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14:paraId="6F266D36" w14:textId="77777777"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3892C6" w14:textId="1535478C"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14:paraId="05638DF9" w14:textId="77777777"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4A4D57" w14:textId="75A69876"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Zapłata należności dokonana zostanie w formie przelewu na konto Wykonawcy </w:t>
      </w:r>
      <w:r w:rsidR="00047295">
        <w:rPr>
          <w:rFonts w:ascii="Times New Roman" w:eastAsia="Calibri" w:hAnsi="Times New Roman" w:cs="Times New Roman"/>
          <w:sz w:val="20"/>
          <w:szCs w:val="20"/>
        </w:rPr>
        <w:t>wynikające z wykazu płatników podatku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>.</w:t>
      </w:r>
      <w:r w:rsidR="00674657">
        <w:rPr>
          <w:rFonts w:ascii="Times New Roman" w:eastAsia="Calibri" w:hAnsi="Times New Roman" w:cs="Times New Roman"/>
          <w:sz w:val="20"/>
          <w:szCs w:val="20"/>
        </w:rPr>
        <w:t xml:space="preserve"> Wykonawca oświadcza, że nr rachunku wskazany na fakturze jest właściwym do dokonywania płatności podzielonej (</w:t>
      </w:r>
      <w:proofErr w:type="spellStart"/>
      <w:r w:rsidR="00674657">
        <w:rPr>
          <w:rFonts w:ascii="Times New Roman" w:eastAsia="Calibri" w:hAnsi="Times New Roman" w:cs="Times New Roman"/>
          <w:sz w:val="20"/>
          <w:szCs w:val="20"/>
        </w:rPr>
        <w:t>split</w:t>
      </w:r>
      <w:proofErr w:type="spellEnd"/>
      <w:r w:rsidR="006746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674657">
        <w:rPr>
          <w:rFonts w:ascii="Times New Roman" w:eastAsia="Calibri" w:hAnsi="Times New Roman" w:cs="Times New Roman"/>
          <w:sz w:val="20"/>
          <w:szCs w:val="20"/>
        </w:rPr>
        <w:t>payment</w:t>
      </w:r>
      <w:proofErr w:type="spellEnd"/>
      <w:r w:rsidR="00674657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5885F22C" w14:textId="77777777"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A86D95" w14:textId="77777777"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14:paraId="4980C0AC" w14:textId="77777777"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61E6EC" w14:textId="77777777" w:rsidR="00846C32" w:rsidRDefault="00846C32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6C74A0" w14:textId="7831F3C6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14:paraId="3AC31EC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A808D7C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14:paraId="60C0BC0A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14:paraId="5CFABE59" w14:textId="77777777"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lastRenderedPageBreak/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14:paraId="1A6539B2" w14:textId="77777777"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14:paraId="38632194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14:paraId="4E0C0248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14:paraId="3DC063FD" w14:textId="77777777"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Kary umowne mają charakter </w:t>
      </w:r>
      <w:proofErr w:type="spellStart"/>
      <w:r w:rsidRPr="009602A6">
        <w:rPr>
          <w:rFonts w:ascii="Times New Roman" w:eastAsia="Calibri" w:hAnsi="Times New Roman" w:cs="Times New Roman"/>
          <w:sz w:val="20"/>
          <w:szCs w:val="20"/>
        </w:rPr>
        <w:t>zaliczalny</w:t>
      </w:r>
      <w:proofErr w:type="spellEnd"/>
      <w:r w:rsidRPr="009602A6">
        <w:rPr>
          <w:rFonts w:ascii="Times New Roman" w:eastAsia="Calibri" w:hAnsi="Times New Roman" w:cs="Times New Roman"/>
          <w:sz w:val="20"/>
          <w:szCs w:val="20"/>
        </w:rPr>
        <w:t>, tzn. gdy szkoda przekroczy wysokość kar umownych Zamawiający ma prawo dochodzić odszkodowania uzupełniającego.</w:t>
      </w:r>
    </w:p>
    <w:p w14:paraId="18C8C6F7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85B45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14:paraId="496459CD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9D5F267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14:paraId="0FC12699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14:paraId="7FF27280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1F9E2D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14:paraId="3F03D99F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1C08839" w14:textId="77777777"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14:paraId="2236B5EB" w14:textId="77777777"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14:paraId="27EDCF9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14:paraId="694197D0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469FD1A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14:paraId="411F8F8F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14:paraId="72D334DE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BA01346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14:paraId="37102A30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22F516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14:paraId="6C528759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51F649C" w14:textId="77777777"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14:paraId="10638838" w14:textId="77777777"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14:paraId="556D9420" w14:textId="77777777"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67D869E9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4640B20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14:paraId="3D0BB1A7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04AB2438" w14:textId="77777777"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14:paraId="349935F0" w14:textId="77777777"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14:paraId="74B6F780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A41D5FF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ABB7213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14:paraId="441425F5" w14:textId="77777777"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0106CA" w14:textId="77777777" w:rsidR="00026A75" w:rsidRDefault="00026A75"/>
    <w:sectPr w:rsidR="00026A75" w:rsidSect="00905A97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5C364" w14:textId="77777777" w:rsidR="00905A97" w:rsidRDefault="00905A97" w:rsidP="009602A6">
      <w:pPr>
        <w:spacing w:after="0" w:line="240" w:lineRule="auto"/>
      </w:pPr>
      <w:r>
        <w:separator/>
      </w:r>
    </w:p>
  </w:endnote>
  <w:endnote w:type="continuationSeparator" w:id="0">
    <w:p w14:paraId="23DB3732" w14:textId="77777777" w:rsidR="00905A97" w:rsidRDefault="00905A97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74987" w14:textId="77777777" w:rsidR="0000000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67E4E">
      <w:rPr>
        <w:noProof/>
      </w:rPr>
      <w:t>2</w:t>
    </w:r>
    <w:r>
      <w:fldChar w:fldCharType="end"/>
    </w:r>
  </w:p>
  <w:p w14:paraId="64BC7F2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72345" w14:textId="77777777" w:rsidR="00905A97" w:rsidRDefault="00905A97" w:rsidP="009602A6">
      <w:pPr>
        <w:spacing w:after="0" w:line="240" w:lineRule="auto"/>
      </w:pPr>
      <w:r>
        <w:separator/>
      </w:r>
    </w:p>
  </w:footnote>
  <w:footnote w:type="continuationSeparator" w:id="0">
    <w:p w14:paraId="0A102AEA" w14:textId="77777777" w:rsidR="00905A97" w:rsidRDefault="00905A97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29794">
    <w:abstractNumId w:val="0"/>
  </w:num>
  <w:num w:numId="2" w16cid:durableId="339042858">
    <w:abstractNumId w:val="4"/>
  </w:num>
  <w:num w:numId="3" w16cid:durableId="1851606345">
    <w:abstractNumId w:val="3"/>
  </w:num>
  <w:num w:numId="4" w16cid:durableId="1441410904">
    <w:abstractNumId w:val="1"/>
  </w:num>
  <w:num w:numId="5" w16cid:durableId="1961180730">
    <w:abstractNumId w:val="5"/>
  </w:num>
  <w:num w:numId="6" w16cid:durableId="1298071602">
    <w:abstractNumId w:val="2"/>
  </w:num>
  <w:num w:numId="7" w16cid:durableId="5988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6"/>
    <w:rsid w:val="00006147"/>
    <w:rsid w:val="00026A75"/>
    <w:rsid w:val="00037CDF"/>
    <w:rsid w:val="00047295"/>
    <w:rsid w:val="000522D5"/>
    <w:rsid w:val="000B7D36"/>
    <w:rsid w:val="00103F77"/>
    <w:rsid w:val="001106F6"/>
    <w:rsid w:val="00112DE9"/>
    <w:rsid w:val="001873EB"/>
    <w:rsid w:val="002818BE"/>
    <w:rsid w:val="002C6808"/>
    <w:rsid w:val="00314647"/>
    <w:rsid w:val="003A1883"/>
    <w:rsid w:val="003D3ED5"/>
    <w:rsid w:val="00475E0F"/>
    <w:rsid w:val="00493EAB"/>
    <w:rsid w:val="00494B6A"/>
    <w:rsid w:val="004A1430"/>
    <w:rsid w:val="004E26E4"/>
    <w:rsid w:val="004E64A6"/>
    <w:rsid w:val="005D3B9C"/>
    <w:rsid w:val="00614EFC"/>
    <w:rsid w:val="0065294E"/>
    <w:rsid w:val="00674657"/>
    <w:rsid w:val="007A2951"/>
    <w:rsid w:val="007D4328"/>
    <w:rsid w:val="007E36EB"/>
    <w:rsid w:val="00846C32"/>
    <w:rsid w:val="00860A27"/>
    <w:rsid w:val="00885F42"/>
    <w:rsid w:val="00893634"/>
    <w:rsid w:val="00905A97"/>
    <w:rsid w:val="00956C62"/>
    <w:rsid w:val="009602A6"/>
    <w:rsid w:val="009E54D3"/>
    <w:rsid w:val="00A322A8"/>
    <w:rsid w:val="00A63E91"/>
    <w:rsid w:val="00B25EF6"/>
    <w:rsid w:val="00B520F6"/>
    <w:rsid w:val="00BF1234"/>
    <w:rsid w:val="00C11000"/>
    <w:rsid w:val="00C32680"/>
    <w:rsid w:val="00C352C2"/>
    <w:rsid w:val="00D176BB"/>
    <w:rsid w:val="00D67E4E"/>
    <w:rsid w:val="00E61078"/>
    <w:rsid w:val="00EC14F2"/>
    <w:rsid w:val="00ED2458"/>
    <w:rsid w:val="00EF44A4"/>
    <w:rsid w:val="00F06C6B"/>
    <w:rsid w:val="00FD3F3B"/>
    <w:rsid w:val="00FE08F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8779"/>
  <w15:docId w15:val="{C2098536-FE1E-4B52-AD80-FC55EAC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cp:lastPrinted>2021-03-09T10:52:00Z</cp:lastPrinted>
  <dcterms:created xsi:type="dcterms:W3CDTF">2024-02-20T12:11:00Z</dcterms:created>
  <dcterms:modified xsi:type="dcterms:W3CDTF">2024-02-20T12:11:00Z</dcterms:modified>
</cp:coreProperties>
</file>